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0B0" w:rsidRDefault="00C710B0" w:rsidP="00C710B0">
      <w:pPr>
        <w:pStyle w:val="Title"/>
        <w:rPr>
          <w:rFonts w:ascii="Times New Roman" w:hAnsi="Times New Roman"/>
          <w:sz w:val="40"/>
          <w:szCs w:val="40"/>
        </w:rPr>
      </w:pPr>
    </w:p>
    <w:p w:rsidR="00C710B0" w:rsidRDefault="00C710B0" w:rsidP="00C710B0">
      <w:pPr>
        <w:pStyle w:val="Title"/>
        <w:rPr>
          <w:rFonts w:ascii="Times New Roman" w:hAnsi="Times New Roman"/>
          <w:sz w:val="40"/>
          <w:szCs w:val="40"/>
        </w:rPr>
      </w:pPr>
    </w:p>
    <w:p w:rsidR="00C710B0" w:rsidRDefault="00C710B0" w:rsidP="00C710B0">
      <w:pPr>
        <w:pStyle w:val="Title"/>
        <w:rPr>
          <w:rFonts w:ascii="Times New Roman" w:hAnsi="Times New Roman"/>
          <w:sz w:val="40"/>
          <w:szCs w:val="40"/>
        </w:rPr>
      </w:pPr>
    </w:p>
    <w:p w:rsidR="00C710B0" w:rsidRDefault="00C710B0" w:rsidP="00C710B0">
      <w:pPr>
        <w:pStyle w:val="Title"/>
        <w:rPr>
          <w:rFonts w:ascii="Times New Roman" w:hAnsi="Times New Roman"/>
          <w:sz w:val="40"/>
          <w:szCs w:val="40"/>
        </w:rPr>
      </w:pPr>
    </w:p>
    <w:p w:rsidR="00C710B0" w:rsidRDefault="00C710B0" w:rsidP="00C710B0">
      <w:pPr>
        <w:pStyle w:val="Title"/>
        <w:rPr>
          <w:rFonts w:ascii="Times New Roman" w:hAnsi="Times New Roman"/>
          <w:sz w:val="40"/>
          <w:szCs w:val="40"/>
        </w:rPr>
      </w:pPr>
    </w:p>
    <w:p w:rsidR="00C710B0" w:rsidRDefault="00C710B0" w:rsidP="00C710B0">
      <w:pPr>
        <w:pStyle w:val="Title"/>
        <w:rPr>
          <w:rFonts w:ascii="Times New Roman" w:hAnsi="Times New Roman"/>
          <w:sz w:val="40"/>
          <w:szCs w:val="40"/>
        </w:rPr>
      </w:pPr>
    </w:p>
    <w:p w:rsidR="00C710B0" w:rsidRDefault="00C710B0" w:rsidP="00C710B0">
      <w:pPr>
        <w:pStyle w:val="Title"/>
        <w:rPr>
          <w:rFonts w:ascii="Times New Roman" w:hAnsi="Times New Roman"/>
          <w:sz w:val="40"/>
          <w:szCs w:val="40"/>
        </w:rPr>
      </w:pPr>
    </w:p>
    <w:p w:rsidR="00C710B0" w:rsidRPr="00A464C7" w:rsidRDefault="00C710B0" w:rsidP="00C710B0">
      <w:pPr>
        <w:pStyle w:val="Title"/>
        <w:rPr>
          <w:rFonts w:ascii="Times New Roman" w:hAnsi="Times New Roman"/>
          <w:sz w:val="28"/>
          <w:szCs w:val="28"/>
        </w:rPr>
      </w:pPr>
      <w:r w:rsidRPr="00A464C7">
        <w:rPr>
          <w:rFonts w:ascii="Times New Roman" w:hAnsi="Times New Roman"/>
          <w:sz w:val="28"/>
          <w:szCs w:val="28"/>
        </w:rPr>
        <w:t>Appendix XVII</w:t>
      </w:r>
    </w:p>
    <w:p w:rsidR="00C710B0" w:rsidRPr="00A464C7" w:rsidRDefault="00C710B0" w:rsidP="00C710B0">
      <w:pPr>
        <w:pStyle w:val="Title"/>
        <w:rPr>
          <w:rFonts w:ascii="Times New Roman" w:hAnsi="Times New Roman"/>
          <w:sz w:val="28"/>
          <w:szCs w:val="28"/>
        </w:rPr>
      </w:pPr>
    </w:p>
    <w:p w:rsidR="00C710B0" w:rsidRPr="00A464C7" w:rsidRDefault="00C710B0" w:rsidP="00C710B0">
      <w:pPr>
        <w:spacing w:after="200" w:line="276" w:lineRule="auto"/>
        <w:jc w:val="center"/>
        <w:rPr>
          <w:sz w:val="28"/>
          <w:szCs w:val="28"/>
        </w:rPr>
      </w:pPr>
      <w:r w:rsidRPr="00A464C7">
        <w:rPr>
          <w:sz w:val="28"/>
          <w:szCs w:val="28"/>
        </w:rPr>
        <w:t>SENE Manual</w:t>
      </w:r>
    </w:p>
    <w:p w:rsidR="00C710B0" w:rsidRDefault="00C710B0">
      <w:pPr>
        <w:spacing w:after="200" w:line="276" w:lineRule="auto"/>
        <w:rPr>
          <w:sz w:val="40"/>
          <w:szCs w:val="40"/>
        </w:rPr>
      </w:pPr>
      <w:r>
        <w:rPr>
          <w:sz w:val="40"/>
          <w:szCs w:val="40"/>
        </w:rPr>
        <w:br w:type="page"/>
      </w:r>
    </w:p>
    <w:p w:rsidR="00C710B0" w:rsidRDefault="00C710B0" w:rsidP="00C710B0">
      <w:pPr>
        <w:spacing w:after="200" w:line="276" w:lineRule="auto"/>
        <w:rPr>
          <w:rFonts w:ascii="Microsoft Sans Serif" w:hAnsi="Microsoft Sans Serif" w:cs="Microsoft Sans Serif"/>
          <w:b/>
          <w:sz w:val="72"/>
          <w:szCs w:val="72"/>
        </w:rPr>
      </w:pPr>
    </w:p>
    <w:p w:rsidR="00C710B0" w:rsidRPr="00E04663" w:rsidRDefault="00C710B0" w:rsidP="00C710B0">
      <w:pPr>
        <w:pStyle w:val="Title"/>
        <w:rPr>
          <w:rFonts w:ascii="Microsoft Sans Serif" w:hAnsi="Microsoft Sans Serif" w:cs="Microsoft Sans Serif"/>
          <w:b/>
          <w:sz w:val="72"/>
          <w:szCs w:val="72"/>
        </w:rPr>
      </w:pPr>
      <w:r w:rsidRPr="00E04663">
        <w:rPr>
          <w:rFonts w:ascii="Microsoft Sans Serif" w:hAnsi="Microsoft Sans Serif" w:cs="Microsoft Sans Serif"/>
          <w:b/>
          <w:sz w:val="72"/>
          <w:szCs w:val="72"/>
        </w:rPr>
        <w:t>EARLY NEUTRAL EVALUATION</w:t>
      </w:r>
    </w:p>
    <w:p w:rsidR="00C710B0" w:rsidRPr="00E04663" w:rsidRDefault="00C710B0" w:rsidP="00C710B0">
      <w:pPr>
        <w:jc w:val="center"/>
        <w:rPr>
          <w:rFonts w:ascii="Microsoft Sans Serif" w:hAnsi="Microsoft Sans Serif" w:cs="Microsoft Sans Serif"/>
          <w:b/>
          <w:sz w:val="40"/>
          <w:szCs w:val="40"/>
        </w:rPr>
      </w:pPr>
    </w:p>
    <w:p w:rsidR="00C710B0" w:rsidRPr="00E04663" w:rsidRDefault="00C710B0" w:rsidP="00C710B0">
      <w:pPr>
        <w:jc w:val="center"/>
        <w:rPr>
          <w:rFonts w:ascii="Microsoft Sans Serif" w:hAnsi="Microsoft Sans Serif" w:cs="Microsoft Sans Serif"/>
          <w:b/>
          <w:sz w:val="48"/>
          <w:szCs w:val="48"/>
        </w:rPr>
      </w:pPr>
      <w:r w:rsidRPr="00E04663">
        <w:rPr>
          <w:rFonts w:ascii="Microsoft Sans Serif" w:hAnsi="Microsoft Sans Serif" w:cs="Microsoft Sans Serif"/>
          <w:b/>
          <w:sz w:val="48"/>
          <w:szCs w:val="48"/>
        </w:rPr>
        <w:t xml:space="preserve">OF CHILD CUSTODY AND </w:t>
      </w:r>
    </w:p>
    <w:p w:rsidR="00C710B0" w:rsidRPr="00E04663" w:rsidRDefault="00C710B0" w:rsidP="00C710B0">
      <w:pPr>
        <w:pStyle w:val="Heading3"/>
        <w:rPr>
          <w:rFonts w:ascii="Microsoft Sans Serif" w:hAnsi="Microsoft Sans Serif" w:cs="Microsoft Sans Serif"/>
          <w:b/>
          <w:sz w:val="48"/>
          <w:szCs w:val="48"/>
        </w:rPr>
      </w:pPr>
      <w:r w:rsidRPr="00E04663">
        <w:rPr>
          <w:rFonts w:ascii="Microsoft Sans Serif" w:hAnsi="Microsoft Sans Serif" w:cs="Microsoft Sans Serif"/>
          <w:b/>
          <w:sz w:val="48"/>
          <w:szCs w:val="48"/>
        </w:rPr>
        <w:t>PARENTING TIME DISPUTES</w:t>
      </w:r>
    </w:p>
    <w:p w:rsidR="00C710B0" w:rsidRPr="00E04663" w:rsidRDefault="00C710B0" w:rsidP="00C710B0">
      <w:pPr>
        <w:jc w:val="center"/>
        <w:rPr>
          <w:rFonts w:ascii="Microsoft Sans Serif" w:hAnsi="Microsoft Sans Serif" w:cs="Microsoft Sans Serif"/>
          <w:b/>
        </w:rPr>
      </w:pPr>
    </w:p>
    <w:p w:rsidR="00C710B0" w:rsidRPr="00E04663" w:rsidRDefault="00C710B0" w:rsidP="00C710B0">
      <w:pPr>
        <w:jc w:val="center"/>
        <w:rPr>
          <w:rFonts w:ascii="Microsoft Sans Serif" w:hAnsi="Microsoft Sans Serif" w:cs="Microsoft Sans Serif"/>
          <w:b/>
        </w:rPr>
      </w:pPr>
    </w:p>
    <w:p w:rsidR="00C710B0" w:rsidRPr="00E04663" w:rsidRDefault="00C710B0" w:rsidP="00C710B0">
      <w:pPr>
        <w:jc w:val="center"/>
        <w:rPr>
          <w:rFonts w:ascii="Microsoft Sans Serif" w:hAnsi="Microsoft Sans Serif" w:cs="Microsoft Sans Serif"/>
          <w:b/>
        </w:rPr>
      </w:pPr>
    </w:p>
    <w:p w:rsidR="00C710B0" w:rsidRPr="00E04663" w:rsidRDefault="00C710B0" w:rsidP="00C710B0">
      <w:pPr>
        <w:jc w:val="center"/>
        <w:rPr>
          <w:rFonts w:ascii="Microsoft Sans Serif" w:hAnsi="Microsoft Sans Serif" w:cs="Microsoft Sans Serif"/>
          <w:b/>
        </w:rPr>
      </w:pPr>
    </w:p>
    <w:p w:rsidR="00C710B0" w:rsidRPr="00E04663" w:rsidRDefault="00C710B0" w:rsidP="00C710B0">
      <w:pPr>
        <w:jc w:val="center"/>
        <w:rPr>
          <w:rFonts w:ascii="Microsoft Sans Serif" w:hAnsi="Microsoft Sans Serif" w:cs="Microsoft Sans Serif"/>
          <w:b/>
        </w:rPr>
      </w:pPr>
    </w:p>
    <w:p w:rsidR="00C710B0" w:rsidRPr="00E04663" w:rsidRDefault="00C710B0" w:rsidP="00C710B0">
      <w:pPr>
        <w:jc w:val="center"/>
        <w:rPr>
          <w:rFonts w:ascii="Microsoft Sans Serif" w:hAnsi="Microsoft Sans Serif" w:cs="Microsoft Sans Serif"/>
          <w:b/>
        </w:rPr>
      </w:pPr>
    </w:p>
    <w:p w:rsidR="00C710B0" w:rsidRPr="00E04663" w:rsidRDefault="00C710B0" w:rsidP="00C710B0">
      <w:pPr>
        <w:pStyle w:val="Heading1"/>
        <w:rPr>
          <w:rFonts w:ascii="Microsoft Sans Serif" w:hAnsi="Microsoft Sans Serif" w:cs="Microsoft Sans Serif"/>
          <w:b/>
        </w:rPr>
      </w:pPr>
    </w:p>
    <w:p w:rsidR="00C710B0" w:rsidRPr="00E04663" w:rsidRDefault="00C710B0" w:rsidP="00C710B0">
      <w:pPr>
        <w:pStyle w:val="Heading1"/>
        <w:rPr>
          <w:rFonts w:ascii="Microsoft Sans Serif" w:hAnsi="Microsoft Sans Serif" w:cs="Microsoft Sans Serif"/>
          <w:b/>
        </w:rPr>
      </w:pPr>
      <w:r w:rsidRPr="00E04663">
        <w:rPr>
          <w:rFonts w:ascii="Microsoft Sans Serif" w:hAnsi="Microsoft Sans Serif" w:cs="Microsoft Sans Serif"/>
          <w:b/>
        </w:rPr>
        <w:t>SPONSORED BY:</w:t>
      </w:r>
    </w:p>
    <w:p w:rsidR="00C710B0" w:rsidRPr="00E04663" w:rsidRDefault="00C710B0" w:rsidP="00C710B0">
      <w:pPr>
        <w:pStyle w:val="Heading1"/>
        <w:rPr>
          <w:rFonts w:ascii="Microsoft Sans Serif" w:hAnsi="Microsoft Sans Serif" w:cs="Microsoft Sans Serif"/>
          <w:b/>
        </w:rPr>
      </w:pPr>
      <w:smartTag w:uri="urn:schemas-microsoft-com:office:smarttags" w:element="place">
        <w:smartTag w:uri="urn:schemas-microsoft-com:office:smarttags" w:element="PlaceName">
          <w:r w:rsidRPr="00E04663">
            <w:rPr>
              <w:rFonts w:ascii="Microsoft Sans Serif" w:hAnsi="Microsoft Sans Serif" w:cs="Microsoft Sans Serif"/>
              <w:b/>
            </w:rPr>
            <w:t>HENNEPIN</w:t>
          </w:r>
        </w:smartTag>
        <w:r w:rsidRPr="00E04663">
          <w:rPr>
            <w:rFonts w:ascii="Microsoft Sans Serif" w:hAnsi="Microsoft Sans Serif" w:cs="Microsoft Sans Serif"/>
            <w:b/>
          </w:rPr>
          <w:t xml:space="preserve"> </w:t>
        </w:r>
        <w:smartTag w:uri="urn:schemas-microsoft-com:office:smarttags" w:element="PlaceType">
          <w:r w:rsidRPr="00E04663">
            <w:rPr>
              <w:rFonts w:ascii="Microsoft Sans Serif" w:hAnsi="Microsoft Sans Serif" w:cs="Microsoft Sans Serif"/>
              <w:b/>
            </w:rPr>
            <w:t>COUNTY</w:t>
          </w:r>
        </w:smartTag>
      </w:smartTag>
      <w:r w:rsidRPr="00E04663">
        <w:rPr>
          <w:rFonts w:ascii="Microsoft Sans Serif" w:hAnsi="Microsoft Sans Serif" w:cs="Microsoft Sans Serif"/>
          <w:b/>
        </w:rPr>
        <w:t xml:space="preserve"> </w:t>
      </w:r>
    </w:p>
    <w:p w:rsidR="00C710B0" w:rsidRPr="00E04663" w:rsidRDefault="00C710B0" w:rsidP="00C710B0">
      <w:pPr>
        <w:pStyle w:val="Heading1"/>
        <w:rPr>
          <w:rFonts w:ascii="Microsoft Sans Serif" w:hAnsi="Microsoft Sans Serif" w:cs="Microsoft Sans Serif"/>
          <w:b/>
        </w:rPr>
      </w:pPr>
      <w:r w:rsidRPr="00E04663">
        <w:rPr>
          <w:rFonts w:ascii="Microsoft Sans Serif" w:hAnsi="Microsoft Sans Serif" w:cs="Microsoft Sans Serif"/>
          <w:b/>
        </w:rPr>
        <w:t xml:space="preserve">DEPARTMENT OF COMMUNITY CORRECTIONS </w:t>
      </w:r>
    </w:p>
    <w:p w:rsidR="00C710B0" w:rsidRPr="00E04663" w:rsidRDefault="00C710B0" w:rsidP="00C710B0">
      <w:pPr>
        <w:pStyle w:val="Heading1"/>
        <w:rPr>
          <w:rFonts w:ascii="Microsoft Sans Serif" w:hAnsi="Microsoft Sans Serif" w:cs="Microsoft Sans Serif"/>
          <w:b/>
        </w:rPr>
      </w:pPr>
      <w:r w:rsidRPr="00E04663">
        <w:rPr>
          <w:rFonts w:ascii="Microsoft Sans Serif" w:hAnsi="Microsoft Sans Serif" w:cs="Microsoft Sans Serif"/>
          <w:b/>
        </w:rPr>
        <w:t>FAMILY COURT SERVICES</w:t>
      </w:r>
    </w:p>
    <w:p w:rsidR="00C710B0" w:rsidRPr="00E04663" w:rsidRDefault="00C710B0" w:rsidP="00C710B0">
      <w:pPr>
        <w:pStyle w:val="Heading1"/>
        <w:rPr>
          <w:rFonts w:ascii="Microsoft Sans Serif" w:hAnsi="Microsoft Sans Serif" w:cs="Microsoft Sans Serif"/>
          <w:b/>
          <w:caps/>
          <w:sz w:val="24"/>
          <w:szCs w:val="24"/>
        </w:rPr>
      </w:pPr>
    </w:p>
    <w:p w:rsidR="00C710B0" w:rsidRDefault="00C710B0" w:rsidP="00C710B0">
      <w:pPr>
        <w:pStyle w:val="Heading1"/>
        <w:rPr>
          <w:rFonts w:ascii="Microsoft Sans Serif" w:hAnsi="Microsoft Sans Serif" w:cs="Microsoft Sans Serif"/>
          <w:b/>
          <w:caps/>
        </w:rPr>
      </w:pPr>
    </w:p>
    <w:p w:rsidR="00C710B0" w:rsidRDefault="00C710B0" w:rsidP="00C710B0">
      <w:pPr>
        <w:pStyle w:val="Heading1"/>
        <w:rPr>
          <w:rFonts w:ascii="Microsoft Sans Serif" w:hAnsi="Microsoft Sans Serif" w:cs="Microsoft Sans Serif"/>
          <w:b/>
          <w:caps/>
        </w:rPr>
      </w:pPr>
    </w:p>
    <w:p w:rsidR="00C710B0" w:rsidRPr="00E04663" w:rsidRDefault="00C710B0" w:rsidP="00C710B0">
      <w:pPr>
        <w:pStyle w:val="Heading1"/>
        <w:rPr>
          <w:rFonts w:ascii="Microsoft Sans Serif" w:hAnsi="Microsoft Sans Serif" w:cs="Microsoft Sans Serif"/>
          <w:b/>
          <w:caps/>
        </w:rPr>
      </w:pPr>
      <w:r w:rsidRPr="00E04663">
        <w:rPr>
          <w:rFonts w:ascii="Microsoft Sans Serif" w:hAnsi="Microsoft Sans Serif" w:cs="Microsoft Sans Serif"/>
          <w:b/>
          <w:caps/>
        </w:rPr>
        <w:t>pRESENTERS:</w:t>
      </w:r>
    </w:p>
    <w:p w:rsidR="00C710B0" w:rsidRPr="00E04663" w:rsidRDefault="00C710B0" w:rsidP="00C710B0">
      <w:pPr>
        <w:rPr>
          <w:b/>
        </w:rPr>
      </w:pPr>
    </w:p>
    <w:p w:rsidR="00C710B0" w:rsidRDefault="00C710B0" w:rsidP="00C710B0">
      <w:pPr>
        <w:pStyle w:val="Heading1"/>
        <w:rPr>
          <w:rFonts w:ascii="Microsoft Sans Serif" w:hAnsi="Microsoft Sans Serif" w:cs="Microsoft Sans Serif"/>
          <w:b/>
          <w:caps/>
          <w:szCs w:val="40"/>
        </w:rPr>
      </w:pPr>
      <w:r>
        <w:rPr>
          <w:rFonts w:ascii="Microsoft Sans Serif" w:hAnsi="Microsoft Sans Serif" w:cs="Microsoft Sans Serif"/>
          <w:b/>
          <w:caps/>
          <w:szCs w:val="40"/>
        </w:rPr>
        <w:t>MARYELLEN BAUMANN</w:t>
      </w:r>
      <w:r w:rsidRPr="00E04663">
        <w:rPr>
          <w:rFonts w:ascii="Microsoft Sans Serif" w:hAnsi="Microsoft Sans Serif" w:cs="Microsoft Sans Serif"/>
          <w:b/>
          <w:caps/>
          <w:szCs w:val="40"/>
        </w:rPr>
        <w:t>,</w:t>
      </w:r>
      <w:r>
        <w:rPr>
          <w:rFonts w:ascii="Microsoft Sans Serif" w:hAnsi="Microsoft Sans Serif" w:cs="Microsoft Sans Serif"/>
          <w:b/>
          <w:caps/>
          <w:szCs w:val="40"/>
        </w:rPr>
        <w:t xml:space="preserve"> Msw</w:t>
      </w:r>
      <w:r w:rsidRPr="00E04663">
        <w:rPr>
          <w:rFonts w:ascii="Microsoft Sans Serif" w:hAnsi="Microsoft Sans Serif" w:cs="Microsoft Sans Serif"/>
          <w:b/>
          <w:caps/>
          <w:szCs w:val="40"/>
        </w:rPr>
        <w:t xml:space="preserve"> </w:t>
      </w:r>
    </w:p>
    <w:p w:rsidR="00C710B0" w:rsidRPr="00E04663" w:rsidRDefault="00C710B0" w:rsidP="00C710B0"/>
    <w:p w:rsidR="00C710B0" w:rsidRPr="00E04663" w:rsidRDefault="00C710B0" w:rsidP="00C710B0">
      <w:pPr>
        <w:pStyle w:val="Heading1"/>
        <w:rPr>
          <w:rFonts w:ascii="Microsoft Sans Serif" w:hAnsi="Microsoft Sans Serif" w:cs="Microsoft Sans Serif"/>
          <w:b/>
          <w:caps/>
          <w:szCs w:val="40"/>
        </w:rPr>
      </w:pPr>
      <w:r w:rsidRPr="00E04663">
        <w:rPr>
          <w:rFonts w:ascii="Microsoft Sans Serif" w:hAnsi="Microsoft Sans Serif" w:cs="Microsoft Sans Serif"/>
          <w:b/>
          <w:caps/>
          <w:szCs w:val="40"/>
        </w:rPr>
        <w:t>&amp; James Goetz, msw, ma, jd</w:t>
      </w:r>
    </w:p>
    <w:p w:rsidR="00C710B0" w:rsidRPr="0009171D" w:rsidRDefault="00C710B0" w:rsidP="00C710B0">
      <w:pPr>
        <w:jc w:val="center"/>
        <w:rPr>
          <w:rFonts w:ascii="Microsoft Sans Serif" w:hAnsi="Microsoft Sans Serif" w:cs="Microsoft Sans Serif"/>
          <w:sz w:val="24"/>
        </w:rPr>
      </w:pPr>
    </w:p>
    <w:p w:rsidR="00C710B0" w:rsidRPr="0009171D" w:rsidRDefault="00C710B0" w:rsidP="00C710B0">
      <w:pPr>
        <w:pStyle w:val="Title"/>
        <w:jc w:val="left"/>
        <w:rPr>
          <w:rFonts w:ascii="Microsoft Sans Serif" w:hAnsi="Microsoft Sans Serif" w:cs="Microsoft Sans Serif"/>
          <w:b/>
          <w:sz w:val="24"/>
        </w:rPr>
      </w:pPr>
    </w:p>
    <w:p w:rsidR="00C710B0" w:rsidRPr="0009171D" w:rsidRDefault="00C710B0" w:rsidP="00C710B0">
      <w:pPr>
        <w:pStyle w:val="Title"/>
        <w:jc w:val="right"/>
        <w:rPr>
          <w:rFonts w:ascii="Microsoft Sans Serif" w:hAnsi="Microsoft Sans Serif" w:cs="Microsoft Sans Serif"/>
          <w:b/>
          <w:sz w:val="24"/>
        </w:rPr>
      </w:pPr>
      <w:r w:rsidRPr="0009171D">
        <w:rPr>
          <w:rFonts w:ascii="Microsoft Sans Serif" w:hAnsi="Microsoft Sans Serif" w:cs="Microsoft Sans Serif"/>
          <w:b/>
          <w:sz w:val="24"/>
        </w:rPr>
        <w:sym w:font="Symbol" w:char="F0D3"/>
      </w:r>
      <w:r>
        <w:rPr>
          <w:rFonts w:ascii="Microsoft Sans Serif" w:hAnsi="Microsoft Sans Serif" w:cs="Microsoft Sans Serif"/>
          <w:b/>
          <w:sz w:val="24"/>
        </w:rPr>
        <w:t>2009</w:t>
      </w:r>
    </w:p>
    <w:p w:rsidR="00C710B0" w:rsidRPr="0009171D" w:rsidRDefault="00C710B0" w:rsidP="00C710B0">
      <w:pPr>
        <w:pStyle w:val="Title"/>
        <w:jc w:val="left"/>
        <w:rPr>
          <w:rFonts w:ascii="Microsoft Sans Serif" w:hAnsi="Microsoft Sans Serif" w:cs="Microsoft Sans Serif"/>
          <w:b/>
          <w:sz w:val="24"/>
          <w:szCs w:val="24"/>
        </w:rPr>
      </w:pPr>
    </w:p>
    <w:p w:rsidR="00C710B0" w:rsidRPr="0009171D" w:rsidRDefault="00C710B0" w:rsidP="00C710B0">
      <w:pPr>
        <w:pStyle w:val="Title"/>
        <w:jc w:val="left"/>
        <w:rPr>
          <w:rFonts w:ascii="Microsoft Sans Serif" w:hAnsi="Microsoft Sans Serif" w:cs="Microsoft Sans Serif"/>
          <w:b/>
          <w:sz w:val="24"/>
          <w:szCs w:val="24"/>
        </w:rPr>
      </w:pPr>
    </w:p>
    <w:p w:rsidR="00C710B0" w:rsidRPr="0009171D" w:rsidRDefault="00C710B0" w:rsidP="00C710B0">
      <w:pPr>
        <w:pStyle w:val="Title"/>
        <w:jc w:val="left"/>
        <w:rPr>
          <w:rFonts w:ascii="Microsoft Sans Serif" w:hAnsi="Microsoft Sans Serif" w:cs="Microsoft Sans Serif"/>
          <w:b/>
          <w:sz w:val="24"/>
          <w:szCs w:val="24"/>
        </w:rPr>
      </w:pPr>
    </w:p>
    <w:p w:rsidR="00C710B0" w:rsidRPr="0009171D" w:rsidRDefault="00C710B0" w:rsidP="00C710B0">
      <w:pPr>
        <w:pStyle w:val="Title"/>
        <w:jc w:val="left"/>
        <w:rPr>
          <w:rFonts w:ascii="Microsoft Sans Serif" w:hAnsi="Microsoft Sans Serif" w:cs="Microsoft Sans Serif"/>
          <w:b/>
          <w:sz w:val="24"/>
          <w:szCs w:val="24"/>
        </w:rPr>
      </w:pPr>
    </w:p>
    <w:p w:rsidR="00C710B0" w:rsidRPr="0009171D" w:rsidRDefault="00C710B0" w:rsidP="00C710B0">
      <w:pPr>
        <w:pStyle w:val="Title"/>
        <w:jc w:val="left"/>
        <w:rPr>
          <w:rFonts w:ascii="Microsoft Sans Serif" w:hAnsi="Microsoft Sans Serif" w:cs="Microsoft Sans Serif"/>
          <w:b/>
          <w:sz w:val="24"/>
          <w:szCs w:val="24"/>
        </w:rPr>
      </w:pPr>
    </w:p>
    <w:p w:rsidR="00C710B0" w:rsidRPr="0009171D" w:rsidRDefault="00C710B0" w:rsidP="00C710B0">
      <w:pPr>
        <w:pStyle w:val="Title"/>
        <w:jc w:val="left"/>
        <w:rPr>
          <w:rFonts w:ascii="Microsoft Sans Serif" w:hAnsi="Microsoft Sans Serif" w:cs="Microsoft Sans Serif"/>
          <w:b/>
          <w:sz w:val="24"/>
          <w:szCs w:val="24"/>
        </w:rPr>
      </w:pPr>
    </w:p>
    <w:p w:rsidR="00C710B0" w:rsidRPr="0009171D" w:rsidRDefault="00C710B0" w:rsidP="00C710B0">
      <w:pPr>
        <w:pStyle w:val="Title"/>
        <w:jc w:val="left"/>
        <w:rPr>
          <w:rFonts w:ascii="Microsoft Sans Serif" w:hAnsi="Microsoft Sans Serif" w:cs="Microsoft Sans Serif"/>
          <w:b/>
          <w:sz w:val="24"/>
          <w:szCs w:val="24"/>
        </w:rPr>
      </w:pPr>
    </w:p>
    <w:p w:rsidR="00C710B0" w:rsidRPr="0009171D" w:rsidRDefault="00C710B0" w:rsidP="00C710B0">
      <w:pPr>
        <w:pStyle w:val="Title"/>
        <w:jc w:val="left"/>
        <w:rPr>
          <w:rFonts w:ascii="Microsoft Sans Serif" w:hAnsi="Microsoft Sans Serif" w:cs="Microsoft Sans Serif"/>
          <w:b/>
          <w:sz w:val="24"/>
          <w:szCs w:val="24"/>
        </w:rPr>
      </w:pPr>
    </w:p>
    <w:p w:rsidR="00C710B0" w:rsidRPr="0009171D" w:rsidRDefault="00C710B0" w:rsidP="00C710B0">
      <w:pPr>
        <w:pStyle w:val="Title"/>
        <w:jc w:val="left"/>
        <w:rPr>
          <w:rFonts w:ascii="Microsoft Sans Serif" w:hAnsi="Microsoft Sans Serif" w:cs="Microsoft Sans Serif"/>
          <w:sz w:val="24"/>
          <w:szCs w:val="24"/>
        </w:rPr>
      </w:pPr>
    </w:p>
    <w:p w:rsidR="00C710B0" w:rsidRPr="0009171D" w:rsidRDefault="00C710B0" w:rsidP="00C710B0">
      <w:pPr>
        <w:pStyle w:val="Title"/>
        <w:jc w:val="left"/>
        <w:rPr>
          <w:rFonts w:ascii="Microsoft Sans Serif" w:hAnsi="Microsoft Sans Serif" w:cs="Microsoft Sans Serif"/>
          <w:sz w:val="24"/>
          <w:szCs w:val="24"/>
        </w:rPr>
      </w:pPr>
    </w:p>
    <w:p w:rsidR="00C710B0" w:rsidRPr="0009171D" w:rsidRDefault="00C710B0" w:rsidP="00C710B0">
      <w:pPr>
        <w:pStyle w:val="Title"/>
        <w:jc w:val="left"/>
        <w:rPr>
          <w:rFonts w:ascii="Microsoft Sans Serif" w:hAnsi="Microsoft Sans Serif" w:cs="Microsoft Sans Serif"/>
          <w:sz w:val="24"/>
          <w:szCs w:val="24"/>
        </w:rPr>
      </w:pPr>
    </w:p>
    <w:p w:rsidR="00C710B0" w:rsidRPr="0009171D" w:rsidRDefault="00C710B0" w:rsidP="00C710B0">
      <w:pPr>
        <w:pStyle w:val="Title"/>
        <w:jc w:val="left"/>
        <w:rPr>
          <w:rFonts w:ascii="Microsoft Sans Serif" w:hAnsi="Microsoft Sans Serif" w:cs="Microsoft Sans Serif"/>
          <w:sz w:val="24"/>
          <w:szCs w:val="24"/>
        </w:rPr>
      </w:pPr>
    </w:p>
    <w:p w:rsidR="00C710B0" w:rsidRPr="0009171D" w:rsidRDefault="00C710B0" w:rsidP="00C710B0">
      <w:pPr>
        <w:pStyle w:val="Title"/>
        <w:jc w:val="left"/>
        <w:rPr>
          <w:rFonts w:ascii="Microsoft Sans Serif" w:hAnsi="Microsoft Sans Serif" w:cs="Microsoft Sans Serif"/>
          <w:sz w:val="24"/>
          <w:szCs w:val="24"/>
        </w:rPr>
      </w:pPr>
    </w:p>
    <w:p w:rsidR="00C710B0" w:rsidRPr="0009171D" w:rsidRDefault="00C710B0" w:rsidP="00C710B0">
      <w:pPr>
        <w:pStyle w:val="Title"/>
        <w:jc w:val="left"/>
        <w:rPr>
          <w:rFonts w:ascii="Microsoft Sans Serif" w:hAnsi="Microsoft Sans Serif" w:cs="Microsoft Sans Serif"/>
          <w:sz w:val="24"/>
        </w:rPr>
      </w:pPr>
    </w:p>
    <w:p w:rsidR="00C710B0" w:rsidRPr="0009171D" w:rsidRDefault="00C710B0" w:rsidP="00C710B0">
      <w:pPr>
        <w:pStyle w:val="Title"/>
        <w:jc w:val="left"/>
        <w:rPr>
          <w:rFonts w:ascii="Microsoft Sans Serif" w:hAnsi="Microsoft Sans Serif" w:cs="Microsoft Sans Serif"/>
          <w:sz w:val="24"/>
        </w:rPr>
      </w:pPr>
    </w:p>
    <w:p w:rsidR="00C710B0" w:rsidRPr="0009171D" w:rsidRDefault="00C710B0" w:rsidP="00C710B0">
      <w:pPr>
        <w:pStyle w:val="Title"/>
        <w:jc w:val="left"/>
        <w:rPr>
          <w:rFonts w:ascii="Microsoft Sans Serif" w:hAnsi="Microsoft Sans Serif" w:cs="Microsoft Sans Serif"/>
          <w:sz w:val="24"/>
        </w:rPr>
      </w:pPr>
    </w:p>
    <w:p w:rsidR="00C710B0" w:rsidRPr="0009171D" w:rsidRDefault="00C710B0" w:rsidP="00C710B0">
      <w:pPr>
        <w:pStyle w:val="Title"/>
        <w:jc w:val="left"/>
        <w:rPr>
          <w:rFonts w:ascii="Microsoft Sans Serif" w:hAnsi="Microsoft Sans Serif" w:cs="Microsoft Sans Serif"/>
          <w:sz w:val="24"/>
        </w:rPr>
      </w:pPr>
    </w:p>
    <w:p w:rsidR="00C710B0" w:rsidRPr="0009171D" w:rsidRDefault="00C710B0" w:rsidP="00C710B0">
      <w:pPr>
        <w:pStyle w:val="Title"/>
        <w:jc w:val="left"/>
        <w:rPr>
          <w:rFonts w:ascii="Microsoft Sans Serif" w:hAnsi="Microsoft Sans Serif" w:cs="Microsoft Sans Serif"/>
          <w:sz w:val="24"/>
        </w:rPr>
      </w:pPr>
    </w:p>
    <w:p w:rsidR="00C710B0" w:rsidRPr="0009171D" w:rsidRDefault="00C710B0" w:rsidP="00C710B0">
      <w:pPr>
        <w:pStyle w:val="Title"/>
        <w:jc w:val="left"/>
        <w:rPr>
          <w:rFonts w:ascii="Microsoft Sans Serif" w:hAnsi="Microsoft Sans Serif" w:cs="Microsoft Sans Serif"/>
          <w:sz w:val="24"/>
        </w:rPr>
      </w:pPr>
    </w:p>
    <w:p w:rsidR="00C710B0" w:rsidRPr="0009171D" w:rsidRDefault="00C710B0" w:rsidP="00C710B0">
      <w:pPr>
        <w:pStyle w:val="Title"/>
        <w:jc w:val="left"/>
        <w:rPr>
          <w:rFonts w:ascii="Microsoft Sans Serif" w:hAnsi="Microsoft Sans Serif" w:cs="Microsoft Sans Serif"/>
          <w:sz w:val="24"/>
        </w:rPr>
      </w:pPr>
    </w:p>
    <w:p w:rsidR="00C710B0" w:rsidRPr="0009171D" w:rsidRDefault="00C710B0" w:rsidP="00C710B0">
      <w:pPr>
        <w:pStyle w:val="Title"/>
        <w:jc w:val="left"/>
        <w:rPr>
          <w:rFonts w:ascii="Microsoft Sans Serif" w:hAnsi="Microsoft Sans Serif" w:cs="Microsoft Sans Serif"/>
          <w:sz w:val="24"/>
        </w:rPr>
      </w:pPr>
    </w:p>
    <w:p w:rsidR="00C710B0" w:rsidRPr="0009171D" w:rsidRDefault="00C710B0" w:rsidP="00C710B0">
      <w:pPr>
        <w:pStyle w:val="Title"/>
        <w:jc w:val="left"/>
        <w:rPr>
          <w:rFonts w:ascii="Microsoft Sans Serif" w:hAnsi="Microsoft Sans Serif" w:cs="Microsoft Sans Serif"/>
          <w:sz w:val="24"/>
        </w:rPr>
      </w:pPr>
    </w:p>
    <w:p w:rsidR="00C710B0" w:rsidRPr="0009171D" w:rsidRDefault="00C710B0" w:rsidP="00C710B0">
      <w:pPr>
        <w:pStyle w:val="Title"/>
        <w:jc w:val="left"/>
        <w:rPr>
          <w:rFonts w:ascii="Microsoft Sans Serif" w:hAnsi="Microsoft Sans Serif" w:cs="Microsoft Sans Serif"/>
          <w:sz w:val="24"/>
        </w:rPr>
      </w:pPr>
    </w:p>
    <w:p w:rsidR="00C710B0" w:rsidRPr="0009171D" w:rsidRDefault="00C710B0" w:rsidP="00C710B0">
      <w:pPr>
        <w:pStyle w:val="Title"/>
        <w:jc w:val="left"/>
        <w:rPr>
          <w:rFonts w:ascii="Microsoft Sans Serif" w:hAnsi="Microsoft Sans Serif" w:cs="Microsoft Sans Serif"/>
          <w:sz w:val="24"/>
        </w:rPr>
      </w:pPr>
    </w:p>
    <w:p w:rsidR="00C710B0" w:rsidRPr="0009171D" w:rsidRDefault="00C710B0" w:rsidP="00C710B0">
      <w:pPr>
        <w:pStyle w:val="Title"/>
        <w:jc w:val="left"/>
        <w:rPr>
          <w:rFonts w:ascii="Microsoft Sans Serif" w:hAnsi="Microsoft Sans Serif" w:cs="Microsoft Sans Serif"/>
          <w:sz w:val="24"/>
        </w:rPr>
      </w:pPr>
    </w:p>
    <w:p w:rsidR="00C710B0" w:rsidRPr="0009171D" w:rsidRDefault="00C710B0" w:rsidP="00C710B0">
      <w:pPr>
        <w:pStyle w:val="Title"/>
        <w:jc w:val="left"/>
        <w:rPr>
          <w:rFonts w:ascii="Microsoft Sans Serif" w:hAnsi="Microsoft Sans Serif" w:cs="Microsoft Sans Serif"/>
          <w:sz w:val="24"/>
        </w:rPr>
      </w:pPr>
    </w:p>
    <w:p w:rsidR="00C710B0" w:rsidRPr="0009171D" w:rsidRDefault="00C710B0" w:rsidP="00C710B0">
      <w:pPr>
        <w:pStyle w:val="Title"/>
        <w:jc w:val="left"/>
        <w:rPr>
          <w:rFonts w:ascii="Microsoft Sans Serif" w:hAnsi="Microsoft Sans Serif" w:cs="Microsoft Sans Serif"/>
          <w:sz w:val="24"/>
        </w:rPr>
      </w:pPr>
    </w:p>
    <w:p w:rsidR="00C710B0" w:rsidRPr="0009171D" w:rsidRDefault="00C710B0" w:rsidP="00C710B0">
      <w:pPr>
        <w:pStyle w:val="Title"/>
        <w:rPr>
          <w:rFonts w:ascii="Microsoft Sans Serif" w:hAnsi="Microsoft Sans Serif" w:cs="Microsoft Sans Serif"/>
          <w:sz w:val="24"/>
        </w:rPr>
      </w:pPr>
      <w:r>
        <w:rPr>
          <w:rFonts w:ascii="Microsoft Sans Serif" w:hAnsi="Microsoft Sans Serif" w:cs="Microsoft Sans Serif"/>
          <w:sz w:val="24"/>
        </w:rPr>
        <w:t>[This page is intentionally blank.]</w:t>
      </w:r>
    </w:p>
    <w:p w:rsidR="00C710B0" w:rsidRPr="0009171D" w:rsidRDefault="00C710B0" w:rsidP="00C710B0">
      <w:pPr>
        <w:pStyle w:val="Title"/>
        <w:jc w:val="left"/>
        <w:rPr>
          <w:rFonts w:ascii="Microsoft Sans Serif" w:hAnsi="Microsoft Sans Serif" w:cs="Microsoft Sans Serif"/>
          <w:sz w:val="24"/>
        </w:rPr>
      </w:pPr>
    </w:p>
    <w:p w:rsidR="00C710B0" w:rsidRPr="0009171D" w:rsidRDefault="00C710B0" w:rsidP="00C710B0">
      <w:pPr>
        <w:pStyle w:val="Title"/>
        <w:jc w:val="left"/>
        <w:rPr>
          <w:rFonts w:ascii="Microsoft Sans Serif" w:hAnsi="Microsoft Sans Serif" w:cs="Microsoft Sans Serif"/>
          <w:sz w:val="24"/>
        </w:rPr>
      </w:pPr>
    </w:p>
    <w:p w:rsidR="00C710B0" w:rsidRPr="0009171D" w:rsidRDefault="00C710B0" w:rsidP="00C710B0">
      <w:pPr>
        <w:pStyle w:val="Title"/>
        <w:jc w:val="left"/>
        <w:rPr>
          <w:rFonts w:ascii="Microsoft Sans Serif" w:hAnsi="Microsoft Sans Serif" w:cs="Microsoft Sans Serif"/>
          <w:sz w:val="24"/>
        </w:rPr>
      </w:pPr>
    </w:p>
    <w:p w:rsidR="00C710B0" w:rsidRPr="0009171D" w:rsidRDefault="00C710B0" w:rsidP="00C710B0">
      <w:pPr>
        <w:pStyle w:val="Title"/>
        <w:jc w:val="left"/>
        <w:rPr>
          <w:rFonts w:ascii="Microsoft Sans Serif" w:hAnsi="Microsoft Sans Serif" w:cs="Microsoft Sans Serif"/>
          <w:sz w:val="24"/>
        </w:rPr>
      </w:pPr>
    </w:p>
    <w:p w:rsidR="00C710B0" w:rsidRPr="0009171D" w:rsidRDefault="00C710B0" w:rsidP="00C710B0">
      <w:pPr>
        <w:pStyle w:val="Title"/>
        <w:jc w:val="left"/>
        <w:rPr>
          <w:rFonts w:ascii="Microsoft Sans Serif" w:hAnsi="Microsoft Sans Serif" w:cs="Microsoft Sans Serif"/>
          <w:sz w:val="24"/>
        </w:rPr>
      </w:pPr>
    </w:p>
    <w:p w:rsidR="00C710B0" w:rsidRPr="0009171D" w:rsidRDefault="00C710B0" w:rsidP="00C710B0">
      <w:pPr>
        <w:pStyle w:val="Title"/>
        <w:jc w:val="left"/>
        <w:rPr>
          <w:rFonts w:ascii="Microsoft Sans Serif" w:hAnsi="Microsoft Sans Serif" w:cs="Microsoft Sans Serif"/>
          <w:sz w:val="24"/>
        </w:rPr>
      </w:pPr>
    </w:p>
    <w:p w:rsidR="00C710B0" w:rsidRPr="0009171D" w:rsidRDefault="00C710B0" w:rsidP="00C710B0">
      <w:pPr>
        <w:pStyle w:val="Title"/>
        <w:jc w:val="left"/>
        <w:rPr>
          <w:rFonts w:ascii="Microsoft Sans Serif" w:hAnsi="Microsoft Sans Serif" w:cs="Microsoft Sans Serif"/>
          <w:sz w:val="24"/>
        </w:rPr>
      </w:pPr>
    </w:p>
    <w:p w:rsidR="00C710B0" w:rsidRPr="0009171D" w:rsidRDefault="00C710B0" w:rsidP="00C710B0">
      <w:pPr>
        <w:pStyle w:val="Title"/>
        <w:jc w:val="left"/>
        <w:rPr>
          <w:rFonts w:ascii="Microsoft Sans Serif" w:hAnsi="Microsoft Sans Serif" w:cs="Microsoft Sans Serif"/>
          <w:sz w:val="24"/>
        </w:rPr>
      </w:pPr>
    </w:p>
    <w:p w:rsidR="00C710B0" w:rsidRPr="0009171D" w:rsidRDefault="00C710B0" w:rsidP="00C710B0">
      <w:pPr>
        <w:pStyle w:val="Title"/>
        <w:jc w:val="left"/>
        <w:rPr>
          <w:rFonts w:ascii="Microsoft Sans Serif" w:hAnsi="Microsoft Sans Serif" w:cs="Microsoft Sans Serif"/>
          <w:sz w:val="24"/>
        </w:rPr>
      </w:pPr>
    </w:p>
    <w:p w:rsidR="00C710B0" w:rsidRPr="0009171D" w:rsidRDefault="00C710B0" w:rsidP="00C710B0">
      <w:pPr>
        <w:pStyle w:val="Title"/>
        <w:jc w:val="left"/>
        <w:rPr>
          <w:rFonts w:ascii="Microsoft Sans Serif" w:hAnsi="Microsoft Sans Serif" w:cs="Microsoft Sans Serif"/>
          <w:sz w:val="24"/>
        </w:rPr>
      </w:pPr>
    </w:p>
    <w:p w:rsidR="00C710B0" w:rsidRPr="0009171D" w:rsidRDefault="00C710B0" w:rsidP="00C710B0">
      <w:pPr>
        <w:pStyle w:val="Title"/>
        <w:jc w:val="left"/>
        <w:rPr>
          <w:rFonts w:ascii="Microsoft Sans Serif" w:hAnsi="Microsoft Sans Serif" w:cs="Microsoft Sans Serif"/>
          <w:sz w:val="24"/>
        </w:rPr>
      </w:pPr>
    </w:p>
    <w:p w:rsidR="00C710B0" w:rsidRPr="0009171D" w:rsidRDefault="00C710B0" w:rsidP="00C710B0">
      <w:pPr>
        <w:pStyle w:val="Title"/>
        <w:jc w:val="left"/>
        <w:rPr>
          <w:rFonts w:ascii="Microsoft Sans Serif" w:hAnsi="Microsoft Sans Serif" w:cs="Microsoft Sans Serif"/>
          <w:sz w:val="24"/>
        </w:rPr>
      </w:pPr>
    </w:p>
    <w:p w:rsidR="00C710B0" w:rsidRPr="0009171D" w:rsidRDefault="00C710B0" w:rsidP="00C710B0">
      <w:pPr>
        <w:pStyle w:val="Title"/>
        <w:jc w:val="left"/>
        <w:rPr>
          <w:rFonts w:ascii="Microsoft Sans Serif" w:hAnsi="Microsoft Sans Serif" w:cs="Microsoft Sans Serif"/>
          <w:sz w:val="24"/>
        </w:rPr>
      </w:pPr>
    </w:p>
    <w:p w:rsidR="00C710B0" w:rsidRPr="0009171D" w:rsidRDefault="00C710B0" w:rsidP="00C710B0">
      <w:pPr>
        <w:pStyle w:val="Title"/>
        <w:jc w:val="left"/>
        <w:rPr>
          <w:rFonts w:ascii="Microsoft Sans Serif" w:hAnsi="Microsoft Sans Serif" w:cs="Microsoft Sans Serif"/>
          <w:sz w:val="24"/>
        </w:rPr>
      </w:pPr>
    </w:p>
    <w:p w:rsidR="00C710B0" w:rsidRPr="0009171D" w:rsidRDefault="00C710B0" w:rsidP="00C710B0">
      <w:pPr>
        <w:pStyle w:val="Title"/>
        <w:jc w:val="left"/>
        <w:rPr>
          <w:rFonts w:ascii="Microsoft Sans Serif" w:hAnsi="Microsoft Sans Serif" w:cs="Microsoft Sans Serif"/>
          <w:sz w:val="24"/>
        </w:rPr>
      </w:pPr>
    </w:p>
    <w:p w:rsidR="00C710B0" w:rsidRPr="0009171D" w:rsidRDefault="00C710B0" w:rsidP="00C710B0">
      <w:pPr>
        <w:pStyle w:val="Title"/>
        <w:jc w:val="left"/>
        <w:rPr>
          <w:rFonts w:ascii="Microsoft Sans Serif" w:hAnsi="Microsoft Sans Serif" w:cs="Microsoft Sans Serif"/>
          <w:sz w:val="24"/>
        </w:rPr>
      </w:pPr>
    </w:p>
    <w:p w:rsidR="00C710B0" w:rsidRPr="0009171D" w:rsidRDefault="00C710B0" w:rsidP="00C710B0">
      <w:pPr>
        <w:pStyle w:val="Title"/>
        <w:jc w:val="left"/>
        <w:rPr>
          <w:rFonts w:ascii="Microsoft Sans Serif" w:hAnsi="Microsoft Sans Serif" w:cs="Microsoft Sans Serif"/>
          <w:sz w:val="24"/>
        </w:rPr>
      </w:pPr>
    </w:p>
    <w:p w:rsidR="00C710B0" w:rsidRPr="0009171D" w:rsidRDefault="00C710B0" w:rsidP="00C710B0">
      <w:pPr>
        <w:pStyle w:val="Title"/>
        <w:jc w:val="left"/>
        <w:rPr>
          <w:rFonts w:ascii="Microsoft Sans Serif" w:hAnsi="Microsoft Sans Serif" w:cs="Microsoft Sans Serif"/>
          <w:sz w:val="24"/>
        </w:rPr>
      </w:pPr>
    </w:p>
    <w:p w:rsidR="00C710B0" w:rsidRPr="0009171D" w:rsidRDefault="00C710B0" w:rsidP="00C710B0">
      <w:pPr>
        <w:pStyle w:val="Title"/>
        <w:jc w:val="left"/>
        <w:rPr>
          <w:rFonts w:ascii="Microsoft Sans Serif" w:hAnsi="Microsoft Sans Serif" w:cs="Microsoft Sans Serif"/>
          <w:sz w:val="24"/>
        </w:rPr>
      </w:pPr>
    </w:p>
    <w:p w:rsidR="00C710B0" w:rsidRPr="0009171D" w:rsidRDefault="00C710B0" w:rsidP="00C710B0">
      <w:pPr>
        <w:pStyle w:val="Title"/>
        <w:jc w:val="left"/>
        <w:rPr>
          <w:rFonts w:ascii="Microsoft Sans Serif" w:hAnsi="Microsoft Sans Serif" w:cs="Microsoft Sans Serif"/>
          <w:sz w:val="24"/>
        </w:rPr>
      </w:pPr>
    </w:p>
    <w:p w:rsidR="00C710B0" w:rsidRPr="0009171D" w:rsidRDefault="00C710B0" w:rsidP="00C710B0">
      <w:pPr>
        <w:pStyle w:val="Title"/>
        <w:jc w:val="left"/>
        <w:rPr>
          <w:rFonts w:ascii="Microsoft Sans Serif" w:hAnsi="Microsoft Sans Serif" w:cs="Microsoft Sans Serif"/>
          <w:sz w:val="24"/>
        </w:rPr>
      </w:pPr>
    </w:p>
    <w:p w:rsidR="00C710B0" w:rsidRPr="0009171D" w:rsidRDefault="00C710B0" w:rsidP="00C710B0">
      <w:pPr>
        <w:pStyle w:val="Title"/>
        <w:jc w:val="left"/>
        <w:rPr>
          <w:rFonts w:ascii="Microsoft Sans Serif" w:hAnsi="Microsoft Sans Serif" w:cs="Microsoft Sans Serif"/>
          <w:sz w:val="24"/>
        </w:rPr>
      </w:pPr>
    </w:p>
    <w:p w:rsidR="00C710B0" w:rsidRPr="0009171D" w:rsidRDefault="00C710B0" w:rsidP="00C710B0">
      <w:pPr>
        <w:pStyle w:val="Title"/>
        <w:jc w:val="left"/>
        <w:rPr>
          <w:rFonts w:ascii="Microsoft Sans Serif" w:hAnsi="Microsoft Sans Serif" w:cs="Microsoft Sans Serif"/>
          <w:sz w:val="24"/>
        </w:rPr>
      </w:pPr>
    </w:p>
    <w:p w:rsidR="00A464C7" w:rsidRDefault="00A464C7">
      <w:pPr>
        <w:spacing w:after="200" w:line="276" w:lineRule="auto"/>
        <w:rPr>
          <w:rFonts w:ascii="Microsoft Sans Serif" w:hAnsi="Microsoft Sans Serif" w:cs="Microsoft Sans Serif"/>
          <w:b/>
          <w:sz w:val="28"/>
          <w:szCs w:val="28"/>
          <w:u w:val="single"/>
        </w:rPr>
      </w:pPr>
      <w:r>
        <w:rPr>
          <w:rFonts w:ascii="Microsoft Sans Serif" w:hAnsi="Microsoft Sans Serif" w:cs="Microsoft Sans Serif"/>
          <w:b/>
          <w:sz w:val="28"/>
          <w:szCs w:val="28"/>
          <w:u w:val="single"/>
        </w:rPr>
        <w:br w:type="page"/>
      </w:r>
    </w:p>
    <w:p w:rsidR="00C710B0" w:rsidRPr="0009171D" w:rsidRDefault="00C710B0" w:rsidP="00C710B0">
      <w:pPr>
        <w:pStyle w:val="Heading1"/>
        <w:rPr>
          <w:rFonts w:ascii="Microsoft Sans Serif" w:hAnsi="Microsoft Sans Serif" w:cs="Microsoft Sans Serif"/>
          <w:b/>
          <w:sz w:val="28"/>
          <w:szCs w:val="28"/>
          <w:u w:val="single"/>
        </w:rPr>
      </w:pPr>
      <w:r w:rsidRPr="0009171D">
        <w:rPr>
          <w:rFonts w:ascii="Microsoft Sans Serif" w:hAnsi="Microsoft Sans Serif" w:cs="Microsoft Sans Serif"/>
          <w:b/>
          <w:sz w:val="28"/>
          <w:szCs w:val="28"/>
          <w:u w:val="single"/>
        </w:rPr>
        <w:lastRenderedPageBreak/>
        <w:t xml:space="preserve">EARLY NEUTRAL EVALUATION TRAINING – </w:t>
      </w:r>
      <w:r>
        <w:rPr>
          <w:rFonts w:ascii="Microsoft Sans Serif" w:hAnsi="Microsoft Sans Serif" w:cs="Microsoft Sans Serif"/>
          <w:b/>
          <w:sz w:val="28"/>
          <w:szCs w:val="28"/>
          <w:u w:val="single"/>
        </w:rPr>
        <w:t>BROOKLYN CENTER</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jc w:val="center"/>
        <w:rPr>
          <w:rFonts w:ascii="Microsoft Sans Serif" w:hAnsi="Microsoft Sans Serif" w:cs="Microsoft Sans Serif"/>
          <w:b/>
          <w:sz w:val="28"/>
          <w:szCs w:val="28"/>
        </w:rPr>
      </w:pPr>
      <w:r>
        <w:rPr>
          <w:rFonts w:ascii="Microsoft Sans Serif" w:hAnsi="Microsoft Sans Serif" w:cs="Microsoft Sans Serif"/>
          <w:b/>
          <w:sz w:val="28"/>
          <w:szCs w:val="28"/>
        </w:rPr>
        <w:t>JUNE 21 AND 22, 2010</w:t>
      </w:r>
    </w:p>
    <w:p w:rsidR="00C710B0" w:rsidRPr="0009171D" w:rsidRDefault="00C710B0" w:rsidP="00C710B0">
      <w:pPr>
        <w:rPr>
          <w:rFonts w:ascii="Microsoft Sans Serif" w:hAnsi="Microsoft Sans Serif" w:cs="Microsoft Sans Serif"/>
          <w:b/>
          <w:sz w:val="24"/>
          <w:szCs w:val="24"/>
        </w:rPr>
      </w:pP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b/>
          <w:sz w:val="24"/>
          <w:szCs w:val="24"/>
          <w:u w:val="single"/>
        </w:rPr>
        <w:t>DAY 1:</w:t>
      </w:r>
      <w:r w:rsidRPr="00AB0BC3">
        <w:rPr>
          <w:rFonts w:ascii="Microsoft Sans Serif" w:hAnsi="Microsoft Sans Serif" w:cs="Microsoft Sans Serif"/>
          <w:sz w:val="24"/>
          <w:szCs w:val="24"/>
        </w:rPr>
        <w:t xml:space="preserve"> </w:t>
      </w:r>
    </w:p>
    <w:p w:rsidR="00C710B0"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r>
        <w:rPr>
          <w:rFonts w:ascii="Microsoft Sans Serif" w:hAnsi="Microsoft Sans Serif" w:cs="Microsoft Sans Serif"/>
          <w:sz w:val="24"/>
          <w:szCs w:val="24"/>
        </w:rPr>
        <w:t>I</w:t>
      </w:r>
      <w:r w:rsidRPr="0009171D">
        <w:rPr>
          <w:rFonts w:ascii="Microsoft Sans Serif" w:hAnsi="Microsoft Sans Serif" w:cs="Microsoft Sans Serif"/>
          <w:sz w:val="24"/>
          <w:szCs w:val="24"/>
        </w:rPr>
        <w:t xml:space="preserve">  BRIEF HISTORY OF HENNEPIN COUNTY ENE MODEL</w:t>
      </w:r>
    </w:p>
    <w:p w:rsidR="00C710B0" w:rsidRPr="0009171D" w:rsidRDefault="00C710B0" w:rsidP="00C710B0">
      <w:pPr>
        <w:rPr>
          <w:rFonts w:ascii="Microsoft Sans Serif" w:hAnsi="Microsoft Sans Serif" w:cs="Microsoft Sans Serif"/>
          <w:b/>
          <w:sz w:val="24"/>
          <w:szCs w:val="24"/>
          <w:u w:val="single"/>
        </w:rPr>
      </w:pPr>
    </w:p>
    <w:p w:rsidR="00C710B0" w:rsidRPr="0009171D" w:rsidRDefault="00C710B0" w:rsidP="00C710B0">
      <w:pPr>
        <w:rPr>
          <w:rFonts w:ascii="Microsoft Sans Serif" w:hAnsi="Microsoft Sans Serif" w:cs="Microsoft Sans Serif"/>
          <w:b/>
          <w:sz w:val="24"/>
          <w:szCs w:val="24"/>
          <w:u w:val="single"/>
        </w:rPr>
      </w:pP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I.    INTRODUCTION TO ENE</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numPr>
          <w:ilvl w:val="0"/>
          <w:numId w:val="1"/>
        </w:numPr>
        <w:rPr>
          <w:rFonts w:ascii="Microsoft Sans Serif" w:hAnsi="Microsoft Sans Serif" w:cs="Microsoft Sans Serif"/>
          <w:sz w:val="24"/>
          <w:szCs w:val="24"/>
        </w:rPr>
      </w:pPr>
      <w:r w:rsidRPr="0009171D">
        <w:rPr>
          <w:rFonts w:ascii="Microsoft Sans Serif" w:hAnsi="Microsoft Sans Serif" w:cs="Microsoft Sans Serif"/>
          <w:sz w:val="24"/>
          <w:szCs w:val="24"/>
        </w:rPr>
        <w:t>BY THE PRESIDING JUDICIAL OFFICER DURING ICMC</w:t>
      </w:r>
    </w:p>
    <w:p w:rsidR="00C710B0" w:rsidRPr="0009171D" w:rsidRDefault="00C710B0" w:rsidP="00C710B0">
      <w:pPr>
        <w:numPr>
          <w:ilvl w:val="0"/>
          <w:numId w:val="1"/>
        </w:numPr>
        <w:rPr>
          <w:rFonts w:ascii="Microsoft Sans Serif" w:hAnsi="Microsoft Sans Serif" w:cs="Microsoft Sans Serif"/>
          <w:sz w:val="24"/>
          <w:szCs w:val="24"/>
        </w:rPr>
      </w:pPr>
      <w:r w:rsidRPr="0009171D">
        <w:rPr>
          <w:rFonts w:ascii="Microsoft Sans Serif" w:hAnsi="Microsoft Sans Serif" w:cs="Microsoft Sans Serif"/>
          <w:sz w:val="24"/>
          <w:szCs w:val="24"/>
        </w:rPr>
        <w:t>BY THE ENE TEAM</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II.   GROUP DISCUSSION</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1V</w:t>
      </w:r>
      <w:proofErr w:type="gramStart"/>
      <w:r w:rsidRPr="0009171D">
        <w:rPr>
          <w:rFonts w:ascii="Microsoft Sans Serif" w:hAnsi="Microsoft Sans Serif" w:cs="Microsoft Sans Serif"/>
          <w:sz w:val="24"/>
          <w:szCs w:val="24"/>
        </w:rPr>
        <w:t>.  STEP</w:t>
      </w:r>
      <w:proofErr w:type="gramEnd"/>
      <w:r w:rsidRPr="0009171D">
        <w:rPr>
          <w:rFonts w:ascii="Microsoft Sans Serif" w:hAnsi="Microsoft Sans Serif" w:cs="Microsoft Sans Serif"/>
          <w:sz w:val="24"/>
          <w:szCs w:val="24"/>
        </w:rPr>
        <w:t>-BY-STEP DESCRIPTION OF THE ENE PROCESS</w:t>
      </w:r>
    </w:p>
    <w:p w:rsidR="00C710B0" w:rsidRPr="0009171D" w:rsidRDefault="00C710B0" w:rsidP="00C710B0">
      <w:pPr>
        <w:ind w:left="840"/>
        <w:rPr>
          <w:rFonts w:ascii="Microsoft Sans Serif" w:hAnsi="Microsoft Sans Serif" w:cs="Microsoft Sans Serif"/>
          <w:sz w:val="24"/>
          <w:szCs w:val="24"/>
        </w:rPr>
      </w:pPr>
    </w:p>
    <w:p w:rsidR="00C710B0" w:rsidRPr="0009171D" w:rsidRDefault="00C710B0" w:rsidP="00C710B0">
      <w:pPr>
        <w:numPr>
          <w:ilvl w:val="0"/>
          <w:numId w:val="2"/>
        </w:numPr>
        <w:rPr>
          <w:rFonts w:ascii="Microsoft Sans Serif" w:hAnsi="Microsoft Sans Serif" w:cs="Microsoft Sans Serif"/>
          <w:sz w:val="24"/>
          <w:szCs w:val="24"/>
        </w:rPr>
      </w:pPr>
      <w:r w:rsidRPr="0009171D">
        <w:rPr>
          <w:rFonts w:ascii="Microsoft Sans Serif" w:hAnsi="Microsoft Sans Serif" w:cs="Microsoft Sans Serif"/>
          <w:sz w:val="24"/>
          <w:szCs w:val="24"/>
        </w:rPr>
        <w:t>INTAKE</w:t>
      </w:r>
    </w:p>
    <w:p w:rsidR="00C710B0" w:rsidRPr="0009171D" w:rsidRDefault="00C710B0" w:rsidP="00C710B0">
      <w:pPr>
        <w:numPr>
          <w:ilvl w:val="0"/>
          <w:numId w:val="2"/>
        </w:numPr>
        <w:rPr>
          <w:rFonts w:ascii="Microsoft Sans Serif" w:hAnsi="Microsoft Sans Serif" w:cs="Microsoft Sans Serif"/>
          <w:sz w:val="24"/>
          <w:szCs w:val="24"/>
        </w:rPr>
      </w:pPr>
      <w:r w:rsidRPr="0009171D">
        <w:rPr>
          <w:rFonts w:ascii="Microsoft Sans Serif" w:hAnsi="Microsoft Sans Serif" w:cs="Microsoft Sans Serif"/>
          <w:sz w:val="24"/>
          <w:szCs w:val="24"/>
        </w:rPr>
        <w:t>FIRST SESSION</w:t>
      </w:r>
    </w:p>
    <w:p w:rsidR="00C710B0" w:rsidRPr="0009171D" w:rsidRDefault="00C710B0" w:rsidP="00C710B0">
      <w:pPr>
        <w:numPr>
          <w:ilvl w:val="0"/>
          <w:numId w:val="3"/>
        </w:numPr>
        <w:rPr>
          <w:rFonts w:ascii="Microsoft Sans Serif" w:hAnsi="Microsoft Sans Serif" w:cs="Microsoft Sans Serif"/>
          <w:sz w:val="24"/>
          <w:szCs w:val="24"/>
        </w:rPr>
      </w:pPr>
      <w:r w:rsidRPr="0009171D">
        <w:rPr>
          <w:rFonts w:ascii="Microsoft Sans Serif" w:hAnsi="Microsoft Sans Serif" w:cs="Microsoft Sans Serif"/>
          <w:sz w:val="24"/>
          <w:szCs w:val="24"/>
        </w:rPr>
        <w:t>INTRODUCTION</w:t>
      </w:r>
    </w:p>
    <w:p w:rsidR="00C710B0" w:rsidRPr="0009171D" w:rsidRDefault="00C710B0" w:rsidP="00C710B0">
      <w:pPr>
        <w:numPr>
          <w:ilvl w:val="0"/>
          <w:numId w:val="3"/>
        </w:numPr>
        <w:rPr>
          <w:rFonts w:ascii="Microsoft Sans Serif" w:hAnsi="Microsoft Sans Serif" w:cs="Microsoft Sans Serif"/>
          <w:sz w:val="24"/>
          <w:szCs w:val="24"/>
        </w:rPr>
      </w:pPr>
      <w:r w:rsidRPr="0009171D">
        <w:rPr>
          <w:rFonts w:ascii="Microsoft Sans Serif" w:hAnsi="Microsoft Sans Serif" w:cs="Microsoft Sans Serif"/>
          <w:sz w:val="24"/>
          <w:szCs w:val="24"/>
        </w:rPr>
        <w:t>CASE PRESENTATION BY PARTIES, ATTORNEYS</w:t>
      </w:r>
    </w:p>
    <w:p w:rsidR="00C710B0" w:rsidRPr="0009171D" w:rsidRDefault="00C710B0" w:rsidP="00C710B0">
      <w:pPr>
        <w:numPr>
          <w:ilvl w:val="0"/>
          <w:numId w:val="3"/>
        </w:numPr>
        <w:rPr>
          <w:rFonts w:ascii="Microsoft Sans Serif" w:hAnsi="Microsoft Sans Serif" w:cs="Microsoft Sans Serif"/>
          <w:sz w:val="24"/>
          <w:szCs w:val="24"/>
        </w:rPr>
      </w:pPr>
      <w:r w:rsidRPr="0009171D">
        <w:rPr>
          <w:rFonts w:ascii="Microsoft Sans Serif" w:hAnsi="Microsoft Sans Serif" w:cs="Microsoft Sans Serif"/>
          <w:sz w:val="24"/>
          <w:szCs w:val="24"/>
        </w:rPr>
        <w:t>QUESTIONING BY ENE TEAM</w:t>
      </w:r>
    </w:p>
    <w:p w:rsidR="00C710B0" w:rsidRPr="0009171D" w:rsidRDefault="00C710B0" w:rsidP="00C710B0">
      <w:pPr>
        <w:numPr>
          <w:ilvl w:val="0"/>
          <w:numId w:val="3"/>
        </w:numPr>
        <w:rPr>
          <w:rFonts w:ascii="Microsoft Sans Serif" w:hAnsi="Microsoft Sans Serif" w:cs="Microsoft Sans Serif"/>
          <w:sz w:val="24"/>
          <w:szCs w:val="24"/>
        </w:rPr>
      </w:pPr>
      <w:r w:rsidRPr="0009171D">
        <w:rPr>
          <w:rFonts w:ascii="Microsoft Sans Serif" w:hAnsi="Microsoft Sans Serif" w:cs="Microsoft Sans Serif"/>
          <w:sz w:val="24"/>
          <w:szCs w:val="24"/>
        </w:rPr>
        <w:t>ENE TEAM CONSULTATION</w:t>
      </w:r>
    </w:p>
    <w:p w:rsidR="00C710B0" w:rsidRPr="0009171D" w:rsidRDefault="00C710B0" w:rsidP="00C710B0">
      <w:pPr>
        <w:numPr>
          <w:ilvl w:val="0"/>
          <w:numId w:val="3"/>
        </w:numPr>
        <w:rPr>
          <w:rFonts w:ascii="Microsoft Sans Serif" w:hAnsi="Microsoft Sans Serif" w:cs="Microsoft Sans Serif"/>
          <w:sz w:val="24"/>
          <w:szCs w:val="24"/>
        </w:rPr>
      </w:pPr>
      <w:r w:rsidRPr="0009171D">
        <w:rPr>
          <w:rFonts w:ascii="Microsoft Sans Serif" w:hAnsi="Microsoft Sans Serif" w:cs="Microsoft Sans Serif"/>
          <w:sz w:val="24"/>
          <w:szCs w:val="24"/>
        </w:rPr>
        <w:t>FEEDBACK FROM ENE TEAM TO PARTIES, ATTORNEYS</w:t>
      </w:r>
    </w:p>
    <w:p w:rsidR="00C710B0" w:rsidRPr="0009171D" w:rsidRDefault="00C710B0" w:rsidP="00C710B0">
      <w:pPr>
        <w:numPr>
          <w:ilvl w:val="0"/>
          <w:numId w:val="3"/>
        </w:numPr>
        <w:rPr>
          <w:rFonts w:ascii="Microsoft Sans Serif" w:hAnsi="Microsoft Sans Serif" w:cs="Microsoft Sans Serif"/>
          <w:sz w:val="24"/>
          <w:szCs w:val="24"/>
        </w:rPr>
      </w:pPr>
      <w:r w:rsidRPr="0009171D">
        <w:rPr>
          <w:rFonts w:ascii="Microsoft Sans Serif" w:hAnsi="Microsoft Sans Serif" w:cs="Microsoft Sans Serif"/>
          <w:sz w:val="24"/>
          <w:szCs w:val="24"/>
        </w:rPr>
        <w:t>ATTORNEY/CLIENT CAUCUS</w:t>
      </w:r>
    </w:p>
    <w:p w:rsidR="00C710B0" w:rsidRPr="0009171D" w:rsidRDefault="00C710B0" w:rsidP="00C710B0">
      <w:pPr>
        <w:numPr>
          <w:ilvl w:val="0"/>
          <w:numId w:val="3"/>
        </w:numPr>
        <w:rPr>
          <w:rFonts w:ascii="Microsoft Sans Serif" w:hAnsi="Microsoft Sans Serif" w:cs="Microsoft Sans Serif"/>
          <w:sz w:val="24"/>
          <w:szCs w:val="24"/>
        </w:rPr>
      </w:pPr>
      <w:r w:rsidRPr="0009171D">
        <w:rPr>
          <w:rFonts w:ascii="Microsoft Sans Serif" w:hAnsi="Microsoft Sans Serif" w:cs="Microsoft Sans Serif"/>
          <w:sz w:val="24"/>
          <w:szCs w:val="24"/>
        </w:rPr>
        <w:t>FEEDBACK FROM CLIENTS/ATTORNEYS TO ENE TEAM</w:t>
      </w:r>
    </w:p>
    <w:p w:rsidR="00C710B0" w:rsidRPr="0009171D" w:rsidRDefault="00C710B0" w:rsidP="00C710B0">
      <w:pPr>
        <w:numPr>
          <w:ilvl w:val="0"/>
          <w:numId w:val="3"/>
        </w:numPr>
        <w:rPr>
          <w:rFonts w:ascii="Microsoft Sans Serif" w:hAnsi="Microsoft Sans Serif" w:cs="Microsoft Sans Serif"/>
          <w:sz w:val="24"/>
          <w:szCs w:val="24"/>
        </w:rPr>
      </w:pPr>
      <w:r w:rsidRPr="0009171D">
        <w:rPr>
          <w:rFonts w:ascii="Microsoft Sans Serif" w:hAnsi="Microsoft Sans Serif" w:cs="Microsoft Sans Serif"/>
          <w:sz w:val="24"/>
          <w:szCs w:val="24"/>
        </w:rPr>
        <w:t>NEGOTIATION</w:t>
      </w:r>
    </w:p>
    <w:p w:rsidR="00C710B0" w:rsidRPr="0009171D" w:rsidRDefault="00C710B0" w:rsidP="00C710B0">
      <w:pPr>
        <w:numPr>
          <w:ilvl w:val="0"/>
          <w:numId w:val="3"/>
        </w:numPr>
        <w:rPr>
          <w:rFonts w:ascii="Microsoft Sans Serif" w:hAnsi="Microsoft Sans Serif" w:cs="Microsoft Sans Serif"/>
          <w:sz w:val="24"/>
          <w:szCs w:val="24"/>
        </w:rPr>
      </w:pPr>
      <w:r w:rsidRPr="0009171D">
        <w:rPr>
          <w:rFonts w:ascii="Microsoft Sans Serif" w:hAnsi="Microsoft Sans Serif" w:cs="Microsoft Sans Serif"/>
          <w:sz w:val="24"/>
          <w:szCs w:val="24"/>
        </w:rPr>
        <w:t>WRAP UP</w:t>
      </w:r>
    </w:p>
    <w:p w:rsidR="00C710B0" w:rsidRPr="0009171D" w:rsidRDefault="00C710B0" w:rsidP="00C710B0">
      <w:pPr>
        <w:pStyle w:val="Heading2"/>
        <w:numPr>
          <w:ilvl w:val="0"/>
          <w:numId w:val="2"/>
        </w:numPr>
        <w:spacing w:before="0" w:after="0"/>
        <w:rPr>
          <w:rFonts w:ascii="Microsoft Sans Serif" w:hAnsi="Microsoft Sans Serif" w:cs="Microsoft Sans Serif"/>
          <w:b w:val="0"/>
          <w:i w:val="0"/>
          <w:sz w:val="24"/>
          <w:szCs w:val="24"/>
        </w:rPr>
      </w:pPr>
      <w:r w:rsidRPr="0009171D">
        <w:rPr>
          <w:rFonts w:ascii="Microsoft Sans Serif" w:hAnsi="Microsoft Sans Serif" w:cs="Microsoft Sans Serif"/>
          <w:b w:val="0"/>
          <w:i w:val="0"/>
          <w:sz w:val="24"/>
          <w:szCs w:val="24"/>
        </w:rPr>
        <w:t>GATHERING ADDITIONAL INFORMATION</w:t>
      </w:r>
    </w:p>
    <w:p w:rsidR="00C710B0" w:rsidRPr="0009171D" w:rsidRDefault="00C710B0" w:rsidP="00C710B0">
      <w:pPr>
        <w:numPr>
          <w:ilvl w:val="0"/>
          <w:numId w:val="2"/>
        </w:numPr>
        <w:rPr>
          <w:rFonts w:ascii="Microsoft Sans Serif" w:hAnsi="Microsoft Sans Serif" w:cs="Microsoft Sans Serif"/>
          <w:sz w:val="24"/>
          <w:szCs w:val="24"/>
        </w:rPr>
      </w:pPr>
      <w:r w:rsidRPr="0009171D">
        <w:rPr>
          <w:rFonts w:ascii="Microsoft Sans Serif" w:hAnsi="Microsoft Sans Serif" w:cs="Microsoft Sans Serif"/>
          <w:sz w:val="24"/>
          <w:szCs w:val="24"/>
        </w:rPr>
        <w:t>CONDUCTING ADDITIONAL SESSIONS</w:t>
      </w:r>
    </w:p>
    <w:p w:rsidR="00C710B0" w:rsidRPr="0009171D" w:rsidRDefault="00C710B0" w:rsidP="00C710B0">
      <w:pPr>
        <w:numPr>
          <w:ilvl w:val="0"/>
          <w:numId w:val="2"/>
        </w:numPr>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REPORTING RESULTS TO BENCH </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V.    DEMONSTRATION OF INITIAL ENE SESSION</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VI.   ENE COMPARED TO OTHER DISPUTE RESOLUTION METHODS</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VII. GROUP DISCUSSION, QUESTIONS </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ADJOURN</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 </w:t>
      </w:r>
    </w:p>
    <w:p w:rsidR="00C710B0" w:rsidRPr="0009171D" w:rsidRDefault="00C710B0" w:rsidP="00C710B0">
      <w:pPr>
        <w:ind w:left="1380"/>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pStyle w:val="Heading4"/>
        <w:jc w:val="center"/>
        <w:rPr>
          <w:rFonts w:ascii="Microsoft Sans Serif" w:hAnsi="Microsoft Sans Serif" w:cs="Microsoft Sans Serif"/>
          <w:u w:val="single"/>
        </w:rPr>
      </w:pPr>
      <w:r w:rsidRPr="0009171D">
        <w:rPr>
          <w:rFonts w:ascii="Microsoft Sans Serif" w:hAnsi="Microsoft Sans Serif" w:cs="Microsoft Sans Serif"/>
          <w:sz w:val="24"/>
          <w:szCs w:val="24"/>
        </w:rPr>
        <w:br w:type="page"/>
      </w:r>
      <w:r>
        <w:rPr>
          <w:rFonts w:ascii="Microsoft Sans Serif" w:hAnsi="Microsoft Sans Serif" w:cs="Microsoft Sans Serif"/>
          <w:u w:val="single"/>
        </w:rPr>
        <w:lastRenderedPageBreak/>
        <w:t>BROOKLYN CENTER</w:t>
      </w:r>
      <w:r w:rsidRPr="002F150B">
        <w:rPr>
          <w:rFonts w:ascii="Microsoft Sans Serif" w:hAnsi="Microsoft Sans Serif" w:cs="Microsoft Sans Serif"/>
          <w:u w:val="single"/>
        </w:rPr>
        <w:t xml:space="preserve"> </w:t>
      </w:r>
      <w:r w:rsidRPr="0009171D">
        <w:rPr>
          <w:rFonts w:ascii="Microsoft Sans Serif" w:hAnsi="Microsoft Sans Serif" w:cs="Microsoft Sans Serif"/>
          <w:u w:val="single"/>
        </w:rPr>
        <w:t>TRAINING</w:t>
      </w:r>
    </w:p>
    <w:p w:rsidR="00C710B0" w:rsidRPr="0009171D" w:rsidRDefault="00C710B0" w:rsidP="00C710B0">
      <w:pPr>
        <w:jc w:val="center"/>
        <w:rPr>
          <w:rFonts w:ascii="Microsoft Sans Serif" w:hAnsi="Microsoft Sans Serif" w:cs="Microsoft Sans Serif"/>
          <w:b/>
          <w:sz w:val="24"/>
          <w:szCs w:val="24"/>
          <w:u w:val="single"/>
        </w:rPr>
      </w:pPr>
    </w:p>
    <w:p w:rsidR="00C710B0" w:rsidRPr="0009171D" w:rsidRDefault="00C710B0" w:rsidP="00C710B0">
      <w:pPr>
        <w:rPr>
          <w:rFonts w:ascii="Microsoft Sans Serif" w:hAnsi="Microsoft Sans Serif" w:cs="Microsoft Sans Serif"/>
          <w:b/>
          <w:sz w:val="24"/>
          <w:szCs w:val="24"/>
          <w:u w:val="single"/>
        </w:rPr>
      </w:pPr>
      <w:r w:rsidRPr="0009171D">
        <w:rPr>
          <w:rFonts w:ascii="Microsoft Sans Serif" w:hAnsi="Microsoft Sans Serif" w:cs="Microsoft Sans Serif"/>
          <w:b/>
          <w:sz w:val="24"/>
          <w:szCs w:val="24"/>
          <w:u w:val="single"/>
        </w:rPr>
        <w:t>DAY 2:</w:t>
      </w:r>
    </w:p>
    <w:p w:rsidR="00C710B0" w:rsidRPr="0009171D" w:rsidRDefault="00C710B0" w:rsidP="00C710B0">
      <w:pPr>
        <w:rPr>
          <w:rFonts w:ascii="Microsoft Sans Serif" w:hAnsi="Microsoft Sans Serif" w:cs="Microsoft Sans Serif"/>
          <w:b/>
          <w:sz w:val="24"/>
          <w:szCs w:val="24"/>
          <w:u w:val="single"/>
        </w:rPr>
      </w:pP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I.  ETHICS </w:t>
      </w:r>
    </w:p>
    <w:p w:rsidR="00C710B0" w:rsidRPr="0009171D" w:rsidRDefault="00C710B0" w:rsidP="00C710B0">
      <w:pPr>
        <w:rPr>
          <w:rFonts w:ascii="Microsoft Sans Serif" w:hAnsi="Microsoft Sans Serif" w:cs="Microsoft Sans Serif"/>
          <w:b/>
          <w:sz w:val="24"/>
          <w:szCs w:val="24"/>
          <w:u w:val="single"/>
        </w:rPr>
      </w:pP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II.    EFFECTIVE USE OF INTRODUCTION</w:t>
      </w: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t>ROLE PLAY</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III.   EFFECTIVE USE OF QUESTIONING</w:t>
      </w: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t>ROLE PLAY</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IV</w:t>
      </w:r>
      <w:proofErr w:type="gramStart"/>
      <w:r w:rsidRPr="0009171D">
        <w:rPr>
          <w:rFonts w:ascii="Microsoft Sans Serif" w:hAnsi="Microsoft Sans Serif" w:cs="Microsoft Sans Serif"/>
          <w:sz w:val="24"/>
          <w:szCs w:val="24"/>
        </w:rPr>
        <w:t>.  EFFECTIVE</w:t>
      </w:r>
      <w:proofErr w:type="gramEnd"/>
      <w:r w:rsidRPr="0009171D">
        <w:rPr>
          <w:rFonts w:ascii="Microsoft Sans Serif" w:hAnsi="Microsoft Sans Serif" w:cs="Microsoft Sans Serif"/>
          <w:sz w:val="24"/>
          <w:szCs w:val="24"/>
        </w:rPr>
        <w:t xml:space="preserve"> USE OF CONSULTATION</w:t>
      </w: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t>ROLE PLAY</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V.   EFFECTIVE USE OF FEEDBACK</w:t>
      </w: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t>ROLE PLAY</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VI</w:t>
      </w:r>
      <w:proofErr w:type="gramStart"/>
      <w:r w:rsidRPr="0009171D">
        <w:rPr>
          <w:rFonts w:ascii="Microsoft Sans Serif" w:hAnsi="Microsoft Sans Serif" w:cs="Microsoft Sans Serif"/>
          <w:sz w:val="24"/>
          <w:szCs w:val="24"/>
        </w:rPr>
        <w:t>.  EFFECTIVE</w:t>
      </w:r>
      <w:proofErr w:type="gramEnd"/>
      <w:r w:rsidRPr="0009171D">
        <w:rPr>
          <w:rFonts w:ascii="Microsoft Sans Serif" w:hAnsi="Microsoft Sans Serif" w:cs="Microsoft Sans Serif"/>
          <w:sz w:val="24"/>
          <w:szCs w:val="24"/>
        </w:rPr>
        <w:t xml:space="preserve"> USE OF SETTLEMENT NEGOTIATIONS</w:t>
      </w: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t>ROLE PLAY</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VII</w:t>
      </w:r>
      <w:proofErr w:type="gramStart"/>
      <w:r w:rsidRPr="0009171D">
        <w:rPr>
          <w:rFonts w:ascii="Microsoft Sans Serif" w:hAnsi="Microsoft Sans Serif" w:cs="Microsoft Sans Serif"/>
          <w:sz w:val="24"/>
          <w:szCs w:val="24"/>
        </w:rPr>
        <w:t>.  CULTIVATING</w:t>
      </w:r>
      <w:proofErr w:type="gramEnd"/>
      <w:r w:rsidRPr="0009171D">
        <w:rPr>
          <w:rFonts w:ascii="Microsoft Sans Serif" w:hAnsi="Microsoft Sans Serif" w:cs="Microsoft Sans Serif"/>
          <w:sz w:val="24"/>
          <w:szCs w:val="24"/>
        </w:rPr>
        <w:t xml:space="preserve"> EFFECTIVE RELATIONSHIPS </w:t>
      </w:r>
    </w:p>
    <w:p w:rsidR="00C710B0" w:rsidRPr="0009171D" w:rsidRDefault="00C710B0" w:rsidP="00C710B0">
      <w:pPr>
        <w:rPr>
          <w:rFonts w:ascii="Microsoft Sans Serif" w:hAnsi="Microsoft Sans Serif" w:cs="Microsoft Sans Serif"/>
          <w:sz w:val="32"/>
          <w:szCs w:val="32"/>
        </w:rPr>
      </w:pPr>
      <w:r w:rsidRPr="0009171D">
        <w:rPr>
          <w:rFonts w:ascii="Microsoft Sans Serif" w:hAnsi="Microsoft Sans Serif" w:cs="Microsoft Sans Serif"/>
          <w:sz w:val="24"/>
          <w:szCs w:val="24"/>
        </w:rPr>
        <w:t xml:space="preserve">                     </w:t>
      </w: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               1.  WITH THE COURT</w:t>
      </w: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ab/>
        <w:t xml:space="preserve">    2.  WITH LAWYERS</w:t>
      </w: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ab/>
        <w:t xml:space="preserve">    3.  WITH YOUR ENE TEAM MEMBER</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VIII.</w:t>
      </w:r>
      <w:r w:rsidRPr="0009171D">
        <w:rPr>
          <w:rFonts w:ascii="Microsoft Sans Serif" w:hAnsi="Microsoft Sans Serif" w:cs="Microsoft Sans Serif"/>
          <w:sz w:val="24"/>
          <w:szCs w:val="24"/>
        </w:rPr>
        <w:tab/>
        <w:t>SPECIAL ISSUES - PROBLEMS AND SOLUTIONS</w:t>
      </w:r>
    </w:p>
    <w:p w:rsidR="00C710B0" w:rsidRPr="0009171D" w:rsidRDefault="00C710B0" w:rsidP="00C710B0">
      <w:pPr>
        <w:ind w:left="720" w:hanging="720"/>
        <w:rPr>
          <w:rFonts w:ascii="Microsoft Sans Serif" w:hAnsi="Microsoft Sans Serif" w:cs="Microsoft Sans Serif"/>
          <w:sz w:val="24"/>
          <w:szCs w:val="24"/>
        </w:rPr>
      </w:pPr>
      <w:r w:rsidRPr="0009171D">
        <w:rPr>
          <w:rFonts w:ascii="Microsoft Sans Serif" w:hAnsi="Microsoft Sans Serif" w:cs="Microsoft Sans Serif"/>
          <w:sz w:val="24"/>
          <w:szCs w:val="24"/>
        </w:rPr>
        <w:tab/>
        <w:t>(E.G. DOMESTIC ABUSE, CHEMICAL DEPENDENCY, CHILD ABUSE, PROBLEM CLIENTS OR ATTORNEYS, MENTAL HEALTH)</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numPr>
          <w:ilvl w:val="0"/>
          <w:numId w:val="20"/>
        </w:numPr>
        <w:tabs>
          <w:tab w:val="clear" w:pos="1080"/>
          <w:tab w:val="num" w:pos="720"/>
        </w:tabs>
        <w:ind w:hanging="1080"/>
        <w:rPr>
          <w:rFonts w:ascii="Microsoft Sans Serif" w:hAnsi="Microsoft Sans Serif" w:cs="Microsoft Sans Serif"/>
          <w:sz w:val="24"/>
          <w:szCs w:val="24"/>
        </w:rPr>
      </w:pPr>
      <w:r w:rsidRPr="0009171D">
        <w:rPr>
          <w:rFonts w:ascii="Microsoft Sans Serif" w:hAnsi="Microsoft Sans Serif" w:cs="Microsoft Sans Serif"/>
          <w:sz w:val="24"/>
          <w:szCs w:val="24"/>
        </w:rPr>
        <w:t>DEVELOPING ENE IN YOUR DISTRICT</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p>
    <w:p w:rsidR="00C710B0" w:rsidRDefault="00C710B0" w:rsidP="00C710B0">
      <w:pPr>
        <w:rPr>
          <w:rFonts w:ascii="Microsoft Sans Serif" w:hAnsi="Microsoft Sans Serif" w:cs="Microsoft Sans Serif"/>
          <w:sz w:val="24"/>
          <w:szCs w:val="24"/>
          <w:u w:val="single"/>
        </w:rPr>
      </w:pPr>
    </w:p>
    <w:p w:rsidR="00C710B0" w:rsidRDefault="00C710B0" w:rsidP="00C710B0">
      <w:pPr>
        <w:rPr>
          <w:rFonts w:ascii="Microsoft Sans Serif" w:hAnsi="Microsoft Sans Serif" w:cs="Microsoft Sans Serif"/>
          <w:sz w:val="24"/>
          <w:szCs w:val="24"/>
          <w:u w:val="single"/>
        </w:rPr>
      </w:pPr>
    </w:p>
    <w:p w:rsidR="00C710B0" w:rsidRDefault="00C710B0" w:rsidP="00C710B0">
      <w:pPr>
        <w:rPr>
          <w:rFonts w:ascii="Microsoft Sans Serif" w:hAnsi="Microsoft Sans Serif" w:cs="Microsoft Sans Serif"/>
          <w:sz w:val="24"/>
          <w:szCs w:val="24"/>
          <w:u w:val="single"/>
        </w:rPr>
      </w:pPr>
    </w:p>
    <w:p w:rsidR="00C710B0" w:rsidRDefault="00C710B0" w:rsidP="00C710B0">
      <w:pPr>
        <w:rPr>
          <w:rFonts w:ascii="Microsoft Sans Serif" w:hAnsi="Microsoft Sans Serif" w:cs="Microsoft Sans Serif"/>
          <w:sz w:val="24"/>
          <w:szCs w:val="24"/>
          <w:u w:val="single"/>
        </w:rPr>
      </w:pPr>
    </w:p>
    <w:p w:rsidR="00C710B0" w:rsidRPr="007A6CE5" w:rsidRDefault="00C710B0" w:rsidP="00C710B0">
      <w:pPr>
        <w:rPr>
          <w:rFonts w:ascii="Microsoft Sans Serif" w:hAnsi="Microsoft Sans Serif" w:cs="Microsoft Sans Serif"/>
          <w:sz w:val="24"/>
          <w:szCs w:val="24"/>
          <w:u w:val="single"/>
        </w:rPr>
      </w:pP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b/>
          <w:sz w:val="24"/>
          <w:szCs w:val="24"/>
          <w:u w:val="single"/>
        </w:rPr>
      </w:pPr>
    </w:p>
    <w:p w:rsidR="00C710B0" w:rsidRPr="0009171D" w:rsidRDefault="00C710B0" w:rsidP="00C710B0">
      <w:pPr>
        <w:rPr>
          <w:rFonts w:ascii="Microsoft Sans Serif" w:hAnsi="Microsoft Sans Serif" w:cs="Microsoft Sans Serif"/>
          <w:b/>
          <w:sz w:val="24"/>
          <w:szCs w:val="24"/>
          <w:u w:val="single"/>
        </w:rPr>
      </w:pPr>
    </w:p>
    <w:p w:rsidR="00C710B0" w:rsidRDefault="00C710B0" w:rsidP="00C710B0">
      <w:pPr>
        <w:jc w:val="center"/>
        <w:rPr>
          <w:rFonts w:ascii="Microsoft Sans Serif" w:hAnsi="Microsoft Sans Serif" w:cs="Microsoft Sans Serif"/>
          <w:sz w:val="24"/>
          <w:szCs w:val="24"/>
        </w:rPr>
      </w:pPr>
    </w:p>
    <w:p w:rsidR="00C710B0" w:rsidRDefault="00C710B0" w:rsidP="00C710B0">
      <w:pPr>
        <w:jc w:val="center"/>
        <w:rPr>
          <w:rFonts w:ascii="Microsoft Sans Serif" w:hAnsi="Microsoft Sans Serif" w:cs="Microsoft Sans Serif"/>
          <w:sz w:val="24"/>
          <w:szCs w:val="24"/>
        </w:rPr>
      </w:pPr>
    </w:p>
    <w:p w:rsidR="00C710B0" w:rsidRDefault="00C710B0" w:rsidP="00C710B0">
      <w:pPr>
        <w:jc w:val="center"/>
        <w:rPr>
          <w:rFonts w:ascii="Microsoft Sans Serif" w:hAnsi="Microsoft Sans Serif" w:cs="Microsoft Sans Serif"/>
          <w:sz w:val="24"/>
          <w:szCs w:val="24"/>
        </w:rPr>
      </w:pPr>
    </w:p>
    <w:p w:rsidR="00C710B0" w:rsidRDefault="00C710B0" w:rsidP="00C710B0">
      <w:pPr>
        <w:jc w:val="center"/>
        <w:rPr>
          <w:rFonts w:ascii="Microsoft Sans Serif" w:hAnsi="Microsoft Sans Serif" w:cs="Microsoft Sans Serif"/>
          <w:sz w:val="24"/>
          <w:szCs w:val="24"/>
        </w:rPr>
      </w:pPr>
    </w:p>
    <w:p w:rsidR="00C710B0" w:rsidRDefault="00C710B0" w:rsidP="00C710B0">
      <w:pPr>
        <w:jc w:val="center"/>
        <w:rPr>
          <w:rFonts w:ascii="Microsoft Sans Serif" w:hAnsi="Microsoft Sans Serif" w:cs="Microsoft Sans Serif"/>
          <w:sz w:val="24"/>
          <w:szCs w:val="24"/>
        </w:rPr>
      </w:pPr>
    </w:p>
    <w:p w:rsidR="00C710B0" w:rsidRDefault="00C710B0" w:rsidP="00C710B0">
      <w:pPr>
        <w:jc w:val="center"/>
        <w:rPr>
          <w:rFonts w:ascii="Microsoft Sans Serif" w:hAnsi="Microsoft Sans Serif" w:cs="Microsoft Sans Serif"/>
          <w:sz w:val="24"/>
          <w:szCs w:val="24"/>
        </w:rPr>
      </w:pPr>
    </w:p>
    <w:p w:rsidR="00C710B0" w:rsidRDefault="00C710B0" w:rsidP="00C710B0">
      <w:pPr>
        <w:jc w:val="center"/>
        <w:rPr>
          <w:rFonts w:ascii="Microsoft Sans Serif" w:hAnsi="Microsoft Sans Serif" w:cs="Microsoft Sans Serif"/>
          <w:sz w:val="24"/>
          <w:szCs w:val="24"/>
        </w:rPr>
      </w:pPr>
    </w:p>
    <w:p w:rsidR="00C710B0" w:rsidRDefault="00C710B0" w:rsidP="00C710B0">
      <w:pPr>
        <w:jc w:val="center"/>
        <w:rPr>
          <w:rFonts w:ascii="Microsoft Sans Serif" w:hAnsi="Microsoft Sans Serif" w:cs="Microsoft Sans Serif"/>
          <w:sz w:val="24"/>
          <w:szCs w:val="24"/>
        </w:rPr>
      </w:pPr>
    </w:p>
    <w:p w:rsidR="00C710B0" w:rsidRDefault="00C710B0" w:rsidP="00C710B0">
      <w:pPr>
        <w:jc w:val="center"/>
        <w:rPr>
          <w:rFonts w:ascii="Microsoft Sans Serif" w:hAnsi="Microsoft Sans Serif" w:cs="Microsoft Sans Serif"/>
          <w:sz w:val="24"/>
          <w:szCs w:val="24"/>
        </w:rPr>
      </w:pPr>
    </w:p>
    <w:p w:rsidR="00C710B0" w:rsidRDefault="00C710B0" w:rsidP="00C710B0">
      <w:pPr>
        <w:jc w:val="center"/>
        <w:rPr>
          <w:rFonts w:ascii="Microsoft Sans Serif" w:hAnsi="Microsoft Sans Serif" w:cs="Microsoft Sans Serif"/>
          <w:sz w:val="24"/>
          <w:szCs w:val="24"/>
        </w:rPr>
      </w:pPr>
    </w:p>
    <w:p w:rsidR="00C710B0" w:rsidRDefault="00C710B0" w:rsidP="00C710B0">
      <w:pPr>
        <w:jc w:val="center"/>
        <w:rPr>
          <w:rFonts w:ascii="Microsoft Sans Serif" w:hAnsi="Microsoft Sans Serif" w:cs="Microsoft Sans Serif"/>
          <w:sz w:val="24"/>
          <w:szCs w:val="24"/>
        </w:rPr>
      </w:pPr>
    </w:p>
    <w:p w:rsidR="00C710B0" w:rsidRPr="00C710B0" w:rsidRDefault="00C710B0" w:rsidP="00C710B0">
      <w:pPr>
        <w:jc w:val="center"/>
        <w:rPr>
          <w:rFonts w:ascii="Microsoft Sans Serif" w:hAnsi="Microsoft Sans Serif" w:cs="Microsoft Sans Serif"/>
          <w:sz w:val="24"/>
          <w:szCs w:val="24"/>
        </w:rPr>
      </w:pPr>
      <w:r w:rsidRPr="00C710B0">
        <w:rPr>
          <w:rFonts w:ascii="Microsoft Sans Serif" w:hAnsi="Microsoft Sans Serif" w:cs="Microsoft Sans Serif"/>
          <w:sz w:val="24"/>
          <w:szCs w:val="24"/>
        </w:rPr>
        <w:t>[This page intentionally left blank.]</w:t>
      </w:r>
    </w:p>
    <w:p w:rsidR="00C710B0" w:rsidRPr="0009171D" w:rsidRDefault="00C710B0" w:rsidP="00C710B0">
      <w:pPr>
        <w:rPr>
          <w:rFonts w:ascii="Microsoft Sans Serif" w:hAnsi="Microsoft Sans Serif" w:cs="Microsoft Sans Serif"/>
          <w:b/>
          <w:sz w:val="24"/>
          <w:szCs w:val="24"/>
          <w:u w:val="single"/>
        </w:rPr>
      </w:pPr>
    </w:p>
    <w:p w:rsidR="00C710B0" w:rsidRPr="0009171D" w:rsidRDefault="00C710B0" w:rsidP="00C710B0">
      <w:pPr>
        <w:rPr>
          <w:rFonts w:ascii="Microsoft Sans Serif" w:hAnsi="Microsoft Sans Serif" w:cs="Microsoft Sans Serif"/>
          <w:b/>
          <w:sz w:val="24"/>
          <w:szCs w:val="24"/>
          <w:u w:val="single"/>
        </w:rPr>
      </w:pPr>
    </w:p>
    <w:p w:rsidR="00C710B0" w:rsidRPr="0009171D" w:rsidRDefault="00C710B0" w:rsidP="00C710B0">
      <w:pPr>
        <w:rPr>
          <w:rFonts w:ascii="Microsoft Sans Serif" w:hAnsi="Microsoft Sans Serif" w:cs="Microsoft Sans Serif"/>
          <w:b/>
          <w:sz w:val="24"/>
          <w:szCs w:val="24"/>
          <w:u w:val="single"/>
        </w:rPr>
      </w:pPr>
    </w:p>
    <w:p w:rsidR="00C710B0" w:rsidRPr="0009171D" w:rsidRDefault="00C710B0" w:rsidP="00C710B0">
      <w:pPr>
        <w:rPr>
          <w:rFonts w:ascii="Microsoft Sans Serif" w:hAnsi="Microsoft Sans Serif" w:cs="Microsoft Sans Serif"/>
          <w:b/>
          <w:sz w:val="24"/>
          <w:szCs w:val="24"/>
          <w:u w:val="single"/>
        </w:rPr>
      </w:pPr>
    </w:p>
    <w:p w:rsidR="00C710B0" w:rsidRPr="0009171D" w:rsidRDefault="00C710B0" w:rsidP="00C710B0">
      <w:pPr>
        <w:rPr>
          <w:rFonts w:ascii="Microsoft Sans Serif" w:hAnsi="Microsoft Sans Serif" w:cs="Microsoft Sans Serif"/>
          <w:b/>
          <w:sz w:val="24"/>
          <w:szCs w:val="24"/>
          <w:u w:val="single"/>
        </w:rPr>
      </w:pPr>
    </w:p>
    <w:p w:rsidR="00C710B0" w:rsidRPr="0009171D" w:rsidRDefault="00C710B0" w:rsidP="00C710B0">
      <w:pPr>
        <w:rPr>
          <w:rFonts w:ascii="Microsoft Sans Serif" w:hAnsi="Microsoft Sans Serif" w:cs="Microsoft Sans Serif"/>
          <w:b/>
          <w:sz w:val="24"/>
          <w:szCs w:val="24"/>
          <w:u w:val="single"/>
        </w:rPr>
      </w:pPr>
    </w:p>
    <w:p w:rsidR="00C710B0" w:rsidRPr="0009171D" w:rsidRDefault="00C710B0" w:rsidP="00C710B0">
      <w:pPr>
        <w:rPr>
          <w:rFonts w:ascii="Microsoft Sans Serif" w:hAnsi="Microsoft Sans Serif" w:cs="Microsoft Sans Serif"/>
          <w:b/>
          <w:sz w:val="24"/>
          <w:szCs w:val="24"/>
          <w:u w:val="single"/>
        </w:rPr>
      </w:pPr>
    </w:p>
    <w:p w:rsidR="00C710B0" w:rsidRPr="0009171D" w:rsidRDefault="00C710B0" w:rsidP="00C710B0">
      <w:pPr>
        <w:rPr>
          <w:rFonts w:ascii="Microsoft Sans Serif" w:hAnsi="Microsoft Sans Serif" w:cs="Microsoft Sans Serif"/>
          <w:b/>
          <w:sz w:val="24"/>
          <w:szCs w:val="24"/>
          <w:u w:val="single"/>
        </w:rPr>
      </w:pPr>
    </w:p>
    <w:p w:rsidR="00C710B0" w:rsidRPr="0009171D" w:rsidRDefault="00C710B0" w:rsidP="00C710B0">
      <w:pPr>
        <w:rPr>
          <w:rFonts w:ascii="Microsoft Sans Serif" w:hAnsi="Microsoft Sans Serif" w:cs="Microsoft Sans Serif"/>
          <w:b/>
          <w:sz w:val="24"/>
          <w:szCs w:val="24"/>
          <w:u w:val="single"/>
        </w:rPr>
      </w:pPr>
    </w:p>
    <w:p w:rsidR="00C710B0" w:rsidRPr="0009171D" w:rsidRDefault="00C710B0" w:rsidP="00C710B0">
      <w:pPr>
        <w:rPr>
          <w:rFonts w:ascii="Microsoft Sans Serif" w:hAnsi="Microsoft Sans Serif" w:cs="Microsoft Sans Serif"/>
          <w:b/>
          <w:sz w:val="24"/>
          <w:szCs w:val="24"/>
          <w:u w:val="single"/>
        </w:rPr>
      </w:pPr>
    </w:p>
    <w:p w:rsidR="00C710B0" w:rsidRPr="0009171D" w:rsidRDefault="00C710B0" w:rsidP="00C710B0">
      <w:pPr>
        <w:pStyle w:val="Title"/>
        <w:jc w:val="left"/>
        <w:rPr>
          <w:rFonts w:ascii="Microsoft Sans Serif" w:hAnsi="Microsoft Sans Serif" w:cs="Microsoft Sans Serif"/>
          <w:sz w:val="24"/>
          <w:szCs w:val="24"/>
        </w:rPr>
      </w:pPr>
    </w:p>
    <w:p w:rsidR="00C710B0" w:rsidRPr="0009171D" w:rsidRDefault="00C710B0" w:rsidP="00C710B0">
      <w:pPr>
        <w:pStyle w:val="Title"/>
        <w:jc w:val="left"/>
        <w:rPr>
          <w:rFonts w:ascii="Microsoft Sans Serif" w:hAnsi="Microsoft Sans Serif" w:cs="Microsoft Sans Serif"/>
          <w:sz w:val="24"/>
          <w:szCs w:val="24"/>
        </w:rPr>
      </w:pPr>
    </w:p>
    <w:p w:rsidR="00C710B0" w:rsidRPr="0009171D" w:rsidRDefault="00C710B0" w:rsidP="00C710B0">
      <w:pPr>
        <w:pStyle w:val="Title"/>
        <w:jc w:val="left"/>
        <w:rPr>
          <w:rFonts w:ascii="Microsoft Sans Serif" w:hAnsi="Microsoft Sans Serif" w:cs="Microsoft Sans Serif"/>
          <w:sz w:val="24"/>
          <w:szCs w:val="24"/>
        </w:rPr>
      </w:pPr>
    </w:p>
    <w:p w:rsidR="00C710B0" w:rsidRPr="0009171D" w:rsidRDefault="00C710B0" w:rsidP="00C710B0">
      <w:pPr>
        <w:pStyle w:val="Title"/>
        <w:jc w:val="left"/>
        <w:rPr>
          <w:rFonts w:ascii="Microsoft Sans Serif" w:hAnsi="Microsoft Sans Serif" w:cs="Microsoft Sans Serif"/>
          <w:sz w:val="24"/>
          <w:szCs w:val="24"/>
        </w:rPr>
      </w:pPr>
    </w:p>
    <w:p w:rsidR="00C710B0" w:rsidRPr="0009171D" w:rsidRDefault="00C710B0" w:rsidP="00C710B0">
      <w:pPr>
        <w:pStyle w:val="Title"/>
        <w:jc w:val="left"/>
        <w:rPr>
          <w:rFonts w:ascii="Microsoft Sans Serif" w:hAnsi="Microsoft Sans Serif" w:cs="Microsoft Sans Serif"/>
          <w:sz w:val="24"/>
          <w:szCs w:val="24"/>
        </w:rPr>
      </w:pPr>
    </w:p>
    <w:p w:rsidR="00C710B0" w:rsidRPr="0009171D" w:rsidRDefault="00C710B0" w:rsidP="00C710B0">
      <w:pPr>
        <w:pStyle w:val="Title"/>
        <w:jc w:val="left"/>
        <w:rPr>
          <w:rFonts w:ascii="Microsoft Sans Serif" w:hAnsi="Microsoft Sans Serif" w:cs="Microsoft Sans Serif"/>
          <w:sz w:val="24"/>
          <w:szCs w:val="24"/>
        </w:rPr>
      </w:pPr>
    </w:p>
    <w:p w:rsidR="00C710B0" w:rsidRPr="0009171D" w:rsidRDefault="00C710B0" w:rsidP="00C710B0">
      <w:pPr>
        <w:pStyle w:val="Title"/>
        <w:jc w:val="left"/>
        <w:rPr>
          <w:rFonts w:ascii="Microsoft Sans Serif" w:hAnsi="Microsoft Sans Serif" w:cs="Microsoft Sans Serif"/>
          <w:sz w:val="24"/>
          <w:szCs w:val="24"/>
        </w:rPr>
      </w:pPr>
    </w:p>
    <w:p w:rsidR="00C710B0" w:rsidRPr="0009171D" w:rsidRDefault="00C710B0" w:rsidP="00C710B0">
      <w:pPr>
        <w:pStyle w:val="Title"/>
        <w:jc w:val="left"/>
        <w:rPr>
          <w:rFonts w:ascii="Microsoft Sans Serif" w:hAnsi="Microsoft Sans Serif" w:cs="Microsoft Sans Serif"/>
          <w:sz w:val="24"/>
          <w:szCs w:val="24"/>
        </w:rPr>
      </w:pPr>
    </w:p>
    <w:p w:rsidR="00C710B0" w:rsidRPr="0009171D" w:rsidRDefault="00C710B0" w:rsidP="00C710B0">
      <w:pPr>
        <w:pStyle w:val="Title"/>
        <w:jc w:val="left"/>
        <w:rPr>
          <w:rFonts w:ascii="Microsoft Sans Serif" w:hAnsi="Microsoft Sans Serif" w:cs="Microsoft Sans Serif"/>
          <w:sz w:val="24"/>
          <w:szCs w:val="24"/>
        </w:rPr>
      </w:pPr>
    </w:p>
    <w:p w:rsidR="00C710B0" w:rsidRPr="0009171D" w:rsidRDefault="00C710B0" w:rsidP="00C710B0">
      <w:pPr>
        <w:pStyle w:val="Title"/>
        <w:jc w:val="left"/>
        <w:rPr>
          <w:rFonts w:ascii="Microsoft Sans Serif" w:hAnsi="Microsoft Sans Serif" w:cs="Microsoft Sans Serif"/>
          <w:sz w:val="24"/>
          <w:szCs w:val="24"/>
        </w:rPr>
      </w:pPr>
    </w:p>
    <w:p w:rsidR="00C710B0" w:rsidRPr="0009171D" w:rsidRDefault="00C710B0" w:rsidP="00C710B0">
      <w:pPr>
        <w:pStyle w:val="Title"/>
        <w:jc w:val="left"/>
        <w:rPr>
          <w:rFonts w:ascii="Microsoft Sans Serif" w:hAnsi="Microsoft Sans Serif" w:cs="Microsoft Sans Serif"/>
          <w:sz w:val="24"/>
          <w:szCs w:val="24"/>
        </w:rPr>
      </w:pPr>
    </w:p>
    <w:p w:rsidR="00C710B0" w:rsidRPr="0009171D" w:rsidRDefault="00C710B0" w:rsidP="00C710B0">
      <w:pPr>
        <w:pStyle w:val="Title"/>
        <w:jc w:val="left"/>
        <w:rPr>
          <w:rFonts w:ascii="Microsoft Sans Serif" w:hAnsi="Microsoft Sans Serif" w:cs="Microsoft Sans Serif"/>
          <w:sz w:val="24"/>
          <w:szCs w:val="24"/>
        </w:rPr>
      </w:pPr>
    </w:p>
    <w:p w:rsidR="00C710B0" w:rsidRPr="0009171D" w:rsidRDefault="00C710B0" w:rsidP="00C710B0">
      <w:pPr>
        <w:pStyle w:val="Title"/>
        <w:jc w:val="left"/>
        <w:rPr>
          <w:rFonts w:ascii="Microsoft Sans Serif" w:hAnsi="Microsoft Sans Serif" w:cs="Microsoft Sans Serif"/>
          <w:sz w:val="24"/>
          <w:szCs w:val="24"/>
        </w:rPr>
      </w:pPr>
    </w:p>
    <w:p w:rsidR="00C710B0" w:rsidRPr="0009171D" w:rsidRDefault="00C710B0" w:rsidP="00C710B0">
      <w:pPr>
        <w:pStyle w:val="Title"/>
        <w:jc w:val="left"/>
        <w:rPr>
          <w:rFonts w:ascii="Microsoft Sans Serif" w:hAnsi="Microsoft Sans Serif" w:cs="Microsoft Sans Serif"/>
          <w:sz w:val="24"/>
          <w:szCs w:val="24"/>
        </w:rPr>
      </w:pPr>
    </w:p>
    <w:p w:rsidR="00C710B0" w:rsidRPr="0009171D" w:rsidRDefault="00C710B0" w:rsidP="00C710B0">
      <w:pPr>
        <w:pStyle w:val="Title"/>
        <w:jc w:val="left"/>
        <w:rPr>
          <w:rFonts w:ascii="Microsoft Sans Serif" w:hAnsi="Microsoft Sans Serif" w:cs="Microsoft Sans Serif"/>
          <w:sz w:val="24"/>
          <w:szCs w:val="24"/>
        </w:rPr>
      </w:pPr>
    </w:p>
    <w:p w:rsidR="00C710B0" w:rsidRPr="0009171D" w:rsidRDefault="00C710B0" w:rsidP="00C710B0">
      <w:pPr>
        <w:pStyle w:val="Title"/>
        <w:jc w:val="left"/>
        <w:rPr>
          <w:rFonts w:ascii="Microsoft Sans Serif" w:hAnsi="Microsoft Sans Serif" w:cs="Microsoft Sans Serif"/>
          <w:sz w:val="24"/>
          <w:szCs w:val="24"/>
        </w:rPr>
      </w:pPr>
      <w:r>
        <w:rPr>
          <w:rFonts w:ascii="Microsoft Sans Serif" w:hAnsi="Microsoft Sans Serif" w:cs="Microsoft Sans Serif"/>
          <w:sz w:val="24"/>
          <w:szCs w:val="24"/>
        </w:rPr>
        <w:br w:type="page"/>
      </w:r>
    </w:p>
    <w:p w:rsidR="00C710B0" w:rsidRPr="0009171D" w:rsidRDefault="00C710B0" w:rsidP="00C710B0">
      <w:pPr>
        <w:pStyle w:val="Title"/>
        <w:jc w:val="left"/>
        <w:rPr>
          <w:rFonts w:ascii="Microsoft Sans Serif" w:hAnsi="Microsoft Sans Serif" w:cs="Microsoft Sans Serif"/>
          <w:sz w:val="24"/>
          <w:szCs w:val="24"/>
        </w:rPr>
      </w:pPr>
    </w:p>
    <w:p w:rsidR="00C710B0" w:rsidRPr="0009171D" w:rsidRDefault="00C710B0" w:rsidP="00C710B0">
      <w:pPr>
        <w:pStyle w:val="Title"/>
        <w:rPr>
          <w:rFonts w:ascii="Microsoft Sans Serif" w:hAnsi="Microsoft Sans Serif" w:cs="Microsoft Sans Serif"/>
          <w:b/>
          <w:sz w:val="28"/>
          <w:szCs w:val="28"/>
        </w:rPr>
      </w:pPr>
      <w:r w:rsidRPr="0009171D">
        <w:rPr>
          <w:rFonts w:ascii="Microsoft Sans Serif" w:hAnsi="Microsoft Sans Serif" w:cs="Microsoft Sans Serif"/>
          <w:b/>
          <w:sz w:val="28"/>
          <w:szCs w:val="28"/>
        </w:rPr>
        <w:t>INITIAL SESSION</w:t>
      </w:r>
    </w:p>
    <w:p w:rsidR="00C710B0" w:rsidRPr="0009171D" w:rsidRDefault="00C710B0" w:rsidP="00C710B0">
      <w:pPr>
        <w:pStyle w:val="Title"/>
        <w:rPr>
          <w:rFonts w:ascii="Microsoft Sans Serif" w:hAnsi="Microsoft Sans Serif" w:cs="Microsoft Sans Serif"/>
          <w:b/>
          <w:sz w:val="24"/>
          <w:szCs w:val="24"/>
        </w:rPr>
      </w:pPr>
    </w:p>
    <w:p w:rsidR="00C710B0" w:rsidRPr="0009171D" w:rsidRDefault="00C710B0" w:rsidP="00C710B0">
      <w:pPr>
        <w:pStyle w:val="Title"/>
        <w:numPr>
          <w:ilvl w:val="0"/>
          <w:numId w:val="4"/>
        </w:numPr>
        <w:tabs>
          <w:tab w:val="clear" w:pos="360"/>
          <w:tab w:val="num" w:pos="0"/>
        </w:tabs>
        <w:ind w:left="0" w:firstLine="0"/>
        <w:jc w:val="left"/>
        <w:rPr>
          <w:rFonts w:ascii="Microsoft Sans Serif" w:hAnsi="Microsoft Sans Serif" w:cs="Microsoft Sans Serif"/>
          <w:sz w:val="24"/>
          <w:szCs w:val="24"/>
        </w:rPr>
      </w:pPr>
      <w:r w:rsidRPr="0009171D">
        <w:rPr>
          <w:rFonts w:ascii="Microsoft Sans Serif" w:hAnsi="Microsoft Sans Serif" w:cs="Microsoft Sans Serif"/>
          <w:sz w:val="24"/>
          <w:szCs w:val="24"/>
        </w:rPr>
        <w:t>Greeting</w:t>
      </w:r>
    </w:p>
    <w:p w:rsidR="00C710B0" w:rsidRPr="0009171D" w:rsidRDefault="00C710B0" w:rsidP="00C710B0">
      <w:pPr>
        <w:pStyle w:val="Title"/>
        <w:tabs>
          <w:tab w:val="num" w:pos="0"/>
        </w:tabs>
        <w:jc w:val="left"/>
        <w:rPr>
          <w:rFonts w:ascii="Microsoft Sans Serif" w:hAnsi="Microsoft Sans Serif" w:cs="Microsoft Sans Serif"/>
          <w:sz w:val="24"/>
          <w:szCs w:val="24"/>
        </w:rPr>
      </w:pPr>
    </w:p>
    <w:p w:rsidR="00C710B0" w:rsidRPr="0009171D" w:rsidRDefault="00C710B0" w:rsidP="00C710B0">
      <w:pPr>
        <w:pStyle w:val="Title"/>
        <w:numPr>
          <w:ilvl w:val="0"/>
          <w:numId w:val="4"/>
        </w:numPr>
        <w:tabs>
          <w:tab w:val="clear" w:pos="360"/>
          <w:tab w:val="num" w:pos="0"/>
        </w:tabs>
        <w:ind w:left="0" w:firstLine="0"/>
        <w:jc w:val="left"/>
        <w:rPr>
          <w:rFonts w:ascii="Microsoft Sans Serif" w:hAnsi="Microsoft Sans Serif" w:cs="Microsoft Sans Serif"/>
          <w:sz w:val="24"/>
          <w:szCs w:val="24"/>
        </w:rPr>
      </w:pPr>
      <w:r w:rsidRPr="0009171D">
        <w:rPr>
          <w:rFonts w:ascii="Microsoft Sans Serif" w:hAnsi="Microsoft Sans Serif" w:cs="Microsoft Sans Serif"/>
          <w:sz w:val="24"/>
          <w:szCs w:val="24"/>
        </w:rPr>
        <w:t>Room set up and seating</w:t>
      </w:r>
    </w:p>
    <w:p w:rsidR="00C710B0" w:rsidRPr="0009171D" w:rsidRDefault="00C710B0" w:rsidP="00C710B0">
      <w:pPr>
        <w:pStyle w:val="Title"/>
        <w:tabs>
          <w:tab w:val="num" w:pos="0"/>
        </w:tabs>
        <w:jc w:val="left"/>
        <w:rPr>
          <w:rFonts w:ascii="Microsoft Sans Serif" w:hAnsi="Microsoft Sans Serif" w:cs="Microsoft Sans Serif"/>
          <w:sz w:val="24"/>
          <w:szCs w:val="24"/>
        </w:rPr>
      </w:pPr>
    </w:p>
    <w:p w:rsidR="00C710B0" w:rsidRPr="0009171D" w:rsidRDefault="00C710B0" w:rsidP="00C710B0">
      <w:pPr>
        <w:pStyle w:val="Title"/>
        <w:numPr>
          <w:ilvl w:val="0"/>
          <w:numId w:val="4"/>
        </w:numPr>
        <w:tabs>
          <w:tab w:val="clear" w:pos="360"/>
          <w:tab w:val="num" w:pos="0"/>
        </w:tabs>
        <w:ind w:left="0" w:firstLine="0"/>
        <w:jc w:val="left"/>
        <w:rPr>
          <w:rFonts w:ascii="Microsoft Sans Serif" w:hAnsi="Microsoft Sans Serif" w:cs="Microsoft Sans Serif"/>
          <w:sz w:val="24"/>
          <w:szCs w:val="24"/>
        </w:rPr>
      </w:pPr>
      <w:r w:rsidRPr="0009171D">
        <w:rPr>
          <w:rFonts w:ascii="Microsoft Sans Serif" w:hAnsi="Microsoft Sans Serif" w:cs="Microsoft Sans Serif"/>
          <w:sz w:val="24"/>
          <w:szCs w:val="24"/>
        </w:rPr>
        <w:t>Introduction</w:t>
      </w:r>
    </w:p>
    <w:p w:rsidR="00C710B0" w:rsidRPr="0009171D" w:rsidRDefault="00C710B0" w:rsidP="00C710B0">
      <w:pPr>
        <w:pStyle w:val="Title"/>
        <w:tabs>
          <w:tab w:val="num" w:pos="0"/>
        </w:tabs>
        <w:jc w:val="left"/>
        <w:rPr>
          <w:rFonts w:ascii="Microsoft Sans Serif" w:hAnsi="Microsoft Sans Serif" w:cs="Microsoft Sans Serif"/>
          <w:sz w:val="24"/>
          <w:szCs w:val="24"/>
        </w:rPr>
      </w:pPr>
    </w:p>
    <w:p w:rsidR="00C710B0" w:rsidRPr="0009171D" w:rsidRDefault="00C710B0" w:rsidP="00C710B0">
      <w:pPr>
        <w:pStyle w:val="Title"/>
        <w:tabs>
          <w:tab w:val="num" w:pos="0"/>
        </w:tabs>
        <w:jc w:val="left"/>
        <w:rPr>
          <w:rFonts w:ascii="Microsoft Sans Serif" w:hAnsi="Microsoft Sans Serif" w:cs="Microsoft Sans Serif"/>
          <w:sz w:val="24"/>
          <w:szCs w:val="24"/>
        </w:rPr>
      </w:pPr>
      <w:r w:rsidRPr="0009171D">
        <w:rPr>
          <w:rFonts w:ascii="Microsoft Sans Serif" w:hAnsi="Microsoft Sans Serif" w:cs="Microsoft Sans Serif"/>
          <w:sz w:val="24"/>
          <w:szCs w:val="24"/>
        </w:rPr>
        <w:tab/>
        <w:t>1.  Explain ENE Program</w:t>
      </w:r>
    </w:p>
    <w:p w:rsidR="00C710B0" w:rsidRPr="0009171D" w:rsidRDefault="00C710B0" w:rsidP="00C710B0">
      <w:pPr>
        <w:pStyle w:val="Title"/>
        <w:tabs>
          <w:tab w:val="num" w:pos="0"/>
        </w:tabs>
        <w:jc w:val="left"/>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   </w:t>
      </w:r>
    </w:p>
    <w:p w:rsidR="00C710B0" w:rsidRPr="0009171D" w:rsidRDefault="00C710B0" w:rsidP="00C710B0">
      <w:pPr>
        <w:pStyle w:val="Title"/>
        <w:tabs>
          <w:tab w:val="num" w:pos="0"/>
        </w:tabs>
        <w:jc w:val="left"/>
        <w:rPr>
          <w:rFonts w:ascii="Microsoft Sans Serif" w:hAnsi="Microsoft Sans Serif" w:cs="Microsoft Sans Serif"/>
          <w:sz w:val="24"/>
          <w:szCs w:val="24"/>
        </w:rPr>
      </w:pP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r>
      <w:proofErr w:type="gramStart"/>
      <w:r w:rsidRPr="0009171D">
        <w:rPr>
          <w:rFonts w:ascii="Microsoft Sans Serif" w:hAnsi="Microsoft Sans Serif" w:cs="Microsoft Sans Serif"/>
          <w:sz w:val="24"/>
          <w:szCs w:val="24"/>
        </w:rPr>
        <w:t>a.  Goals</w:t>
      </w:r>
      <w:proofErr w:type="gramEnd"/>
      <w:r w:rsidRPr="0009171D">
        <w:rPr>
          <w:rFonts w:ascii="Microsoft Sans Serif" w:hAnsi="Microsoft Sans Serif" w:cs="Microsoft Sans Serif"/>
          <w:sz w:val="24"/>
          <w:szCs w:val="24"/>
        </w:rPr>
        <w:t xml:space="preserve"> and objectives</w:t>
      </w:r>
    </w:p>
    <w:p w:rsidR="00C710B0" w:rsidRPr="0009171D" w:rsidRDefault="00C710B0" w:rsidP="00C710B0">
      <w:pPr>
        <w:pStyle w:val="Title"/>
        <w:tabs>
          <w:tab w:val="num" w:pos="0"/>
        </w:tabs>
        <w:jc w:val="left"/>
        <w:rPr>
          <w:rFonts w:ascii="Microsoft Sans Serif" w:hAnsi="Microsoft Sans Serif" w:cs="Microsoft Sans Serif"/>
          <w:sz w:val="24"/>
          <w:szCs w:val="24"/>
        </w:rPr>
      </w:pPr>
    </w:p>
    <w:p w:rsidR="00C710B0" w:rsidRPr="0009171D" w:rsidRDefault="00C710B0" w:rsidP="00C710B0">
      <w:pPr>
        <w:pStyle w:val="Title"/>
        <w:tabs>
          <w:tab w:val="num" w:pos="0"/>
        </w:tabs>
        <w:jc w:val="left"/>
        <w:rPr>
          <w:rFonts w:ascii="Microsoft Sans Serif" w:hAnsi="Microsoft Sans Serif" w:cs="Microsoft Sans Serif"/>
          <w:sz w:val="24"/>
          <w:szCs w:val="24"/>
        </w:rPr>
      </w:pP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r>
      <w:proofErr w:type="gramStart"/>
      <w:r w:rsidRPr="0009171D">
        <w:rPr>
          <w:rFonts w:ascii="Microsoft Sans Serif" w:hAnsi="Microsoft Sans Serif" w:cs="Microsoft Sans Serif"/>
          <w:sz w:val="24"/>
          <w:szCs w:val="24"/>
        </w:rPr>
        <w:t>b.  Background</w:t>
      </w:r>
      <w:proofErr w:type="gramEnd"/>
      <w:r w:rsidRPr="0009171D">
        <w:rPr>
          <w:rFonts w:ascii="Microsoft Sans Serif" w:hAnsi="Microsoft Sans Serif" w:cs="Microsoft Sans Serif"/>
          <w:sz w:val="24"/>
          <w:szCs w:val="24"/>
        </w:rPr>
        <w:t>, role of ENE team</w:t>
      </w:r>
    </w:p>
    <w:p w:rsidR="00C710B0" w:rsidRPr="0009171D" w:rsidRDefault="00C710B0" w:rsidP="00C710B0">
      <w:pPr>
        <w:pStyle w:val="Title"/>
        <w:tabs>
          <w:tab w:val="num" w:pos="0"/>
        </w:tabs>
        <w:jc w:val="left"/>
        <w:rPr>
          <w:rFonts w:ascii="Microsoft Sans Serif" w:hAnsi="Microsoft Sans Serif" w:cs="Microsoft Sans Serif"/>
          <w:sz w:val="24"/>
          <w:szCs w:val="24"/>
        </w:rPr>
      </w:pPr>
    </w:p>
    <w:p w:rsidR="00C710B0" w:rsidRPr="0009171D" w:rsidRDefault="00C710B0" w:rsidP="00C710B0">
      <w:pPr>
        <w:pStyle w:val="Title"/>
        <w:tabs>
          <w:tab w:val="num" w:pos="0"/>
        </w:tabs>
        <w:jc w:val="left"/>
        <w:rPr>
          <w:rFonts w:ascii="Microsoft Sans Serif" w:hAnsi="Microsoft Sans Serif" w:cs="Microsoft Sans Serif"/>
          <w:sz w:val="24"/>
          <w:szCs w:val="24"/>
        </w:rPr>
      </w:pP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r>
      <w:proofErr w:type="gramStart"/>
      <w:r w:rsidRPr="0009171D">
        <w:rPr>
          <w:rFonts w:ascii="Microsoft Sans Serif" w:hAnsi="Microsoft Sans Serif" w:cs="Microsoft Sans Serif"/>
          <w:sz w:val="24"/>
          <w:szCs w:val="24"/>
        </w:rPr>
        <w:t>c.  Mechanics</w:t>
      </w:r>
      <w:proofErr w:type="gramEnd"/>
      <w:r w:rsidRPr="0009171D">
        <w:rPr>
          <w:rFonts w:ascii="Microsoft Sans Serif" w:hAnsi="Microsoft Sans Serif" w:cs="Microsoft Sans Serif"/>
          <w:sz w:val="24"/>
          <w:szCs w:val="24"/>
        </w:rPr>
        <w:t xml:space="preserve"> of program, initial session</w:t>
      </w:r>
    </w:p>
    <w:p w:rsidR="00C710B0" w:rsidRPr="0009171D" w:rsidRDefault="00C710B0" w:rsidP="00C710B0">
      <w:pPr>
        <w:pStyle w:val="Title"/>
        <w:tabs>
          <w:tab w:val="num" w:pos="0"/>
        </w:tabs>
        <w:jc w:val="left"/>
        <w:rPr>
          <w:rFonts w:ascii="Microsoft Sans Serif" w:hAnsi="Microsoft Sans Serif" w:cs="Microsoft Sans Serif"/>
          <w:sz w:val="24"/>
          <w:szCs w:val="24"/>
        </w:rPr>
      </w:pPr>
    </w:p>
    <w:p w:rsidR="00C710B0" w:rsidRPr="0009171D" w:rsidRDefault="00C710B0" w:rsidP="00C710B0">
      <w:pPr>
        <w:pStyle w:val="Title"/>
        <w:tabs>
          <w:tab w:val="num" w:pos="0"/>
        </w:tabs>
        <w:jc w:val="left"/>
        <w:rPr>
          <w:rFonts w:ascii="Microsoft Sans Serif" w:hAnsi="Microsoft Sans Serif" w:cs="Microsoft Sans Serif"/>
          <w:sz w:val="24"/>
          <w:szCs w:val="24"/>
        </w:rPr>
      </w:pPr>
      <w:r w:rsidRPr="0009171D">
        <w:rPr>
          <w:rFonts w:ascii="Microsoft Sans Serif" w:hAnsi="Microsoft Sans Serif" w:cs="Microsoft Sans Serif"/>
          <w:sz w:val="24"/>
          <w:szCs w:val="24"/>
        </w:rPr>
        <w:t>D.  Gathering Information</w:t>
      </w:r>
    </w:p>
    <w:p w:rsidR="00C710B0" w:rsidRPr="0009171D" w:rsidRDefault="00C710B0" w:rsidP="00C710B0">
      <w:pPr>
        <w:pStyle w:val="Title"/>
        <w:tabs>
          <w:tab w:val="num" w:pos="0"/>
        </w:tabs>
        <w:jc w:val="left"/>
        <w:rPr>
          <w:rFonts w:ascii="Microsoft Sans Serif" w:hAnsi="Microsoft Sans Serif" w:cs="Microsoft Sans Serif"/>
          <w:sz w:val="24"/>
          <w:szCs w:val="24"/>
        </w:rPr>
      </w:pPr>
    </w:p>
    <w:p w:rsidR="00C710B0" w:rsidRPr="0009171D" w:rsidRDefault="00C710B0" w:rsidP="00C710B0">
      <w:pPr>
        <w:pStyle w:val="Title"/>
        <w:tabs>
          <w:tab w:val="num" w:pos="0"/>
        </w:tabs>
        <w:jc w:val="left"/>
        <w:rPr>
          <w:rFonts w:ascii="Microsoft Sans Serif" w:hAnsi="Microsoft Sans Serif" w:cs="Microsoft Sans Serif"/>
          <w:sz w:val="24"/>
          <w:szCs w:val="24"/>
        </w:rPr>
      </w:pPr>
      <w:r w:rsidRPr="0009171D">
        <w:rPr>
          <w:rFonts w:ascii="Microsoft Sans Serif" w:hAnsi="Microsoft Sans Serif" w:cs="Microsoft Sans Serif"/>
          <w:sz w:val="24"/>
          <w:szCs w:val="24"/>
        </w:rPr>
        <w:tab/>
        <w:t>1.  Each party given 20 to 30 minutes to present its position</w:t>
      </w:r>
    </w:p>
    <w:p w:rsidR="00C710B0" w:rsidRPr="0009171D" w:rsidRDefault="00C710B0" w:rsidP="00C710B0">
      <w:pPr>
        <w:pStyle w:val="Title"/>
        <w:tabs>
          <w:tab w:val="num" w:pos="0"/>
        </w:tabs>
        <w:jc w:val="left"/>
        <w:rPr>
          <w:rFonts w:ascii="Microsoft Sans Serif" w:hAnsi="Microsoft Sans Serif" w:cs="Microsoft Sans Serif"/>
          <w:sz w:val="24"/>
          <w:szCs w:val="24"/>
        </w:rPr>
      </w:pPr>
    </w:p>
    <w:p w:rsidR="00C710B0" w:rsidRPr="0009171D" w:rsidRDefault="00C710B0" w:rsidP="00C710B0">
      <w:pPr>
        <w:pStyle w:val="Title"/>
        <w:ind w:firstLine="720"/>
        <w:jc w:val="left"/>
        <w:rPr>
          <w:rFonts w:ascii="Microsoft Sans Serif" w:hAnsi="Microsoft Sans Serif" w:cs="Microsoft Sans Serif"/>
          <w:sz w:val="24"/>
          <w:szCs w:val="24"/>
        </w:rPr>
      </w:pPr>
      <w:r w:rsidRPr="0009171D">
        <w:rPr>
          <w:rFonts w:ascii="Microsoft Sans Serif" w:hAnsi="Microsoft Sans Serif" w:cs="Microsoft Sans Serif"/>
          <w:sz w:val="24"/>
          <w:szCs w:val="24"/>
        </w:rPr>
        <w:t>2.  Each party given five to ten minutes to respond to issues brought up by other party</w:t>
      </w:r>
    </w:p>
    <w:p w:rsidR="00C710B0" w:rsidRPr="0009171D" w:rsidRDefault="00C710B0" w:rsidP="00C710B0">
      <w:pPr>
        <w:pStyle w:val="Title"/>
        <w:tabs>
          <w:tab w:val="num" w:pos="0"/>
        </w:tabs>
        <w:jc w:val="left"/>
        <w:rPr>
          <w:rFonts w:ascii="Microsoft Sans Serif" w:hAnsi="Microsoft Sans Serif" w:cs="Microsoft Sans Serif"/>
          <w:sz w:val="24"/>
          <w:szCs w:val="24"/>
        </w:rPr>
      </w:pPr>
    </w:p>
    <w:p w:rsidR="00C710B0" w:rsidRPr="0009171D" w:rsidRDefault="00C710B0" w:rsidP="00C710B0">
      <w:pPr>
        <w:pStyle w:val="Title"/>
        <w:ind w:left="1080" w:hanging="360"/>
        <w:jc w:val="left"/>
        <w:rPr>
          <w:rFonts w:ascii="Microsoft Sans Serif" w:hAnsi="Microsoft Sans Serif" w:cs="Microsoft Sans Serif"/>
          <w:sz w:val="24"/>
          <w:szCs w:val="24"/>
        </w:rPr>
      </w:pPr>
      <w:r w:rsidRPr="0009171D">
        <w:rPr>
          <w:rFonts w:ascii="Microsoft Sans Serif" w:hAnsi="Microsoft Sans Serif" w:cs="Microsoft Sans Serif"/>
          <w:sz w:val="24"/>
          <w:szCs w:val="24"/>
        </w:rPr>
        <w:t>3.  ENE team asks questions geared towards gleaning additional information and clarifying information presented by parties</w:t>
      </w:r>
    </w:p>
    <w:p w:rsidR="00C710B0" w:rsidRPr="0009171D" w:rsidRDefault="00C710B0" w:rsidP="00C710B0">
      <w:pPr>
        <w:pStyle w:val="Title"/>
        <w:tabs>
          <w:tab w:val="num" w:pos="0"/>
        </w:tabs>
        <w:jc w:val="left"/>
        <w:rPr>
          <w:rFonts w:ascii="Microsoft Sans Serif" w:hAnsi="Microsoft Sans Serif" w:cs="Microsoft Sans Serif"/>
          <w:sz w:val="24"/>
          <w:szCs w:val="24"/>
        </w:rPr>
      </w:pPr>
    </w:p>
    <w:p w:rsidR="00C710B0" w:rsidRPr="0009171D" w:rsidRDefault="00C710B0" w:rsidP="00C710B0">
      <w:pPr>
        <w:pStyle w:val="Title"/>
        <w:tabs>
          <w:tab w:val="num" w:pos="360"/>
        </w:tabs>
        <w:ind w:left="360" w:hanging="360"/>
        <w:jc w:val="left"/>
        <w:rPr>
          <w:rFonts w:ascii="Microsoft Sans Serif" w:hAnsi="Microsoft Sans Serif" w:cs="Microsoft Sans Serif"/>
          <w:sz w:val="24"/>
          <w:szCs w:val="24"/>
        </w:rPr>
      </w:pPr>
      <w:r w:rsidRPr="0009171D">
        <w:rPr>
          <w:rFonts w:ascii="Microsoft Sans Serif" w:hAnsi="Microsoft Sans Serif" w:cs="Microsoft Sans Serif"/>
          <w:sz w:val="24"/>
          <w:szCs w:val="24"/>
        </w:rPr>
        <w:t>E.  ENE team takes fifteen minute consulting break to discuss case (Attorneys caucus with their clients during this time)</w:t>
      </w:r>
    </w:p>
    <w:p w:rsidR="00C710B0" w:rsidRPr="0009171D" w:rsidRDefault="00C710B0" w:rsidP="00C710B0">
      <w:pPr>
        <w:pStyle w:val="Title"/>
        <w:tabs>
          <w:tab w:val="num" w:pos="0"/>
        </w:tabs>
        <w:jc w:val="left"/>
        <w:rPr>
          <w:rFonts w:ascii="Microsoft Sans Serif" w:hAnsi="Microsoft Sans Serif" w:cs="Microsoft Sans Serif"/>
          <w:sz w:val="24"/>
          <w:szCs w:val="24"/>
        </w:rPr>
      </w:pPr>
    </w:p>
    <w:p w:rsidR="00C710B0" w:rsidRPr="0009171D" w:rsidRDefault="00C710B0" w:rsidP="00C710B0">
      <w:pPr>
        <w:pStyle w:val="Title"/>
        <w:ind w:firstLine="720"/>
        <w:jc w:val="left"/>
        <w:rPr>
          <w:rFonts w:ascii="Microsoft Sans Serif" w:hAnsi="Microsoft Sans Serif" w:cs="Microsoft Sans Serif"/>
          <w:sz w:val="24"/>
          <w:szCs w:val="24"/>
        </w:rPr>
      </w:pPr>
      <w:proofErr w:type="gramStart"/>
      <w:r w:rsidRPr="0009171D">
        <w:rPr>
          <w:rFonts w:ascii="Microsoft Sans Serif" w:hAnsi="Microsoft Sans Serif" w:cs="Microsoft Sans Serif"/>
          <w:sz w:val="24"/>
          <w:szCs w:val="24"/>
        </w:rPr>
        <w:t>a.  Team</w:t>
      </w:r>
      <w:proofErr w:type="gramEnd"/>
      <w:r w:rsidRPr="0009171D">
        <w:rPr>
          <w:rFonts w:ascii="Microsoft Sans Serif" w:hAnsi="Microsoft Sans Serif" w:cs="Microsoft Sans Serif"/>
          <w:sz w:val="24"/>
          <w:szCs w:val="24"/>
        </w:rPr>
        <w:t xml:space="preserve"> trades clinical impressions</w:t>
      </w:r>
    </w:p>
    <w:p w:rsidR="00C710B0" w:rsidRPr="0009171D" w:rsidRDefault="00C710B0" w:rsidP="00C710B0">
      <w:pPr>
        <w:pStyle w:val="Title"/>
        <w:tabs>
          <w:tab w:val="num" w:pos="0"/>
        </w:tabs>
        <w:jc w:val="left"/>
        <w:rPr>
          <w:rFonts w:ascii="Microsoft Sans Serif" w:hAnsi="Microsoft Sans Serif" w:cs="Microsoft Sans Serif"/>
          <w:sz w:val="24"/>
          <w:szCs w:val="24"/>
        </w:rPr>
      </w:pPr>
    </w:p>
    <w:p w:rsidR="00C710B0" w:rsidRPr="0009171D" w:rsidRDefault="00C710B0" w:rsidP="00C710B0">
      <w:pPr>
        <w:pStyle w:val="Title"/>
        <w:ind w:left="1080" w:hanging="360"/>
        <w:jc w:val="left"/>
        <w:rPr>
          <w:rFonts w:ascii="Microsoft Sans Serif" w:hAnsi="Microsoft Sans Serif" w:cs="Microsoft Sans Serif"/>
          <w:sz w:val="24"/>
          <w:szCs w:val="24"/>
        </w:rPr>
      </w:pPr>
      <w:proofErr w:type="gramStart"/>
      <w:r w:rsidRPr="0009171D">
        <w:rPr>
          <w:rFonts w:ascii="Microsoft Sans Serif" w:hAnsi="Microsoft Sans Serif" w:cs="Microsoft Sans Serif"/>
          <w:sz w:val="24"/>
          <w:szCs w:val="24"/>
        </w:rPr>
        <w:t>b.  Team</w:t>
      </w:r>
      <w:proofErr w:type="gramEnd"/>
      <w:r w:rsidRPr="0009171D">
        <w:rPr>
          <w:rFonts w:ascii="Microsoft Sans Serif" w:hAnsi="Microsoft Sans Serif" w:cs="Microsoft Sans Serif"/>
          <w:sz w:val="24"/>
          <w:szCs w:val="24"/>
        </w:rPr>
        <w:t xml:space="preserve"> decides if further information is required, including contacting collateral sources and whether additional sessions are warranted.</w:t>
      </w:r>
    </w:p>
    <w:p w:rsidR="00C710B0" w:rsidRPr="0009171D" w:rsidRDefault="00C710B0" w:rsidP="00C710B0">
      <w:pPr>
        <w:pStyle w:val="Title"/>
        <w:tabs>
          <w:tab w:val="num" w:pos="0"/>
        </w:tabs>
        <w:jc w:val="left"/>
        <w:rPr>
          <w:rFonts w:ascii="Microsoft Sans Serif" w:hAnsi="Microsoft Sans Serif" w:cs="Microsoft Sans Serif"/>
          <w:sz w:val="24"/>
          <w:szCs w:val="24"/>
        </w:rPr>
      </w:pPr>
    </w:p>
    <w:p w:rsidR="00C710B0" w:rsidRPr="0009171D" w:rsidRDefault="00C710B0" w:rsidP="00C710B0">
      <w:pPr>
        <w:pStyle w:val="Title"/>
        <w:ind w:firstLine="720"/>
        <w:jc w:val="left"/>
        <w:rPr>
          <w:rFonts w:ascii="Microsoft Sans Serif" w:hAnsi="Microsoft Sans Serif" w:cs="Microsoft Sans Serif"/>
          <w:sz w:val="24"/>
          <w:szCs w:val="24"/>
        </w:rPr>
      </w:pPr>
      <w:proofErr w:type="gramStart"/>
      <w:r w:rsidRPr="0009171D">
        <w:rPr>
          <w:rFonts w:ascii="Microsoft Sans Serif" w:hAnsi="Microsoft Sans Serif" w:cs="Microsoft Sans Serif"/>
          <w:sz w:val="24"/>
          <w:szCs w:val="24"/>
        </w:rPr>
        <w:t>c.  Team</w:t>
      </w:r>
      <w:proofErr w:type="gramEnd"/>
      <w:r w:rsidRPr="0009171D">
        <w:rPr>
          <w:rFonts w:ascii="Microsoft Sans Serif" w:hAnsi="Microsoft Sans Serif" w:cs="Microsoft Sans Serif"/>
          <w:sz w:val="24"/>
          <w:szCs w:val="24"/>
        </w:rPr>
        <w:t xml:space="preserve"> decides what feedback to give clients</w:t>
      </w:r>
    </w:p>
    <w:p w:rsidR="00C710B0" w:rsidRPr="0009171D" w:rsidRDefault="00C710B0" w:rsidP="00C710B0">
      <w:pPr>
        <w:pStyle w:val="Title"/>
        <w:tabs>
          <w:tab w:val="num" w:pos="0"/>
        </w:tabs>
        <w:jc w:val="left"/>
        <w:rPr>
          <w:rFonts w:ascii="Microsoft Sans Serif" w:hAnsi="Microsoft Sans Serif" w:cs="Microsoft Sans Serif"/>
          <w:sz w:val="24"/>
          <w:szCs w:val="24"/>
        </w:rPr>
      </w:pPr>
    </w:p>
    <w:p w:rsidR="00C710B0" w:rsidRPr="0009171D" w:rsidRDefault="00C710B0" w:rsidP="00C710B0">
      <w:pPr>
        <w:pStyle w:val="Title"/>
        <w:ind w:left="720" w:firstLine="720"/>
        <w:jc w:val="left"/>
        <w:rPr>
          <w:rFonts w:ascii="Microsoft Sans Serif" w:hAnsi="Microsoft Sans Serif" w:cs="Microsoft Sans Serif"/>
          <w:sz w:val="24"/>
          <w:szCs w:val="24"/>
        </w:rPr>
      </w:pPr>
      <w:r w:rsidRPr="0009171D">
        <w:rPr>
          <w:rFonts w:ascii="Microsoft Sans Serif" w:hAnsi="Microsoft Sans Serif" w:cs="Microsoft Sans Serif"/>
          <w:sz w:val="24"/>
          <w:szCs w:val="24"/>
        </w:rPr>
        <w:t>1.  Positives that each party is contributing to well-being of children</w:t>
      </w:r>
    </w:p>
    <w:p w:rsidR="00C710B0" w:rsidRPr="0009171D" w:rsidRDefault="00C710B0" w:rsidP="00C710B0">
      <w:pPr>
        <w:pStyle w:val="Title"/>
        <w:jc w:val="left"/>
        <w:rPr>
          <w:rFonts w:ascii="Microsoft Sans Serif" w:hAnsi="Microsoft Sans Serif" w:cs="Microsoft Sans Serif"/>
          <w:sz w:val="24"/>
          <w:szCs w:val="24"/>
        </w:rPr>
      </w:pPr>
    </w:p>
    <w:p w:rsidR="00C710B0" w:rsidRPr="0009171D" w:rsidRDefault="00C710B0" w:rsidP="00C710B0">
      <w:pPr>
        <w:pStyle w:val="Title"/>
        <w:ind w:left="720" w:firstLine="720"/>
        <w:jc w:val="left"/>
        <w:rPr>
          <w:rFonts w:ascii="Microsoft Sans Serif" w:hAnsi="Microsoft Sans Serif" w:cs="Microsoft Sans Serif"/>
          <w:sz w:val="24"/>
          <w:szCs w:val="24"/>
        </w:rPr>
      </w:pPr>
      <w:r w:rsidRPr="0009171D">
        <w:rPr>
          <w:rFonts w:ascii="Microsoft Sans Serif" w:hAnsi="Microsoft Sans Serif" w:cs="Microsoft Sans Serif"/>
          <w:sz w:val="24"/>
          <w:szCs w:val="24"/>
        </w:rPr>
        <w:t>2.  Dilemmas facing each party and the parties as a co-parenting team</w:t>
      </w:r>
    </w:p>
    <w:p w:rsidR="00C710B0" w:rsidRPr="0009171D" w:rsidRDefault="00C710B0" w:rsidP="00C710B0">
      <w:pPr>
        <w:pStyle w:val="Title"/>
        <w:tabs>
          <w:tab w:val="num" w:pos="0"/>
        </w:tabs>
        <w:jc w:val="left"/>
        <w:rPr>
          <w:rFonts w:ascii="Microsoft Sans Serif" w:hAnsi="Microsoft Sans Serif" w:cs="Microsoft Sans Serif"/>
          <w:sz w:val="24"/>
          <w:szCs w:val="24"/>
        </w:rPr>
      </w:pPr>
    </w:p>
    <w:p w:rsidR="00C710B0" w:rsidRPr="0009171D" w:rsidRDefault="00C710B0" w:rsidP="00C710B0">
      <w:pPr>
        <w:pStyle w:val="Title"/>
        <w:ind w:left="1800" w:hanging="360"/>
        <w:jc w:val="left"/>
        <w:rPr>
          <w:rFonts w:ascii="Microsoft Sans Serif" w:hAnsi="Microsoft Sans Serif" w:cs="Microsoft Sans Serif"/>
          <w:sz w:val="24"/>
          <w:szCs w:val="24"/>
        </w:rPr>
      </w:pPr>
      <w:r w:rsidRPr="0009171D">
        <w:rPr>
          <w:rFonts w:ascii="Microsoft Sans Serif" w:hAnsi="Microsoft Sans Serif" w:cs="Microsoft Sans Serif"/>
          <w:sz w:val="24"/>
          <w:szCs w:val="24"/>
        </w:rPr>
        <w:t>3.  Strength weaknesses of each party’s position relating to custody and parenting time.</w:t>
      </w:r>
    </w:p>
    <w:p w:rsidR="00C710B0" w:rsidRPr="0009171D" w:rsidRDefault="00C710B0" w:rsidP="00C710B0">
      <w:pPr>
        <w:pStyle w:val="Title"/>
        <w:tabs>
          <w:tab w:val="num" w:pos="0"/>
        </w:tabs>
        <w:jc w:val="left"/>
        <w:rPr>
          <w:rFonts w:ascii="Microsoft Sans Serif" w:hAnsi="Microsoft Sans Serif" w:cs="Microsoft Sans Serif"/>
          <w:sz w:val="24"/>
          <w:szCs w:val="24"/>
        </w:rPr>
      </w:pPr>
    </w:p>
    <w:p w:rsidR="00C710B0" w:rsidRPr="0009171D" w:rsidRDefault="00C710B0" w:rsidP="00C710B0">
      <w:pPr>
        <w:pStyle w:val="Title"/>
        <w:ind w:left="720" w:firstLine="720"/>
        <w:jc w:val="left"/>
        <w:rPr>
          <w:rFonts w:ascii="Microsoft Sans Serif" w:hAnsi="Microsoft Sans Serif" w:cs="Microsoft Sans Serif"/>
          <w:sz w:val="24"/>
          <w:szCs w:val="24"/>
        </w:rPr>
      </w:pPr>
      <w:r w:rsidRPr="0009171D">
        <w:rPr>
          <w:rFonts w:ascii="Microsoft Sans Serif" w:hAnsi="Microsoft Sans Serif" w:cs="Microsoft Sans Serif"/>
          <w:sz w:val="24"/>
          <w:szCs w:val="24"/>
        </w:rPr>
        <w:t>4.  Appropriate referrals (counseling, parenting time classes, etc)</w:t>
      </w:r>
    </w:p>
    <w:p w:rsidR="00C710B0" w:rsidRPr="0009171D" w:rsidRDefault="00C710B0" w:rsidP="00C710B0">
      <w:pPr>
        <w:pStyle w:val="Title"/>
        <w:tabs>
          <w:tab w:val="num" w:pos="0"/>
        </w:tabs>
        <w:jc w:val="left"/>
        <w:rPr>
          <w:rFonts w:ascii="Microsoft Sans Serif" w:hAnsi="Microsoft Sans Serif" w:cs="Microsoft Sans Serif"/>
          <w:sz w:val="24"/>
          <w:szCs w:val="24"/>
        </w:rPr>
      </w:pPr>
    </w:p>
    <w:p w:rsidR="00C710B0" w:rsidRPr="0009171D" w:rsidRDefault="00C710B0" w:rsidP="00C710B0">
      <w:pPr>
        <w:pStyle w:val="Title"/>
        <w:ind w:left="720" w:firstLine="720"/>
        <w:jc w:val="left"/>
        <w:rPr>
          <w:rFonts w:ascii="Microsoft Sans Serif" w:hAnsi="Microsoft Sans Serif" w:cs="Microsoft Sans Serif"/>
          <w:sz w:val="24"/>
          <w:szCs w:val="24"/>
        </w:rPr>
      </w:pPr>
      <w:r w:rsidRPr="0009171D">
        <w:rPr>
          <w:rFonts w:ascii="Microsoft Sans Serif" w:hAnsi="Microsoft Sans Serif" w:cs="Microsoft Sans Serif"/>
          <w:sz w:val="24"/>
          <w:szCs w:val="24"/>
        </w:rPr>
        <w:t>5.  Viable settlement options</w:t>
      </w:r>
    </w:p>
    <w:p w:rsidR="00C710B0" w:rsidRPr="0009171D" w:rsidRDefault="00C710B0" w:rsidP="00C710B0">
      <w:pPr>
        <w:pStyle w:val="Title"/>
        <w:tabs>
          <w:tab w:val="num" w:pos="0"/>
        </w:tabs>
        <w:jc w:val="left"/>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F.  Team provides feedback to parties and attorneys.  </w:t>
      </w:r>
    </w:p>
    <w:p w:rsidR="00C710B0" w:rsidRPr="0009171D" w:rsidRDefault="00C710B0" w:rsidP="00C710B0">
      <w:pPr>
        <w:pStyle w:val="Title"/>
        <w:tabs>
          <w:tab w:val="num" w:pos="0"/>
        </w:tabs>
        <w:jc w:val="left"/>
        <w:rPr>
          <w:rFonts w:ascii="Microsoft Sans Serif" w:hAnsi="Microsoft Sans Serif" w:cs="Microsoft Sans Serif"/>
          <w:sz w:val="24"/>
          <w:szCs w:val="24"/>
        </w:rPr>
      </w:pPr>
    </w:p>
    <w:p w:rsidR="00C710B0" w:rsidRPr="0009171D" w:rsidRDefault="00C710B0" w:rsidP="00C710B0">
      <w:pPr>
        <w:pStyle w:val="Title"/>
        <w:tabs>
          <w:tab w:val="num" w:pos="0"/>
        </w:tabs>
        <w:jc w:val="left"/>
        <w:rPr>
          <w:rFonts w:ascii="Microsoft Sans Serif" w:hAnsi="Microsoft Sans Serif" w:cs="Microsoft Sans Serif"/>
          <w:sz w:val="24"/>
          <w:szCs w:val="24"/>
        </w:rPr>
      </w:pPr>
      <w:r w:rsidRPr="0009171D">
        <w:rPr>
          <w:rFonts w:ascii="Microsoft Sans Serif" w:hAnsi="Microsoft Sans Serif" w:cs="Microsoft Sans Serif"/>
          <w:sz w:val="24"/>
          <w:szCs w:val="24"/>
        </w:rPr>
        <w:tab/>
        <w:t>a. Additional information and/or additional sessions are required</w:t>
      </w:r>
    </w:p>
    <w:p w:rsidR="00C710B0" w:rsidRPr="0009171D" w:rsidRDefault="00C710B0" w:rsidP="00C710B0">
      <w:pPr>
        <w:pStyle w:val="Title"/>
        <w:numPr>
          <w:ilvl w:val="0"/>
          <w:numId w:val="5"/>
        </w:numPr>
        <w:tabs>
          <w:tab w:val="clear" w:pos="360"/>
          <w:tab w:val="num" w:pos="0"/>
        </w:tabs>
        <w:ind w:left="0" w:firstLine="0"/>
        <w:jc w:val="left"/>
        <w:rPr>
          <w:rFonts w:ascii="Microsoft Sans Serif" w:hAnsi="Microsoft Sans Serif" w:cs="Microsoft Sans Serif"/>
          <w:sz w:val="24"/>
          <w:szCs w:val="24"/>
        </w:rPr>
      </w:pPr>
    </w:p>
    <w:p w:rsidR="00C710B0" w:rsidRPr="0009171D" w:rsidRDefault="00C710B0" w:rsidP="00C710B0">
      <w:pPr>
        <w:pStyle w:val="Title"/>
        <w:tabs>
          <w:tab w:val="num" w:pos="0"/>
        </w:tabs>
        <w:jc w:val="left"/>
        <w:rPr>
          <w:rFonts w:ascii="Microsoft Sans Serif" w:hAnsi="Microsoft Sans Serif" w:cs="Microsoft Sans Serif"/>
          <w:sz w:val="24"/>
          <w:szCs w:val="24"/>
        </w:rPr>
      </w:pP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t xml:space="preserve">1. </w:t>
      </w:r>
      <w:proofErr w:type="gramStart"/>
      <w:r w:rsidRPr="0009171D">
        <w:rPr>
          <w:rFonts w:ascii="Microsoft Sans Serif" w:hAnsi="Microsoft Sans Serif" w:cs="Microsoft Sans Serif"/>
          <w:sz w:val="24"/>
          <w:szCs w:val="24"/>
        </w:rPr>
        <w:t>configuration</w:t>
      </w:r>
      <w:proofErr w:type="gramEnd"/>
      <w:r w:rsidRPr="0009171D">
        <w:rPr>
          <w:rFonts w:ascii="Microsoft Sans Serif" w:hAnsi="Microsoft Sans Serif" w:cs="Microsoft Sans Serif"/>
          <w:sz w:val="24"/>
          <w:szCs w:val="24"/>
        </w:rPr>
        <w:t xml:space="preserve"> of additional sessions</w:t>
      </w:r>
    </w:p>
    <w:p w:rsidR="00C710B0" w:rsidRPr="0009171D" w:rsidRDefault="00C710B0" w:rsidP="00C710B0">
      <w:pPr>
        <w:pStyle w:val="Title"/>
        <w:tabs>
          <w:tab w:val="num" w:pos="0"/>
        </w:tabs>
        <w:jc w:val="left"/>
        <w:rPr>
          <w:rFonts w:ascii="Microsoft Sans Serif" w:hAnsi="Microsoft Sans Serif" w:cs="Microsoft Sans Serif"/>
          <w:sz w:val="24"/>
          <w:szCs w:val="24"/>
        </w:rPr>
      </w:pPr>
    </w:p>
    <w:p w:rsidR="00C710B0" w:rsidRPr="0009171D" w:rsidRDefault="00C710B0" w:rsidP="00C710B0">
      <w:pPr>
        <w:pStyle w:val="Title"/>
        <w:tabs>
          <w:tab w:val="num" w:pos="0"/>
        </w:tabs>
        <w:jc w:val="left"/>
        <w:rPr>
          <w:rFonts w:ascii="Microsoft Sans Serif" w:hAnsi="Microsoft Sans Serif" w:cs="Microsoft Sans Serif"/>
          <w:sz w:val="24"/>
          <w:szCs w:val="24"/>
        </w:rPr>
      </w:pP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t xml:space="preserve">2. </w:t>
      </w:r>
      <w:proofErr w:type="gramStart"/>
      <w:r w:rsidRPr="0009171D">
        <w:rPr>
          <w:rFonts w:ascii="Microsoft Sans Serif" w:hAnsi="Microsoft Sans Serif" w:cs="Microsoft Sans Serif"/>
          <w:sz w:val="24"/>
          <w:szCs w:val="24"/>
        </w:rPr>
        <w:t>what</w:t>
      </w:r>
      <w:proofErr w:type="gramEnd"/>
      <w:r w:rsidRPr="0009171D">
        <w:rPr>
          <w:rFonts w:ascii="Microsoft Sans Serif" w:hAnsi="Microsoft Sans Serif" w:cs="Microsoft Sans Serif"/>
          <w:sz w:val="24"/>
          <w:szCs w:val="24"/>
        </w:rPr>
        <w:t xml:space="preserve"> information is warranted</w:t>
      </w:r>
    </w:p>
    <w:p w:rsidR="00C710B0" w:rsidRPr="0009171D" w:rsidRDefault="00C710B0" w:rsidP="00C710B0">
      <w:pPr>
        <w:pStyle w:val="Title"/>
        <w:tabs>
          <w:tab w:val="num" w:pos="0"/>
        </w:tabs>
        <w:jc w:val="left"/>
        <w:rPr>
          <w:rFonts w:ascii="Microsoft Sans Serif" w:hAnsi="Microsoft Sans Serif" w:cs="Microsoft Sans Serif"/>
          <w:sz w:val="24"/>
          <w:szCs w:val="24"/>
        </w:rPr>
      </w:pPr>
    </w:p>
    <w:p w:rsidR="00C710B0" w:rsidRPr="0009171D" w:rsidRDefault="00C710B0" w:rsidP="00C710B0">
      <w:pPr>
        <w:pStyle w:val="Title"/>
        <w:tabs>
          <w:tab w:val="num" w:pos="0"/>
        </w:tabs>
        <w:jc w:val="left"/>
        <w:rPr>
          <w:rFonts w:ascii="Microsoft Sans Serif" w:hAnsi="Microsoft Sans Serif" w:cs="Microsoft Sans Serif"/>
          <w:sz w:val="24"/>
          <w:szCs w:val="24"/>
        </w:rPr>
      </w:pP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t xml:space="preserve">3.  </w:t>
      </w:r>
      <w:proofErr w:type="gramStart"/>
      <w:r w:rsidRPr="0009171D">
        <w:rPr>
          <w:rFonts w:ascii="Microsoft Sans Serif" w:hAnsi="Microsoft Sans Serif" w:cs="Microsoft Sans Serif"/>
          <w:sz w:val="24"/>
          <w:szCs w:val="24"/>
        </w:rPr>
        <w:t>schedule</w:t>
      </w:r>
      <w:proofErr w:type="gramEnd"/>
      <w:r w:rsidRPr="0009171D">
        <w:rPr>
          <w:rFonts w:ascii="Microsoft Sans Serif" w:hAnsi="Microsoft Sans Serif" w:cs="Microsoft Sans Serif"/>
          <w:sz w:val="24"/>
          <w:szCs w:val="24"/>
        </w:rPr>
        <w:t xml:space="preserve"> final feedback session</w:t>
      </w:r>
    </w:p>
    <w:p w:rsidR="00C710B0" w:rsidRPr="0009171D" w:rsidRDefault="00C710B0" w:rsidP="00C710B0">
      <w:pPr>
        <w:pStyle w:val="Title"/>
        <w:tabs>
          <w:tab w:val="num" w:pos="0"/>
        </w:tabs>
        <w:jc w:val="left"/>
        <w:rPr>
          <w:rFonts w:ascii="Microsoft Sans Serif" w:hAnsi="Microsoft Sans Serif" w:cs="Microsoft Sans Serif"/>
          <w:sz w:val="24"/>
          <w:szCs w:val="24"/>
        </w:rPr>
      </w:pPr>
    </w:p>
    <w:p w:rsidR="00C710B0" w:rsidRPr="0009171D" w:rsidRDefault="00C710B0" w:rsidP="00C710B0">
      <w:pPr>
        <w:pStyle w:val="Title"/>
        <w:tabs>
          <w:tab w:val="num" w:pos="0"/>
        </w:tabs>
        <w:jc w:val="left"/>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                                                  </w:t>
      </w:r>
      <w:proofErr w:type="gramStart"/>
      <w:r w:rsidRPr="0009171D">
        <w:rPr>
          <w:rFonts w:ascii="Microsoft Sans Serif" w:hAnsi="Microsoft Sans Serif" w:cs="Microsoft Sans Serif"/>
          <w:sz w:val="24"/>
          <w:szCs w:val="24"/>
        </w:rPr>
        <w:t>or</w:t>
      </w:r>
      <w:proofErr w:type="gramEnd"/>
    </w:p>
    <w:p w:rsidR="00C710B0" w:rsidRPr="0009171D" w:rsidRDefault="00C710B0" w:rsidP="00C710B0">
      <w:pPr>
        <w:pStyle w:val="Title"/>
        <w:tabs>
          <w:tab w:val="num" w:pos="0"/>
        </w:tabs>
        <w:jc w:val="left"/>
        <w:rPr>
          <w:rFonts w:ascii="Microsoft Sans Serif" w:hAnsi="Microsoft Sans Serif" w:cs="Microsoft Sans Serif"/>
          <w:sz w:val="24"/>
          <w:szCs w:val="24"/>
        </w:rPr>
      </w:pPr>
    </w:p>
    <w:p w:rsidR="00C710B0" w:rsidRPr="0009171D" w:rsidRDefault="00C710B0" w:rsidP="00C710B0">
      <w:pPr>
        <w:pStyle w:val="Title"/>
        <w:ind w:left="1080" w:hanging="360"/>
        <w:jc w:val="left"/>
        <w:rPr>
          <w:rFonts w:ascii="Microsoft Sans Serif" w:hAnsi="Microsoft Sans Serif" w:cs="Microsoft Sans Serif"/>
          <w:sz w:val="24"/>
          <w:szCs w:val="24"/>
        </w:rPr>
      </w:pPr>
      <w:proofErr w:type="gramStart"/>
      <w:r w:rsidRPr="0009171D">
        <w:rPr>
          <w:rFonts w:ascii="Microsoft Sans Serif" w:hAnsi="Microsoft Sans Serif" w:cs="Microsoft Sans Serif"/>
          <w:sz w:val="24"/>
          <w:szCs w:val="24"/>
        </w:rPr>
        <w:t>b.  Final</w:t>
      </w:r>
      <w:proofErr w:type="gramEnd"/>
      <w:r w:rsidRPr="0009171D">
        <w:rPr>
          <w:rFonts w:ascii="Microsoft Sans Serif" w:hAnsi="Microsoft Sans Serif" w:cs="Microsoft Sans Serif"/>
          <w:sz w:val="24"/>
          <w:szCs w:val="24"/>
        </w:rPr>
        <w:t xml:space="preserve"> feedback given re: custody, parenting time recommendations, recommendations for referrals, settlement options</w:t>
      </w:r>
    </w:p>
    <w:p w:rsidR="00C710B0" w:rsidRPr="0009171D" w:rsidRDefault="00C710B0" w:rsidP="00C710B0">
      <w:pPr>
        <w:pStyle w:val="Title"/>
        <w:tabs>
          <w:tab w:val="num" w:pos="0"/>
        </w:tabs>
        <w:jc w:val="left"/>
        <w:rPr>
          <w:rFonts w:ascii="Microsoft Sans Serif" w:hAnsi="Microsoft Sans Serif" w:cs="Microsoft Sans Serif"/>
          <w:sz w:val="24"/>
          <w:szCs w:val="24"/>
        </w:rPr>
      </w:pPr>
    </w:p>
    <w:p w:rsidR="00C710B0" w:rsidRPr="0009171D" w:rsidRDefault="00C710B0" w:rsidP="00C710B0">
      <w:pPr>
        <w:pStyle w:val="Title"/>
        <w:tabs>
          <w:tab w:val="num" w:pos="0"/>
        </w:tabs>
        <w:jc w:val="left"/>
        <w:rPr>
          <w:rFonts w:ascii="Microsoft Sans Serif" w:hAnsi="Microsoft Sans Serif" w:cs="Microsoft Sans Serif"/>
          <w:sz w:val="24"/>
          <w:szCs w:val="24"/>
        </w:rPr>
      </w:pPr>
    </w:p>
    <w:p w:rsidR="00C710B0" w:rsidRPr="0009171D" w:rsidRDefault="00C710B0" w:rsidP="00C710B0">
      <w:pPr>
        <w:pStyle w:val="Title"/>
        <w:tabs>
          <w:tab w:val="num" w:pos="0"/>
        </w:tabs>
        <w:jc w:val="left"/>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 G.  Attorneys, clients caucus to consider ENE team’s recommendations.</w:t>
      </w:r>
    </w:p>
    <w:p w:rsidR="00C710B0" w:rsidRPr="0009171D" w:rsidRDefault="00C710B0" w:rsidP="00C710B0">
      <w:pPr>
        <w:pStyle w:val="Title"/>
        <w:tabs>
          <w:tab w:val="num" w:pos="0"/>
        </w:tabs>
        <w:jc w:val="left"/>
        <w:rPr>
          <w:rFonts w:ascii="Microsoft Sans Serif" w:hAnsi="Microsoft Sans Serif" w:cs="Microsoft Sans Serif"/>
          <w:sz w:val="24"/>
          <w:szCs w:val="24"/>
        </w:rPr>
      </w:pPr>
    </w:p>
    <w:p w:rsidR="00C710B0" w:rsidRPr="0009171D" w:rsidRDefault="00C710B0" w:rsidP="00C710B0">
      <w:pPr>
        <w:pStyle w:val="Title"/>
        <w:tabs>
          <w:tab w:val="num" w:pos="0"/>
        </w:tabs>
        <w:jc w:val="left"/>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 H.  Reconvene to engage in settlement negotiations</w:t>
      </w:r>
    </w:p>
    <w:p w:rsidR="00C710B0" w:rsidRPr="0009171D" w:rsidRDefault="00C710B0" w:rsidP="00C710B0">
      <w:pPr>
        <w:pStyle w:val="Title"/>
        <w:tabs>
          <w:tab w:val="num" w:pos="0"/>
        </w:tabs>
        <w:jc w:val="left"/>
        <w:rPr>
          <w:rFonts w:ascii="Microsoft Sans Serif" w:hAnsi="Microsoft Sans Serif" w:cs="Microsoft Sans Serif"/>
          <w:sz w:val="24"/>
          <w:szCs w:val="24"/>
        </w:rPr>
      </w:pPr>
    </w:p>
    <w:p w:rsidR="00C710B0" w:rsidRPr="0009171D" w:rsidRDefault="00C710B0" w:rsidP="00C710B0">
      <w:pPr>
        <w:pStyle w:val="Title"/>
        <w:tabs>
          <w:tab w:val="num" w:pos="0"/>
        </w:tabs>
        <w:jc w:val="left"/>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 I.  Wrap up </w:t>
      </w:r>
    </w:p>
    <w:p w:rsidR="00C710B0" w:rsidRPr="0009171D" w:rsidRDefault="00C710B0" w:rsidP="00C710B0">
      <w:pPr>
        <w:pStyle w:val="Title"/>
        <w:tabs>
          <w:tab w:val="num" w:pos="0"/>
        </w:tabs>
        <w:jc w:val="left"/>
        <w:rPr>
          <w:rFonts w:ascii="Microsoft Sans Serif" w:hAnsi="Microsoft Sans Serif" w:cs="Microsoft Sans Serif"/>
          <w:sz w:val="24"/>
          <w:szCs w:val="24"/>
        </w:rPr>
      </w:pPr>
    </w:p>
    <w:p w:rsidR="00C710B0" w:rsidRPr="0009171D" w:rsidRDefault="00C710B0" w:rsidP="00C710B0">
      <w:pPr>
        <w:pStyle w:val="Title"/>
        <w:ind w:firstLine="720"/>
        <w:jc w:val="left"/>
        <w:rPr>
          <w:rFonts w:ascii="Microsoft Sans Serif" w:hAnsi="Microsoft Sans Serif" w:cs="Microsoft Sans Serif"/>
          <w:sz w:val="24"/>
          <w:szCs w:val="24"/>
        </w:rPr>
      </w:pPr>
      <w:proofErr w:type="gramStart"/>
      <w:r w:rsidRPr="0009171D">
        <w:rPr>
          <w:rFonts w:ascii="Microsoft Sans Serif" w:hAnsi="Microsoft Sans Serif" w:cs="Microsoft Sans Serif"/>
          <w:sz w:val="24"/>
          <w:szCs w:val="24"/>
        </w:rPr>
        <w:t>a.  If</w:t>
      </w:r>
      <w:proofErr w:type="gramEnd"/>
      <w:r w:rsidRPr="0009171D">
        <w:rPr>
          <w:rFonts w:ascii="Microsoft Sans Serif" w:hAnsi="Microsoft Sans Serif" w:cs="Microsoft Sans Serif"/>
          <w:sz w:val="24"/>
          <w:szCs w:val="24"/>
        </w:rPr>
        <w:t xml:space="preserve"> full agreement, who will write it up and submit it to court?</w:t>
      </w:r>
    </w:p>
    <w:p w:rsidR="00C710B0" w:rsidRPr="0009171D" w:rsidRDefault="00C710B0" w:rsidP="00C710B0">
      <w:pPr>
        <w:pStyle w:val="Title"/>
        <w:tabs>
          <w:tab w:val="num" w:pos="0"/>
        </w:tabs>
        <w:jc w:val="left"/>
        <w:rPr>
          <w:rFonts w:ascii="Microsoft Sans Serif" w:hAnsi="Microsoft Sans Serif" w:cs="Microsoft Sans Serif"/>
          <w:sz w:val="24"/>
          <w:szCs w:val="24"/>
        </w:rPr>
      </w:pPr>
    </w:p>
    <w:p w:rsidR="00C710B0" w:rsidRPr="0009171D" w:rsidRDefault="00C710B0" w:rsidP="00C710B0">
      <w:pPr>
        <w:pStyle w:val="Title"/>
        <w:ind w:left="1080" w:hanging="360"/>
        <w:jc w:val="left"/>
        <w:rPr>
          <w:rFonts w:ascii="Microsoft Sans Serif" w:hAnsi="Microsoft Sans Serif" w:cs="Microsoft Sans Serif"/>
          <w:sz w:val="24"/>
          <w:szCs w:val="24"/>
        </w:rPr>
      </w:pPr>
      <w:proofErr w:type="gramStart"/>
      <w:r w:rsidRPr="0009171D">
        <w:rPr>
          <w:rFonts w:ascii="Microsoft Sans Serif" w:hAnsi="Microsoft Sans Serif" w:cs="Microsoft Sans Serif"/>
          <w:sz w:val="24"/>
          <w:szCs w:val="24"/>
        </w:rPr>
        <w:t>b.  If</w:t>
      </w:r>
      <w:proofErr w:type="gramEnd"/>
      <w:r w:rsidRPr="0009171D">
        <w:rPr>
          <w:rFonts w:ascii="Microsoft Sans Serif" w:hAnsi="Microsoft Sans Serif" w:cs="Microsoft Sans Serif"/>
          <w:sz w:val="24"/>
          <w:szCs w:val="24"/>
        </w:rPr>
        <w:t xml:space="preserve"> partial agreement, who will write it up and submit it to court? What process will be used to resolve remaining contested issues? (</w:t>
      </w:r>
      <w:proofErr w:type="spellStart"/>
      <w:r w:rsidRPr="0009171D">
        <w:rPr>
          <w:rFonts w:ascii="Microsoft Sans Serif" w:hAnsi="Microsoft Sans Serif" w:cs="Microsoft Sans Serif"/>
          <w:sz w:val="24"/>
          <w:szCs w:val="24"/>
        </w:rPr>
        <w:t>e.g.’s</w:t>
      </w:r>
      <w:proofErr w:type="spellEnd"/>
      <w:r w:rsidRPr="0009171D">
        <w:rPr>
          <w:rFonts w:ascii="Microsoft Sans Serif" w:hAnsi="Microsoft Sans Serif" w:cs="Microsoft Sans Serif"/>
          <w:sz w:val="24"/>
          <w:szCs w:val="24"/>
        </w:rPr>
        <w:t xml:space="preserve"> limited evaluation, mediation, etc.)</w:t>
      </w:r>
    </w:p>
    <w:p w:rsidR="00C710B0" w:rsidRPr="0009171D" w:rsidRDefault="00C710B0" w:rsidP="00C710B0">
      <w:pPr>
        <w:pStyle w:val="Title"/>
        <w:tabs>
          <w:tab w:val="num" w:pos="0"/>
        </w:tabs>
        <w:jc w:val="left"/>
        <w:rPr>
          <w:rFonts w:ascii="Microsoft Sans Serif" w:hAnsi="Microsoft Sans Serif" w:cs="Microsoft Sans Serif"/>
          <w:sz w:val="24"/>
          <w:szCs w:val="24"/>
        </w:rPr>
      </w:pPr>
    </w:p>
    <w:p w:rsidR="00C710B0" w:rsidRPr="0009171D" w:rsidRDefault="00C710B0" w:rsidP="00C710B0">
      <w:pPr>
        <w:pStyle w:val="Title"/>
        <w:ind w:left="1080" w:hanging="360"/>
        <w:jc w:val="left"/>
        <w:rPr>
          <w:rFonts w:ascii="Microsoft Sans Serif" w:hAnsi="Microsoft Sans Serif" w:cs="Microsoft Sans Serif"/>
          <w:sz w:val="24"/>
          <w:szCs w:val="24"/>
        </w:rPr>
      </w:pPr>
      <w:proofErr w:type="gramStart"/>
      <w:r w:rsidRPr="0009171D">
        <w:rPr>
          <w:rFonts w:ascii="Microsoft Sans Serif" w:hAnsi="Microsoft Sans Serif" w:cs="Microsoft Sans Serif"/>
          <w:sz w:val="24"/>
          <w:szCs w:val="24"/>
        </w:rPr>
        <w:t>c.  If</w:t>
      </w:r>
      <w:proofErr w:type="gramEnd"/>
      <w:r w:rsidRPr="0009171D">
        <w:rPr>
          <w:rFonts w:ascii="Microsoft Sans Serif" w:hAnsi="Microsoft Sans Serif" w:cs="Microsoft Sans Serif"/>
          <w:sz w:val="24"/>
          <w:szCs w:val="24"/>
        </w:rPr>
        <w:t xml:space="preserve"> no agreement, make recommendation to court about which process should be ordered to address contested custody and parenting time disputes.  </w:t>
      </w:r>
    </w:p>
    <w:p w:rsidR="00C710B0" w:rsidRPr="0009171D" w:rsidRDefault="00C710B0" w:rsidP="00C710B0">
      <w:pPr>
        <w:pStyle w:val="Title"/>
        <w:tabs>
          <w:tab w:val="num" w:pos="0"/>
        </w:tabs>
        <w:jc w:val="left"/>
        <w:rPr>
          <w:rFonts w:ascii="Microsoft Sans Serif" w:hAnsi="Microsoft Sans Serif" w:cs="Microsoft Sans Serif"/>
          <w:sz w:val="24"/>
          <w:szCs w:val="24"/>
        </w:rPr>
      </w:pPr>
    </w:p>
    <w:p w:rsidR="00C710B0" w:rsidRPr="0009171D" w:rsidRDefault="00C710B0" w:rsidP="00C710B0">
      <w:pPr>
        <w:pStyle w:val="Title"/>
        <w:jc w:val="left"/>
        <w:rPr>
          <w:rFonts w:ascii="Microsoft Sans Serif" w:hAnsi="Microsoft Sans Serif" w:cs="Microsoft Sans Serif"/>
          <w:sz w:val="24"/>
          <w:szCs w:val="24"/>
        </w:rPr>
      </w:pPr>
    </w:p>
    <w:p w:rsidR="00C710B0" w:rsidRPr="0009171D" w:rsidRDefault="00C710B0" w:rsidP="00C710B0">
      <w:pPr>
        <w:pStyle w:val="Title"/>
        <w:jc w:val="left"/>
        <w:rPr>
          <w:rFonts w:ascii="Microsoft Sans Serif" w:hAnsi="Microsoft Sans Serif" w:cs="Microsoft Sans Serif"/>
          <w:sz w:val="24"/>
          <w:szCs w:val="24"/>
        </w:rPr>
      </w:pPr>
    </w:p>
    <w:p w:rsidR="00C710B0" w:rsidRPr="0009171D" w:rsidRDefault="00C710B0" w:rsidP="00C710B0">
      <w:pPr>
        <w:pStyle w:val="Title"/>
        <w:rPr>
          <w:rFonts w:ascii="Microsoft Sans Serif" w:hAnsi="Microsoft Sans Serif" w:cs="Microsoft Sans Serif"/>
          <w:b/>
          <w:sz w:val="28"/>
          <w:szCs w:val="28"/>
        </w:rPr>
      </w:pPr>
      <w:r w:rsidRPr="0009171D">
        <w:rPr>
          <w:rFonts w:ascii="Microsoft Sans Serif" w:hAnsi="Microsoft Sans Serif" w:cs="Microsoft Sans Serif"/>
          <w:sz w:val="28"/>
          <w:szCs w:val="28"/>
        </w:rPr>
        <w:br w:type="page"/>
      </w:r>
      <w:r w:rsidRPr="0009171D">
        <w:rPr>
          <w:rFonts w:ascii="Microsoft Sans Serif" w:hAnsi="Microsoft Sans Serif" w:cs="Microsoft Sans Serif"/>
          <w:b/>
          <w:sz w:val="28"/>
          <w:szCs w:val="28"/>
        </w:rPr>
        <w:lastRenderedPageBreak/>
        <w:t>ADDITIONAL STEPS AND COMPLETION OF ENE</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numPr>
          <w:ilvl w:val="0"/>
          <w:numId w:val="6"/>
        </w:numPr>
        <w:rPr>
          <w:rFonts w:ascii="Microsoft Sans Serif" w:hAnsi="Microsoft Sans Serif" w:cs="Microsoft Sans Serif"/>
          <w:sz w:val="24"/>
          <w:szCs w:val="24"/>
        </w:rPr>
      </w:pPr>
      <w:r w:rsidRPr="0009171D">
        <w:rPr>
          <w:rFonts w:ascii="Microsoft Sans Serif" w:hAnsi="Microsoft Sans Serif" w:cs="Microsoft Sans Serif"/>
          <w:sz w:val="24"/>
          <w:szCs w:val="24"/>
        </w:rPr>
        <w:t>Varieties of additional steps</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numPr>
          <w:ilvl w:val="1"/>
          <w:numId w:val="6"/>
        </w:numPr>
        <w:rPr>
          <w:rFonts w:ascii="Microsoft Sans Serif" w:hAnsi="Microsoft Sans Serif" w:cs="Microsoft Sans Serif"/>
          <w:sz w:val="24"/>
          <w:szCs w:val="24"/>
        </w:rPr>
      </w:pPr>
      <w:r w:rsidRPr="0009171D">
        <w:rPr>
          <w:rFonts w:ascii="Microsoft Sans Serif" w:hAnsi="Microsoft Sans Serif" w:cs="Microsoft Sans Serif"/>
          <w:sz w:val="24"/>
          <w:szCs w:val="24"/>
        </w:rPr>
        <w:t>Supplemental information from families</w:t>
      </w:r>
    </w:p>
    <w:p w:rsidR="00C710B0" w:rsidRPr="0009171D" w:rsidRDefault="00C710B0" w:rsidP="00C710B0">
      <w:pPr>
        <w:ind w:left="1440"/>
        <w:rPr>
          <w:rFonts w:ascii="Microsoft Sans Serif" w:hAnsi="Microsoft Sans Serif" w:cs="Microsoft Sans Serif"/>
          <w:sz w:val="24"/>
          <w:szCs w:val="24"/>
        </w:rPr>
      </w:pPr>
    </w:p>
    <w:p w:rsidR="00C710B0" w:rsidRPr="0009171D" w:rsidRDefault="00C710B0" w:rsidP="00C710B0">
      <w:pPr>
        <w:numPr>
          <w:ilvl w:val="2"/>
          <w:numId w:val="6"/>
        </w:numPr>
        <w:spacing w:line="480" w:lineRule="auto"/>
        <w:rPr>
          <w:rFonts w:ascii="Microsoft Sans Serif" w:hAnsi="Microsoft Sans Serif" w:cs="Microsoft Sans Serif"/>
          <w:sz w:val="24"/>
          <w:szCs w:val="24"/>
        </w:rPr>
      </w:pPr>
      <w:r w:rsidRPr="0009171D">
        <w:rPr>
          <w:rFonts w:ascii="Microsoft Sans Serif" w:hAnsi="Microsoft Sans Serif" w:cs="Microsoft Sans Serif"/>
          <w:sz w:val="24"/>
          <w:szCs w:val="24"/>
        </w:rPr>
        <w:t>Adult parties</w:t>
      </w:r>
    </w:p>
    <w:p w:rsidR="00C710B0" w:rsidRPr="0009171D" w:rsidRDefault="00C710B0" w:rsidP="00C710B0">
      <w:pPr>
        <w:numPr>
          <w:ilvl w:val="2"/>
          <w:numId w:val="6"/>
        </w:numPr>
        <w:spacing w:line="480" w:lineRule="auto"/>
        <w:rPr>
          <w:rFonts w:ascii="Microsoft Sans Serif" w:hAnsi="Microsoft Sans Serif" w:cs="Microsoft Sans Serif"/>
          <w:sz w:val="24"/>
          <w:szCs w:val="24"/>
        </w:rPr>
      </w:pPr>
      <w:r w:rsidRPr="0009171D">
        <w:rPr>
          <w:rFonts w:ascii="Microsoft Sans Serif" w:hAnsi="Microsoft Sans Serif" w:cs="Microsoft Sans Serif"/>
          <w:sz w:val="24"/>
          <w:szCs w:val="24"/>
        </w:rPr>
        <w:t>Significant others</w:t>
      </w:r>
    </w:p>
    <w:p w:rsidR="00C710B0" w:rsidRPr="0009171D" w:rsidRDefault="00C710B0" w:rsidP="00C710B0">
      <w:pPr>
        <w:numPr>
          <w:ilvl w:val="2"/>
          <w:numId w:val="6"/>
        </w:numPr>
        <w:spacing w:line="480" w:lineRule="auto"/>
        <w:rPr>
          <w:rFonts w:ascii="Microsoft Sans Serif" w:hAnsi="Microsoft Sans Serif" w:cs="Microsoft Sans Serif"/>
          <w:sz w:val="24"/>
          <w:szCs w:val="24"/>
        </w:rPr>
      </w:pPr>
      <w:r w:rsidRPr="0009171D">
        <w:rPr>
          <w:rFonts w:ascii="Microsoft Sans Serif" w:hAnsi="Microsoft Sans Serif" w:cs="Microsoft Sans Serif"/>
          <w:sz w:val="24"/>
          <w:szCs w:val="24"/>
        </w:rPr>
        <w:t>Extended family</w:t>
      </w:r>
    </w:p>
    <w:p w:rsidR="00C710B0" w:rsidRPr="0009171D" w:rsidRDefault="00C710B0" w:rsidP="00C710B0">
      <w:pPr>
        <w:numPr>
          <w:ilvl w:val="2"/>
          <w:numId w:val="6"/>
        </w:numPr>
        <w:spacing w:line="480" w:lineRule="auto"/>
        <w:rPr>
          <w:rFonts w:ascii="Microsoft Sans Serif" w:hAnsi="Microsoft Sans Serif" w:cs="Microsoft Sans Serif"/>
          <w:sz w:val="24"/>
          <w:szCs w:val="24"/>
        </w:rPr>
      </w:pPr>
      <w:r w:rsidRPr="0009171D">
        <w:rPr>
          <w:rFonts w:ascii="Microsoft Sans Serif" w:hAnsi="Microsoft Sans Serif" w:cs="Microsoft Sans Serif"/>
          <w:sz w:val="24"/>
          <w:szCs w:val="24"/>
        </w:rPr>
        <w:t>Children</w:t>
      </w:r>
    </w:p>
    <w:p w:rsidR="00C710B0" w:rsidRPr="0009171D" w:rsidRDefault="00C710B0" w:rsidP="00C710B0">
      <w:pPr>
        <w:numPr>
          <w:ilvl w:val="2"/>
          <w:numId w:val="6"/>
        </w:numPr>
        <w:spacing w:line="480" w:lineRule="auto"/>
        <w:rPr>
          <w:rFonts w:ascii="Microsoft Sans Serif" w:hAnsi="Microsoft Sans Serif" w:cs="Microsoft Sans Serif"/>
          <w:sz w:val="24"/>
          <w:szCs w:val="24"/>
        </w:rPr>
      </w:pPr>
      <w:r w:rsidRPr="0009171D">
        <w:rPr>
          <w:rFonts w:ascii="Microsoft Sans Serif" w:hAnsi="Microsoft Sans Serif" w:cs="Microsoft Sans Serif"/>
          <w:sz w:val="24"/>
          <w:szCs w:val="24"/>
        </w:rPr>
        <w:t>Observation of parents and young children</w:t>
      </w:r>
    </w:p>
    <w:p w:rsidR="00C710B0" w:rsidRPr="0009171D" w:rsidRDefault="00C710B0" w:rsidP="00C710B0">
      <w:pPr>
        <w:numPr>
          <w:ilvl w:val="1"/>
          <w:numId w:val="6"/>
        </w:numPr>
        <w:tabs>
          <w:tab w:val="left" w:pos="2790"/>
        </w:tabs>
        <w:spacing w:line="480" w:lineRule="auto"/>
        <w:rPr>
          <w:rFonts w:ascii="Microsoft Sans Serif" w:hAnsi="Microsoft Sans Serif" w:cs="Microsoft Sans Serif"/>
          <w:sz w:val="24"/>
          <w:szCs w:val="24"/>
        </w:rPr>
      </w:pPr>
      <w:r w:rsidRPr="0009171D">
        <w:rPr>
          <w:rFonts w:ascii="Microsoft Sans Serif" w:hAnsi="Microsoft Sans Serif" w:cs="Microsoft Sans Serif"/>
          <w:sz w:val="24"/>
          <w:szCs w:val="24"/>
        </w:rPr>
        <w:t>Collateral sources</w:t>
      </w:r>
    </w:p>
    <w:p w:rsidR="00C710B0" w:rsidRPr="0009171D" w:rsidRDefault="00C710B0" w:rsidP="00C710B0">
      <w:pPr>
        <w:spacing w:line="480" w:lineRule="auto"/>
        <w:ind w:left="1800"/>
        <w:rPr>
          <w:rFonts w:ascii="Microsoft Sans Serif" w:hAnsi="Microsoft Sans Serif" w:cs="Microsoft Sans Serif"/>
          <w:sz w:val="24"/>
          <w:szCs w:val="24"/>
        </w:rPr>
      </w:pPr>
      <w:r w:rsidRPr="0009171D">
        <w:rPr>
          <w:rFonts w:ascii="Microsoft Sans Serif" w:hAnsi="Microsoft Sans Serif" w:cs="Microsoft Sans Serif"/>
          <w:sz w:val="24"/>
          <w:szCs w:val="24"/>
        </w:rPr>
        <w:t>1.</w:t>
      </w: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t>Only as absolutely needed</w:t>
      </w:r>
    </w:p>
    <w:p w:rsidR="00C710B0" w:rsidRPr="0009171D" w:rsidRDefault="00C710B0" w:rsidP="00C710B0">
      <w:pPr>
        <w:spacing w:line="480" w:lineRule="auto"/>
        <w:ind w:left="1800"/>
        <w:rPr>
          <w:rFonts w:ascii="Microsoft Sans Serif" w:hAnsi="Microsoft Sans Serif" w:cs="Microsoft Sans Serif"/>
          <w:sz w:val="24"/>
          <w:szCs w:val="24"/>
        </w:rPr>
      </w:pPr>
      <w:r w:rsidRPr="0009171D">
        <w:rPr>
          <w:rFonts w:ascii="Microsoft Sans Serif" w:hAnsi="Microsoft Sans Serif" w:cs="Microsoft Sans Serif"/>
          <w:sz w:val="24"/>
          <w:szCs w:val="24"/>
        </w:rPr>
        <w:t>2.</w:t>
      </w: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t>Existing service providers</w:t>
      </w:r>
    </w:p>
    <w:p w:rsidR="00C710B0" w:rsidRPr="0009171D" w:rsidRDefault="00C710B0" w:rsidP="00C710B0">
      <w:pPr>
        <w:spacing w:line="480" w:lineRule="auto"/>
        <w:ind w:left="1800"/>
        <w:rPr>
          <w:rFonts w:ascii="Microsoft Sans Serif" w:hAnsi="Microsoft Sans Serif" w:cs="Microsoft Sans Serif"/>
          <w:sz w:val="24"/>
          <w:szCs w:val="24"/>
        </w:rPr>
      </w:pPr>
      <w:r w:rsidRPr="0009171D">
        <w:rPr>
          <w:rFonts w:ascii="Microsoft Sans Serif" w:hAnsi="Microsoft Sans Serif" w:cs="Microsoft Sans Serif"/>
          <w:sz w:val="24"/>
          <w:szCs w:val="24"/>
        </w:rPr>
        <w:t>3.</w:t>
      </w: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t>Expedited evaluations</w:t>
      </w:r>
    </w:p>
    <w:p w:rsidR="00C710B0" w:rsidRPr="0009171D" w:rsidRDefault="00C710B0" w:rsidP="00C710B0">
      <w:pPr>
        <w:spacing w:line="480" w:lineRule="auto"/>
        <w:rPr>
          <w:rFonts w:ascii="Microsoft Sans Serif" w:hAnsi="Microsoft Sans Serif" w:cs="Microsoft Sans Serif"/>
          <w:sz w:val="24"/>
          <w:szCs w:val="24"/>
        </w:rPr>
      </w:pPr>
      <w:r w:rsidRPr="0009171D">
        <w:rPr>
          <w:rFonts w:ascii="Microsoft Sans Serif" w:hAnsi="Microsoft Sans Serif" w:cs="Microsoft Sans Serif"/>
          <w:sz w:val="24"/>
          <w:szCs w:val="24"/>
        </w:rPr>
        <w:t>II.</w:t>
      </w:r>
      <w:r w:rsidRPr="0009171D">
        <w:rPr>
          <w:rFonts w:ascii="Microsoft Sans Serif" w:hAnsi="Microsoft Sans Serif" w:cs="Microsoft Sans Serif"/>
          <w:sz w:val="24"/>
          <w:szCs w:val="24"/>
        </w:rPr>
        <w:tab/>
        <w:t>Final ENE conference</w:t>
      </w:r>
    </w:p>
    <w:p w:rsidR="00C710B0" w:rsidRPr="0009171D" w:rsidRDefault="00C710B0" w:rsidP="00C710B0">
      <w:pPr>
        <w:numPr>
          <w:ilvl w:val="0"/>
          <w:numId w:val="7"/>
        </w:numPr>
        <w:spacing w:line="480" w:lineRule="auto"/>
        <w:rPr>
          <w:rFonts w:ascii="Microsoft Sans Serif" w:hAnsi="Microsoft Sans Serif" w:cs="Microsoft Sans Serif"/>
          <w:sz w:val="24"/>
          <w:szCs w:val="24"/>
        </w:rPr>
      </w:pPr>
      <w:r w:rsidRPr="0009171D">
        <w:rPr>
          <w:rFonts w:ascii="Microsoft Sans Serif" w:hAnsi="Microsoft Sans Serif" w:cs="Microsoft Sans Serif"/>
          <w:sz w:val="24"/>
          <w:szCs w:val="24"/>
        </w:rPr>
        <w:t>Present additional feedback</w:t>
      </w:r>
    </w:p>
    <w:p w:rsidR="00C710B0" w:rsidRPr="0009171D" w:rsidRDefault="00C710B0" w:rsidP="00C710B0">
      <w:pPr>
        <w:numPr>
          <w:ilvl w:val="0"/>
          <w:numId w:val="7"/>
        </w:numPr>
        <w:spacing w:line="480" w:lineRule="auto"/>
        <w:rPr>
          <w:rFonts w:ascii="Microsoft Sans Serif" w:hAnsi="Microsoft Sans Serif" w:cs="Microsoft Sans Serif"/>
          <w:sz w:val="24"/>
          <w:szCs w:val="24"/>
        </w:rPr>
      </w:pPr>
      <w:smartTag w:uri="urn:schemas-microsoft-com:office:smarttags" w:element="place">
        <w:r w:rsidRPr="0009171D">
          <w:rPr>
            <w:rFonts w:ascii="Microsoft Sans Serif" w:hAnsi="Microsoft Sans Serif" w:cs="Microsoft Sans Serif"/>
            <w:sz w:val="24"/>
            <w:szCs w:val="24"/>
          </w:rPr>
          <w:t>Opportunity</w:t>
        </w:r>
      </w:smartTag>
      <w:r w:rsidRPr="0009171D">
        <w:rPr>
          <w:rFonts w:ascii="Microsoft Sans Serif" w:hAnsi="Microsoft Sans Serif" w:cs="Microsoft Sans Serif"/>
          <w:sz w:val="24"/>
          <w:szCs w:val="24"/>
        </w:rPr>
        <w:t xml:space="preserve"> for additional settlement negotiations</w:t>
      </w:r>
    </w:p>
    <w:p w:rsidR="00C710B0" w:rsidRPr="0009171D" w:rsidRDefault="00C710B0" w:rsidP="00C710B0">
      <w:pPr>
        <w:numPr>
          <w:ilvl w:val="0"/>
          <w:numId w:val="7"/>
        </w:numPr>
        <w:spacing w:line="480" w:lineRule="auto"/>
        <w:rPr>
          <w:rFonts w:ascii="Microsoft Sans Serif" w:hAnsi="Microsoft Sans Serif" w:cs="Microsoft Sans Serif"/>
          <w:sz w:val="24"/>
          <w:szCs w:val="24"/>
        </w:rPr>
      </w:pPr>
      <w:r w:rsidRPr="0009171D">
        <w:rPr>
          <w:rFonts w:ascii="Microsoft Sans Serif" w:hAnsi="Microsoft Sans Serif" w:cs="Microsoft Sans Serif"/>
          <w:sz w:val="24"/>
          <w:szCs w:val="24"/>
        </w:rPr>
        <w:t>Discuss next step with parties and attorneys</w:t>
      </w:r>
    </w:p>
    <w:p w:rsidR="00C710B0" w:rsidRPr="0009171D" w:rsidRDefault="00C710B0" w:rsidP="00C710B0">
      <w:pPr>
        <w:spacing w:line="480" w:lineRule="auto"/>
        <w:rPr>
          <w:rFonts w:ascii="Microsoft Sans Serif" w:hAnsi="Microsoft Sans Serif" w:cs="Microsoft Sans Serif"/>
          <w:sz w:val="24"/>
          <w:szCs w:val="24"/>
        </w:rPr>
      </w:pPr>
      <w:r w:rsidRPr="0009171D">
        <w:rPr>
          <w:rFonts w:ascii="Microsoft Sans Serif" w:hAnsi="Microsoft Sans Serif" w:cs="Microsoft Sans Serif"/>
          <w:sz w:val="24"/>
          <w:szCs w:val="24"/>
        </w:rPr>
        <w:t>III.</w:t>
      </w:r>
      <w:r w:rsidRPr="0009171D">
        <w:rPr>
          <w:rFonts w:ascii="Microsoft Sans Serif" w:hAnsi="Microsoft Sans Serif" w:cs="Microsoft Sans Serif"/>
          <w:sz w:val="24"/>
          <w:szCs w:val="24"/>
        </w:rPr>
        <w:tab/>
        <w:t>Report to judicial officer</w:t>
      </w:r>
    </w:p>
    <w:p w:rsidR="00C710B0" w:rsidRPr="0009171D" w:rsidRDefault="00C710B0" w:rsidP="00C710B0">
      <w:pPr>
        <w:numPr>
          <w:ilvl w:val="0"/>
          <w:numId w:val="8"/>
        </w:numPr>
        <w:spacing w:line="480" w:lineRule="auto"/>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Oral format, followed up with memo </w:t>
      </w:r>
    </w:p>
    <w:p w:rsidR="00C710B0" w:rsidRPr="0009171D" w:rsidRDefault="00C710B0" w:rsidP="00C710B0">
      <w:pPr>
        <w:numPr>
          <w:ilvl w:val="0"/>
          <w:numId w:val="8"/>
        </w:numPr>
        <w:spacing w:line="480" w:lineRule="auto"/>
        <w:rPr>
          <w:rFonts w:ascii="Microsoft Sans Serif" w:hAnsi="Microsoft Sans Serif" w:cs="Microsoft Sans Serif"/>
          <w:sz w:val="24"/>
          <w:szCs w:val="24"/>
        </w:rPr>
      </w:pPr>
      <w:r w:rsidRPr="0009171D">
        <w:rPr>
          <w:rFonts w:ascii="Microsoft Sans Serif" w:hAnsi="Microsoft Sans Serif" w:cs="Microsoft Sans Serif"/>
          <w:sz w:val="24"/>
          <w:szCs w:val="24"/>
        </w:rPr>
        <w:t>Report to court limited to:</w:t>
      </w:r>
    </w:p>
    <w:p w:rsidR="00C710B0" w:rsidRPr="0009171D" w:rsidRDefault="00C710B0" w:rsidP="00C710B0">
      <w:pPr>
        <w:numPr>
          <w:ilvl w:val="1"/>
          <w:numId w:val="8"/>
        </w:numPr>
        <w:spacing w:line="480" w:lineRule="auto"/>
        <w:rPr>
          <w:rFonts w:ascii="Microsoft Sans Serif" w:hAnsi="Microsoft Sans Serif" w:cs="Microsoft Sans Serif"/>
          <w:sz w:val="24"/>
          <w:szCs w:val="24"/>
        </w:rPr>
      </w:pPr>
      <w:r w:rsidRPr="0009171D">
        <w:rPr>
          <w:rFonts w:ascii="Microsoft Sans Serif" w:hAnsi="Microsoft Sans Serif" w:cs="Microsoft Sans Serif"/>
          <w:sz w:val="24"/>
          <w:szCs w:val="24"/>
        </w:rPr>
        <w:t>Settlement or partial settlement reached and delineated</w:t>
      </w:r>
    </w:p>
    <w:p w:rsidR="00C710B0" w:rsidRDefault="00C710B0" w:rsidP="00C710B0">
      <w:pPr>
        <w:numPr>
          <w:ilvl w:val="1"/>
          <w:numId w:val="8"/>
        </w:numPr>
        <w:spacing w:line="480" w:lineRule="auto"/>
        <w:rPr>
          <w:rFonts w:ascii="Microsoft Sans Serif" w:hAnsi="Microsoft Sans Serif" w:cs="Microsoft Sans Serif"/>
          <w:sz w:val="24"/>
          <w:szCs w:val="24"/>
        </w:rPr>
      </w:pPr>
      <w:r w:rsidRPr="00C710B0">
        <w:rPr>
          <w:rFonts w:ascii="Microsoft Sans Serif" w:hAnsi="Microsoft Sans Serif" w:cs="Microsoft Sans Serif"/>
          <w:sz w:val="24"/>
          <w:szCs w:val="24"/>
        </w:rPr>
        <w:t>No settlement reached</w:t>
      </w:r>
    </w:p>
    <w:p w:rsidR="00C710B0" w:rsidRPr="00C710B0" w:rsidRDefault="00C710B0" w:rsidP="00C710B0">
      <w:pPr>
        <w:numPr>
          <w:ilvl w:val="1"/>
          <w:numId w:val="8"/>
        </w:numPr>
        <w:spacing w:line="480" w:lineRule="auto"/>
        <w:rPr>
          <w:rFonts w:ascii="Microsoft Sans Serif" w:hAnsi="Microsoft Sans Serif" w:cs="Microsoft Sans Serif"/>
          <w:sz w:val="24"/>
          <w:szCs w:val="24"/>
        </w:rPr>
      </w:pPr>
      <w:r w:rsidRPr="00C710B0">
        <w:rPr>
          <w:rFonts w:ascii="Microsoft Sans Serif" w:hAnsi="Microsoft Sans Serif" w:cs="Microsoft Sans Serif"/>
          <w:sz w:val="24"/>
          <w:szCs w:val="24"/>
        </w:rPr>
        <w:t xml:space="preserve">Case management recommendations only; no content of information gathered, parties’ character, or ENE recommendations presented to Court </w:t>
      </w:r>
    </w:p>
    <w:p w:rsidR="00C710B0" w:rsidRPr="0009171D" w:rsidRDefault="00C710B0" w:rsidP="00C710B0">
      <w:pPr>
        <w:spacing w:line="480" w:lineRule="auto"/>
        <w:rPr>
          <w:rFonts w:ascii="Microsoft Sans Serif" w:hAnsi="Microsoft Sans Serif" w:cs="Microsoft Sans Serif"/>
          <w:sz w:val="24"/>
          <w:szCs w:val="24"/>
        </w:rPr>
      </w:pPr>
      <w:r w:rsidRPr="0009171D">
        <w:rPr>
          <w:rFonts w:ascii="Microsoft Sans Serif" w:hAnsi="Microsoft Sans Serif" w:cs="Microsoft Sans Serif"/>
          <w:sz w:val="24"/>
          <w:szCs w:val="24"/>
        </w:rPr>
        <w:t>IV.</w:t>
      </w:r>
      <w:r w:rsidRPr="0009171D">
        <w:rPr>
          <w:rFonts w:ascii="Microsoft Sans Serif" w:hAnsi="Microsoft Sans Serif" w:cs="Microsoft Sans Serif"/>
          <w:sz w:val="24"/>
          <w:szCs w:val="24"/>
        </w:rPr>
        <w:tab/>
        <w:t>Judge decides next step</w:t>
      </w:r>
    </w:p>
    <w:p w:rsidR="00C710B0" w:rsidRPr="0009171D" w:rsidRDefault="00C710B0" w:rsidP="00C710B0">
      <w:pPr>
        <w:numPr>
          <w:ilvl w:val="0"/>
          <w:numId w:val="9"/>
        </w:numPr>
        <w:rPr>
          <w:rFonts w:ascii="Microsoft Sans Serif" w:hAnsi="Microsoft Sans Serif" w:cs="Microsoft Sans Serif"/>
          <w:b/>
          <w:sz w:val="24"/>
          <w:szCs w:val="24"/>
        </w:rPr>
      </w:pPr>
      <w:r w:rsidRPr="0009171D">
        <w:rPr>
          <w:rFonts w:ascii="Microsoft Sans Serif" w:hAnsi="Microsoft Sans Serif" w:cs="Microsoft Sans Serif"/>
        </w:rPr>
        <w:br w:type="page"/>
      </w:r>
      <w:r w:rsidRPr="0009171D">
        <w:rPr>
          <w:rFonts w:ascii="Microsoft Sans Serif" w:hAnsi="Microsoft Sans Serif" w:cs="Microsoft Sans Serif"/>
        </w:rPr>
        <w:lastRenderedPageBreak/>
        <w:t xml:space="preserve"> </w:t>
      </w:r>
    </w:p>
    <w:tbl>
      <w:tblPr>
        <w:tblW w:w="11593" w:type="dxa"/>
        <w:tblLayout w:type="fixed"/>
        <w:tblCellMar>
          <w:left w:w="72" w:type="dxa"/>
          <w:right w:w="72" w:type="dxa"/>
        </w:tblCellMar>
        <w:tblLook w:val="0000"/>
      </w:tblPr>
      <w:tblGrid>
        <w:gridCol w:w="1422"/>
        <w:gridCol w:w="1800"/>
        <w:gridCol w:w="630"/>
        <w:gridCol w:w="1170"/>
        <w:gridCol w:w="1080"/>
        <w:gridCol w:w="90"/>
        <w:gridCol w:w="1080"/>
        <w:gridCol w:w="1980"/>
        <w:gridCol w:w="836"/>
        <w:gridCol w:w="1499"/>
        <w:gridCol w:w="6"/>
      </w:tblGrid>
      <w:tr w:rsidR="00C710B0" w:rsidRPr="0009171D" w:rsidTr="00A464C7">
        <w:trPr>
          <w:trHeight w:hRule="exact" w:val="240"/>
        </w:trPr>
        <w:tc>
          <w:tcPr>
            <w:tcW w:w="5022" w:type="dxa"/>
            <w:gridSpan w:val="4"/>
            <w:shd w:val="clear" w:color="auto" w:fill="FFFFFF"/>
          </w:tcPr>
          <w:p w:rsidR="00C710B0" w:rsidRPr="0009171D" w:rsidRDefault="00C710B0" w:rsidP="00A464C7">
            <w:pPr>
              <w:rPr>
                <w:rFonts w:ascii="Microsoft Sans Serif" w:hAnsi="Microsoft Sans Serif" w:cs="Microsoft Sans Serif"/>
                <w:sz w:val="18"/>
              </w:rPr>
            </w:pPr>
          </w:p>
        </w:tc>
        <w:tc>
          <w:tcPr>
            <w:tcW w:w="1170" w:type="dxa"/>
            <w:gridSpan w:val="2"/>
            <w:shd w:val="clear" w:color="auto" w:fill="FFFFFF"/>
          </w:tcPr>
          <w:p w:rsidR="00C710B0" w:rsidRPr="0009171D" w:rsidRDefault="00C710B0" w:rsidP="00A464C7">
            <w:pPr>
              <w:jc w:val="right"/>
              <w:rPr>
                <w:rFonts w:ascii="Microsoft Sans Serif" w:hAnsi="Microsoft Sans Serif" w:cs="Microsoft Sans Serif"/>
                <w:sz w:val="18"/>
              </w:rPr>
            </w:pPr>
          </w:p>
        </w:tc>
        <w:tc>
          <w:tcPr>
            <w:tcW w:w="3060" w:type="dxa"/>
            <w:gridSpan w:val="2"/>
            <w:tcBorders>
              <w:bottom w:val="single" w:sz="4" w:space="0" w:color="auto"/>
            </w:tcBorders>
            <w:shd w:val="clear" w:color="auto" w:fill="FFFFFF"/>
          </w:tcPr>
          <w:p w:rsidR="00C710B0" w:rsidRPr="0009171D" w:rsidRDefault="00C710B0" w:rsidP="00A464C7">
            <w:pPr>
              <w:rPr>
                <w:rFonts w:ascii="Microsoft Sans Serif" w:hAnsi="Microsoft Sans Serif" w:cs="Microsoft Sans Serif"/>
                <w:sz w:val="18"/>
              </w:rPr>
            </w:pPr>
            <w:r w:rsidRPr="0009171D">
              <w:rPr>
                <w:rFonts w:ascii="Microsoft Sans Serif" w:hAnsi="Microsoft Sans Serif" w:cs="Microsoft Sans Serif"/>
                <w:sz w:val="18"/>
              </w:rPr>
              <w:t>DC# FA 27 78935</w:t>
            </w:r>
          </w:p>
        </w:tc>
        <w:tc>
          <w:tcPr>
            <w:tcW w:w="836" w:type="dxa"/>
            <w:tcBorders>
              <w:bottom w:val="single" w:sz="4" w:space="0" w:color="auto"/>
            </w:tcBorders>
            <w:shd w:val="clear" w:color="auto" w:fill="FFFFFF"/>
          </w:tcPr>
          <w:p w:rsidR="00C710B0" w:rsidRPr="0009171D" w:rsidRDefault="00C710B0" w:rsidP="00A464C7">
            <w:pPr>
              <w:jc w:val="right"/>
              <w:rPr>
                <w:rFonts w:ascii="Microsoft Sans Serif" w:hAnsi="Microsoft Sans Serif" w:cs="Microsoft Sans Serif"/>
                <w:sz w:val="18"/>
              </w:rPr>
            </w:pPr>
            <w:r w:rsidRPr="0009171D">
              <w:rPr>
                <w:rFonts w:ascii="Microsoft Sans Serif" w:hAnsi="Microsoft Sans Serif" w:cs="Microsoft Sans Serif"/>
                <w:sz w:val="18"/>
              </w:rPr>
              <w:t>FCS#</w:t>
            </w:r>
          </w:p>
        </w:tc>
        <w:tc>
          <w:tcPr>
            <w:tcW w:w="1505" w:type="dxa"/>
            <w:gridSpan w:val="2"/>
            <w:tcBorders>
              <w:bottom w:val="single" w:sz="4" w:space="0" w:color="auto"/>
            </w:tcBorders>
            <w:shd w:val="clear" w:color="auto" w:fill="FFFFFF"/>
          </w:tcPr>
          <w:p w:rsidR="00C710B0" w:rsidRPr="0009171D" w:rsidRDefault="00C710B0" w:rsidP="00A464C7">
            <w:pPr>
              <w:rPr>
                <w:rFonts w:ascii="Microsoft Sans Serif" w:hAnsi="Microsoft Sans Serif" w:cs="Microsoft Sans Serif"/>
                <w:sz w:val="18"/>
              </w:rPr>
            </w:pPr>
            <w:r w:rsidRPr="0009171D">
              <w:rPr>
                <w:rFonts w:ascii="Microsoft Sans Serif" w:hAnsi="Microsoft Sans Serif" w:cs="Microsoft Sans Serif"/>
                <w:sz w:val="18"/>
              </w:rPr>
              <w:t>788956</w:t>
            </w:r>
          </w:p>
        </w:tc>
      </w:tr>
      <w:tr w:rsidR="00C710B0" w:rsidRPr="0009171D" w:rsidTr="00A464C7">
        <w:trPr>
          <w:trHeight w:hRule="exact" w:val="240"/>
        </w:trPr>
        <w:tc>
          <w:tcPr>
            <w:tcW w:w="5022" w:type="dxa"/>
            <w:gridSpan w:val="4"/>
            <w:shd w:val="clear" w:color="auto" w:fill="FFFFFF"/>
          </w:tcPr>
          <w:p w:rsidR="00C710B0" w:rsidRPr="0009171D" w:rsidRDefault="00C710B0" w:rsidP="00A464C7">
            <w:pPr>
              <w:rPr>
                <w:rFonts w:ascii="Microsoft Sans Serif" w:hAnsi="Microsoft Sans Serif" w:cs="Microsoft Sans Serif"/>
                <w:sz w:val="18"/>
              </w:rPr>
            </w:pPr>
          </w:p>
        </w:tc>
        <w:tc>
          <w:tcPr>
            <w:tcW w:w="1080" w:type="dxa"/>
            <w:shd w:val="clear" w:color="auto" w:fill="FFFFFF"/>
          </w:tcPr>
          <w:p w:rsidR="00C710B0" w:rsidRPr="0009171D" w:rsidRDefault="00C710B0" w:rsidP="00A464C7">
            <w:pPr>
              <w:jc w:val="right"/>
              <w:rPr>
                <w:rFonts w:ascii="Microsoft Sans Serif" w:hAnsi="Microsoft Sans Serif" w:cs="Microsoft Sans Serif"/>
                <w:sz w:val="18"/>
                <w:u w:val="single"/>
              </w:rPr>
            </w:pPr>
          </w:p>
        </w:tc>
        <w:tc>
          <w:tcPr>
            <w:tcW w:w="3150" w:type="dxa"/>
            <w:gridSpan w:val="3"/>
            <w:tcBorders>
              <w:top w:val="single" w:sz="4" w:space="0" w:color="auto"/>
            </w:tcBorders>
            <w:shd w:val="clear" w:color="auto" w:fill="FFFFFF"/>
          </w:tcPr>
          <w:p w:rsidR="00C710B0" w:rsidRPr="0009171D" w:rsidRDefault="00C710B0" w:rsidP="00A464C7">
            <w:pPr>
              <w:rPr>
                <w:rFonts w:ascii="Microsoft Sans Serif" w:hAnsi="Microsoft Sans Serif" w:cs="Microsoft Sans Serif"/>
                <w:sz w:val="18"/>
              </w:rPr>
            </w:pPr>
          </w:p>
        </w:tc>
        <w:tc>
          <w:tcPr>
            <w:tcW w:w="836" w:type="dxa"/>
            <w:tcBorders>
              <w:top w:val="single" w:sz="4" w:space="0" w:color="auto"/>
            </w:tcBorders>
            <w:shd w:val="clear" w:color="auto" w:fill="FFFFFF"/>
          </w:tcPr>
          <w:p w:rsidR="00C710B0" w:rsidRPr="0009171D" w:rsidRDefault="00C710B0" w:rsidP="00A464C7">
            <w:pPr>
              <w:jc w:val="right"/>
              <w:rPr>
                <w:rFonts w:ascii="Microsoft Sans Serif" w:hAnsi="Microsoft Sans Serif" w:cs="Microsoft Sans Serif"/>
                <w:sz w:val="18"/>
              </w:rPr>
            </w:pPr>
          </w:p>
        </w:tc>
        <w:tc>
          <w:tcPr>
            <w:tcW w:w="1505" w:type="dxa"/>
            <w:gridSpan w:val="2"/>
            <w:tcBorders>
              <w:top w:val="single" w:sz="4" w:space="0" w:color="auto"/>
            </w:tcBorders>
            <w:shd w:val="clear" w:color="auto" w:fill="FFFFFF"/>
          </w:tcPr>
          <w:p w:rsidR="00C710B0" w:rsidRPr="0009171D" w:rsidRDefault="00C710B0" w:rsidP="00A464C7">
            <w:pPr>
              <w:rPr>
                <w:rFonts w:ascii="Microsoft Sans Serif" w:hAnsi="Microsoft Sans Serif" w:cs="Microsoft Sans Serif"/>
                <w:sz w:val="18"/>
              </w:rPr>
            </w:pPr>
          </w:p>
        </w:tc>
      </w:tr>
      <w:tr w:rsidR="00C710B0" w:rsidRPr="0009171D" w:rsidTr="00A464C7">
        <w:trPr>
          <w:trHeight w:hRule="exact" w:val="240"/>
        </w:trPr>
        <w:tc>
          <w:tcPr>
            <w:tcW w:w="1422" w:type="dxa"/>
            <w:shd w:val="clear" w:color="auto" w:fill="FFFFFF"/>
          </w:tcPr>
          <w:p w:rsidR="00C710B0" w:rsidRPr="0009171D" w:rsidRDefault="00C710B0" w:rsidP="00A464C7">
            <w:pPr>
              <w:rPr>
                <w:rFonts w:ascii="Microsoft Sans Serif" w:hAnsi="Microsoft Sans Serif" w:cs="Microsoft Sans Serif"/>
                <w:sz w:val="18"/>
                <w:u w:val="single"/>
              </w:rPr>
            </w:pPr>
            <w:r w:rsidRPr="0009171D">
              <w:rPr>
                <w:rFonts w:ascii="Microsoft Sans Serif" w:hAnsi="Microsoft Sans Serif" w:cs="Microsoft Sans Serif"/>
                <w:sz w:val="18"/>
              </w:rPr>
              <w:t>*  Case Name:</w:t>
            </w:r>
          </w:p>
        </w:tc>
        <w:tc>
          <w:tcPr>
            <w:tcW w:w="2430" w:type="dxa"/>
            <w:gridSpan w:val="2"/>
            <w:shd w:val="clear" w:color="auto" w:fill="FFFFFF"/>
          </w:tcPr>
          <w:p w:rsidR="00C710B0" w:rsidRPr="0009171D" w:rsidRDefault="00C710B0" w:rsidP="00A464C7">
            <w:pPr>
              <w:rPr>
                <w:rFonts w:ascii="Microsoft Sans Serif" w:hAnsi="Microsoft Sans Serif" w:cs="Microsoft Sans Serif"/>
                <w:b/>
                <w:caps/>
                <w:sz w:val="18"/>
              </w:rPr>
            </w:pPr>
            <w:r w:rsidRPr="0009171D">
              <w:rPr>
                <w:rFonts w:ascii="Microsoft Sans Serif" w:hAnsi="Microsoft Sans Serif" w:cs="Microsoft Sans Serif"/>
                <w:b/>
                <w:caps/>
                <w:sz w:val="18"/>
              </w:rPr>
              <w:t>smith</w:t>
            </w:r>
          </w:p>
        </w:tc>
        <w:tc>
          <w:tcPr>
            <w:tcW w:w="3420" w:type="dxa"/>
            <w:gridSpan w:val="4"/>
            <w:shd w:val="clear" w:color="auto" w:fill="FFFFFF"/>
          </w:tcPr>
          <w:p w:rsidR="00C710B0" w:rsidRPr="0009171D" w:rsidRDefault="00C710B0" w:rsidP="00A464C7">
            <w:pPr>
              <w:rPr>
                <w:rFonts w:ascii="Microsoft Sans Serif" w:hAnsi="Microsoft Sans Serif" w:cs="Microsoft Sans Serif"/>
                <w:sz w:val="18"/>
              </w:rPr>
            </w:pPr>
            <w:r w:rsidRPr="0009171D">
              <w:rPr>
                <w:rFonts w:ascii="Microsoft Sans Serif" w:hAnsi="Microsoft Sans Serif" w:cs="Microsoft Sans Serif"/>
                <w:sz w:val="18"/>
              </w:rPr>
              <w:t>( P)  Mother</w:t>
            </w:r>
          </w:p>
        </w:tc>
        <w:tc>
          <w:tcPr>
            <w:tcW w:w="4321" w:type="dxa"/>
            <w:gridSpan w:val="4"/>
            <w:shd w:val="clear" w:color="auto" w:fill="FFFFFF"/>
          </w:tcPr>
          <w:p w:rsidR="00C710B0" w:rsidRPr="0009171D" w:rsidRDefault="00C710B0" w:rsidP="00A464C7">
            <w:pPr>
              <w:rPr>
                <w:rFonts w:ascii="Microsoft Sans Serif" w:hAnsi="Microsoft Sans Serif" w:cs="Microsoft Sans Serif"/>
                <w:sz w:val="18"/>
              </w:rPr>
            </w:pPr>
            <w:r w:rsidRPr="0009171D">
              <w:rPr>
                <w:rFonts w:ascii="Microsoft Sans Serif" w:hAnsi="Microsoft Sans Serif" w:cs="Microsoft Sans Serif"/>
                <w:sz w:val="18"/>
              </w:rPr>
              <w:t>( R)  Father</w:t>
            </w:r>
          </w:p>
        </w:tc>
      </w:tr>
      <w:tr w:rsidR="00C710B0" w:rsidRPr="0009171D" w:rsidTr="00A464C7">
        <w:trPr>
          <w:gridAfter w:val="1"/>
          <w:wAfter w:w="6" w:type="dxa"/>
          <w:trHeight w:val="200"/>
        </w:trPr>
        <w:tc>
          <w:tcPr>
            <w:tcW w:w="3222" w:type="dxa"/>
            <w:gridSpan w:val="2"/>
            <w:tcBorders>
              <w:top w:val="single" w:sz="2" w:space="0" w:color="auto"/>
              <w:bottom w:val="single" w:sz="2" w:space="0" w:color="auto"/>
              <w:right w:val="single" w:sz="6" w:space="0" w:color="auto"/>
            </w:tcBorders>
          </w:tcPr>
          <w:p w:rsidR="00C710B0" w:rsidRPr="0009171D" w:rsidRDefault="00C710B0" w:rsidP="00A464C7">
            <w:pPr>
              <w:pBdr>
                <w:bottom w:val="single" w:sz="6" w:space="1" w:color="auto"/>
                <w:between w:val="single" w:sz="6" w:space="1" w:color="auto"/>
              </w:pBdr>
              <w:tabs>
                <w:tab w:val="left" w:pos="180"/>
                <w:tab w:val="left" w:pos="8640"/>
              </w:tabs>
              <w:rPr>
                <w:rFonts w:ascii="Microsoft Sans Serif" w:hAnsi="Microsoft Sans Serif" w:cs="Microsoft Sans Serif"/>
                <w:sz w:val="18"/>
              </w:rPr>
            </w:pPr>
            <w:r w:rsidRPr="0009171D">
              <w:rPr>
                <w:rFonts w:ascii="Microsoft Sans Serif" w:hAnsi="Microsoft Sans Serif" w:cs="Microsoft Sans Serif"/>
                <w:sz w:val="18"/>
              </w:rPr>
              <w:t>*</w:t>
            </w:r>
            <w:r w:rsidRPr="0009171D">
              <w:rPr>
                <w:rFonts w:ascii="Microsoft Sans Serif" w:hAnsi="Microsoft Sans Serif" w:cs="Microsoft Sans Serif"/>
                <w:sz w:val="18"/>
              </w:rPr>
              <w:tab/>
              <w:t>Name</w:t>
            </w:r>
          </w:p>
          <w:p w:rsidR="00C710B0" w:rsidRPr="0009171D" w:rsidRDefault="00C710B0" w:rsidP="00A464C7">
            <w:pPr>
              <w:pBdr>
                <w:bottom w:val="single" w:sz="6" w:space="1" w:color="auto"/>
                <w:between w:val="single" w:sz="6" w:space="1" w:color="auto"/>
              </w:pBdr>
              <w:tabs>
                <w:tab w:val="left" w:pos="4320"/>
                <w:tab w:val="left" w:pos="8640"/>
              </w:tabs>
              <w:rPr>
                <w:rFonts w:ascii="Microsoft Sans Serif" w:hAnsi="Microsoft Sans Serif" w:cs="Microsoft Sans Serif"/>
                <w:sz w:val="18"/>
              </w:rPr>
            </w:pPr>
            <w:r w:rsidRPr="0009171D">
              <w:rPr>
                <w:rFonts w:ascii="Microsoft Sans Serif" w:hAnsi="Microsoft Sans Serif" w:cs="Microsoft Sans Serif"/>
                <w:sz w:val="18"/>
              </w:rPr>
              <w:t xml:space="preserve">      Address</w:t>
            </w:r>
          </w:p>
          <w:p w:rsidR="00C710B0" w:rsidRPr="0009171D" w:rsidRDefault="00C710B0" w:rsidP="00A464C7">
            <w:pPr>
              <w:pBdr>
                <w:bottom w:val="single" w:sz="6" w:space="1" w:color="auto"/>
                <w:between w:val="single" w:sz="6" w:space="1" w:color="auto"/>
              </w:pBdr>
              <w:tabs>
                <w:tab w:val="left" w:pos="4320"/>
                <w:tab w:val="left" w:pos="8640"/>
              </w:tabs>
              <w:rPr>
                <w:rFonts w:ascii="Microsoft Sans Serif" w:hAnsi="Microsoft Sans Serif" w:cs="Microsoft Sans Serif"/>
                <w:sz w:val="18"/>
              </w:rPr>
            </w:pPr>
          </w:p>
        </w:tc>
        <w:tc>
          <w:tcPr>
            <w:tcW w:w="4050" w:type="dxa"/>
            <w:gridSpan w:val="5"/>
            <w:tcBorders>
              <w:top w:val="single" w:sz="2" w:space="0" w:color="auto"/>
              <w:left w:val="single" w:sz="6" w:space="0" w:color="auto"/>
              <w:bottom w:val="single" w:sz="2" w:space="0" w:color="auto"/>
              <w:right w:val="single" w:sz="6" w:space="0" w:color="auto"/>
            </w:tcBorders>
          </w:tcPr>
          <w:p w:rsidR="00C710B0" w:rsidRPr="0009171D" w:rsidRDefault="00C710B0" w:rsidP="00A464C7">
            <w:pPr>
              <w:pBdr>
                <w:bottom w:val="single" w:sz="6" w:space="1" w:color="auto"/>
                <w:between w:val="single" w:sz="6" w:space="1" w:color="auto"/>
              </w:pBdr>
              <w:tabs>
                <w:tab w:val="left" w:pos="4320"/>
                <w:tab w:val="left" w:pos="8640"/>
              </w:tabs>
              <w:rPr>
                <w:rFonts w:ascii="Microsoft Sans Serif" w:hAnsi="Microsoft Sans Serif" w:cs="Microsoft Sans Serif"/>
                <w:sz w:val="18"/>
              </w:rPr>
            </w:pPr>
            <w:r w:rsidRPr="0009171D">
              <w:rPr>
                <w:rFonts w:ascii="Microsoft Sans Serif" w:hAnsi="Microsoft Sans Serif" w:cs="Microsoft Sans Serif"/>
                <w:sz w:val="18"/>
              </w:rPr>
              <w:t>Jolene Erin Smith</w:t>
            </w:r>
          </w:p>
          <w:p w:rsidR="00C710B0" w:rsidRPr="0009171D" w:rsidRDefault="00C710B0" w:rsidP="00A464C7">
            <w:pPr>
              <w:pBdr>
                <w:bottom w:val="single" w:sz="6" w:space="1" w:color="auto"/>
                <w:between w:val="single" w:sz="6" w:space="1" w:color="auto"/>
              </w:pBdr>
              <w:tabs>
                <w:tab w:val="left" w:pos="4320"/>
                <w:tab w:val="left" w:pos="8640"/>
              </w:tabs>
              <w:rPr>
                <w:rFonts w:ascii="Microsoft Sans Serif" w:hAnsi="Microsoft Sans Serif" w:cs="Microsoft Sans Serif"/>
                <w:sz w:val="18"/>
              </w:rPr>
            </w:pPr>
            <w:smartTag w:uri="urn:schemas-microsoft-com:office:smarttags" w:element="Street">
              <w:smartTag w:uri="urn:schemas-microsoft-com:office:smarttags" w:element="address">
                <w:r w:rsidRPr="0009171D">
                  <w:rPr>
                    <w:rFonts w:ascii="Microsoft Sans Serif" w:hAnsi="Microsoft Sans Serif" w:cs="Microsoft Sans Serif"/>
                    <w:sz w:val="18"/>
                  </w:rPr>
                  <w:t>19 Colbert Dr</w:t>
                </w:r>
              </w:smartTag>
            </w:smartTag>
            <w:r w:rsidRPr="0009171D">
              <w:rPr>
                <w:rFonts w:ascii="Microsoft Sans Serif" w:hAnsi="Microsoft Sans Serif" w:cs="Microsoft Sans Serif"/>
                <w:sz w:val="18"/>
              </w:rPr>
              <w:t>.</w:t>
            </w:r>
          </w:p>
          <w:p w:rsidR="00C710B0" w:rsidRPr="0009171D" w:rsidRDefault="00C710B0" w:rsidP="00A464C7">
            <w:pPr>
              <w:pBdr>
                <w:bottom w:val="single" w:sz="6" w:space="1" w:color="auto"/>
                <w:between w:val="single" w:sz="6" w:space="1" w:color="auto"/>
              </w:pBdr>
              <w:tabs>
                <w:tab w:val="left" w:pos="4320"/>
                <w:tab w:val="left" w:pos="8640"/>
              </w:tabs>
              <w:rPr>
                <w:rFonts w:ascii="Microsoft Sans Serif" w:hAnsi="Microsoft Sans Serif" w:cs="Microsoft Sans Serif"/>
                <w:sz w:val="18"/>
              </w:rPr>
            </w:pPr>
            <w:smartTag w:uri="urn:schemas-microsoft-com:office:smarttags" w:element="place">
              <w:smartTag w:uri="urn:schemas-microsoft-com:office:smarttags" w:element="City">
                <w:r w:rsidRPr="0009171D">
                  <w:rPr>
                    <w:rFonts w:ascii="Microsoft Sans Serif" w:hAnsi="Microsoft Sans Serif" w:cs="Microsoft Sans Serif"/>
                    <w:sz w:val="18"/>
                  </w:rPr>
                  <w:t>Denver</w:t>
                </w:r>
              </w:smartTag>
              <w:r w:rsidRPr="0009171D">
                <w:rPr>
                  <w:rFonts w:ascii="Microsoft Sans Serif" w:hAnsi="Microsoft Sans Serif" w:cs="Microsoft Sans Serif"/>
                  <w:sz w:val="18"/>
                </w:rPr>
                <w:t xml:space="preserve">, </w:t>
              </w:r>
              <w:smartTag w:uri="urn:schemas-microsoft-com:office:smarttags" w:element="State">
                <w:r w:rsidRPr="0009171D">
                  <w:rPr>
                    <w:rFonts w:ascii="Microsoft Sans Serif" w:hAnsi="Microsoft Sans Serif" w:cs="Microsoft Sans Serif"/>
                    <w:sz w:val="18"/>
                  </w:rPr>
                  <w:t>CO</w:t>
                </w:r>
              </w:smartTag>
              <w:r w:rsidRPr="0009171D">
                <w:rPr>
                  <w:rFonts w:ascii="Microsoft Sans Serif" w:hAnsi="Microsoft Sans Serif" w:cs="Microsoft Sans Serif"/>
                  <w:sz w:val="18"/>
                </w:rPr>
                <w:t xml:space="preserve"> </w:t>
              </w:r>
              <w:smartTag w:uri="urn:schemas-microsoft-com:office:smarttags" w:element="PostalCode">
                <w:r w:rsidRPr="0009171D">
                  <w:rPr>
                    <w:rFonts w:ascii="Microsoft Sans Serif" w:hAnsi="Microsoft Sans Serif" w:cs="Microsoft Sans Serif"/>
                    <w:sz w:val="18"/>
                  </w:rPr>
                  <w:t>55499</w:t>
                </w:r>
              </w:smartTag>
            </w:smartTag>
            <w:r w:rsidRPr="0009171D">
              <w:rPr>
                <w:rFonts w:ascii="Microsoft Sans Serif" w:hAnsi="Microsoft Sans Serif" w:cs="Microsoft Sans Serif"/>
                <w:sz w:val="18"/>
              </w:rPr>
              <w:t xml:space="preserve"> </w:t>
            </w:r>
          </w:p>
        </w:tc>
        <w:tc>
          <w:tcPr>
            <w:tcW w:w="4315" w:type="dxa"/>
            <w:gridSpan w:val="3"/>
            <w:tcBorders>
              <w:top w:val="single" w:sz="2" w:space="0" w:color="auto"/>
              <w:left w:val="single" w:sz="6" w:space="0" w:color="auto"/>
              <w:bottom w:val="single" w:sz="2" w:space="0" w:color="auto"/>
            </w:tcBorders>
          </w:tcPr>
          <w:p w:rsidR="00C710B0" w:rsidRPr="0009171D" w:rsidRDefault="00C710B0" w:rsidP="00A464C7">
            <w:pPr>
              <w:pBdr>
                <w:bottom w:val="single" w:sz="6" w:space="1" w:color="auto"/>
                <w:between w:val="single" w:sz="6" w:space="1" w:color="auto"/>
              </w:pBdr>
              <w:tabs>
                <w:tab w:val="left" w:pos="4320"/>
                <w:tab w:val="left" w:pos="8640"/>
              </w:tabs>
              <w:rPr>
                <w:rFonts w:ascii="Microsoft Sans Serif" w:hAnsi="Microsoft Sans Serif" w:cs="Microsoft Sans Serif"/>
                <w:sz w:val="18"/>
              </w:rPr>
            </w:pPr>
            <w:r w:rsidRPr="0009171D">
              <w:rPr>
                <w:rFonts w:ascii="Microsoft Sans Serif" w:hAnsi="Microsoft Sans Serif" w:cs="Microsoft Sans Serif"/>
                <w:sz w:val="18"/>
              </w:rPr>
              <w:t>Greg Lawrence Smith</w:t>
            </w:r>
          </w:p>
          <w:p w:rsidR="00C710B0" w:rsidRPr="0009171D" w:rsidRDefault="00C710B0" w:rsidP="00A464C7">
            <w:pPr>
              <w:pBdr>
                <w:bottom w:val="single" w:sz="6" w:space="1" w:color="auto"/>
                <w:between w:val="single" w:sz="6" w:space="1" w:color="auto"/>
              </w:pBdr>
              <w:tabs>
                <w:tab w:val="left" w:pos="4320"/>
                <w:tab w:val="left" w:pos="8640"/>
              </w:tabs>
              <w:rPr>
                <w:rFonts w:ascii="Microsoft Sans Serif" w:hAnsi="Microsoft Sans Serif" w:cs="Microsoft Sans Serif"/>
                <w:sz w:val="18"/>
              </w:rPr>
            </w:pPr>
            <w:smartTag w:uri="urn:schemas-microsoft-com:office:smarttags" w:element="Street">
              <w:smartTag w:uri="urn:schemas-microsoft-com:office:smarttags" w:element="address">
                <w:r w:rsidRPr="0009171D">
                  <w:rPr>
                    <w:rFonts w:ascii="Microsoft Sans Serif" w:hAnsi="Microsoft Sans Serif" w:cs="Microsoft Sans Serif"/>
                    <w:sz w:val="18"/>
                  </w:rPr>
                  <w:t>250 Stewart St   Apt. 406</w:t>
                </w:r>
              </w:smartTag>
            </w:smartTag>
          </w:p>
          <w:p w:rsidR="00C710B0" w:rsidRPr="0009171D" w:rsidRDefault="00C710B0" w:rsidP="00A464C7">
            <w:pPr>
              <w:pBdr>
                <w:bottom w:val="single" w:sz="6" w:space="1" w:color="auto"/>
                <w:between w:val="single" w:sz="6" w:space="1" w:color="auto"/>
              </w:pBdr>
              <w:tabs>
                <w:tab w:val="left" w:pos="4320"/>
                <w:tab w:val="left" w:pos="8640"/>
              </w:tabs>
              <w:rPr>
                <w:rFonts w:ascii="Microsoft Sans Serif" w:hAnsi="Microsoft Sans Serif" w:cs="Microsoft Sans Serif"/>
                <w:sz w:val="18"/>
              </w:rPr>
            </w:pPr>
            <w:smartTag w:uri="urn:schemas-microsoft-com:office:smarttags" w:element="place">
              <w:smartTag w:uri="urn:schemas-microsoft-com:office:smarttags" w:element="City">
                <w:r w:rsidRPr="0009171D">
                  <w:rPr>
                    <w:rFonts w:ascii="Microsoft Sans Serif" w:hAnsi="Microsoft Sans Serif" w:cs="Microsoft Sans Serif"/>
                    <w:sz w:val="18"/>
                  </w:rPr>
                  <w:t>Aurora</w:t>
                </w:r>
              </w:smartTag>
              <w:r w:rsidRPr="0009171D">
                <w:rPr>
                  <w:rFonts w:ascii="Microsoft Sans Serif" w:hAnsi="Microsoft Sans Serif" w:cs="Microsoft Sans Serif"/>
                  <w:sz w:val="18"/>
                </w:rPr>
                <w:t xml:space="preserve">, </w:t>
              </w:r>
              <w:smartTag w:uri="urn:schemas-microsoft-com:office:smarttags" w:element="State">
                <w:r w:rsidRPr="0009171D">
                  <w:rPr>
                    <w:rFonts w:ascii="Microsoft Sans Serif" w:hAnsi="Microsoft Sans Serif" w:cs="Microsoft Sans Serif"/>
                    <w:sz w:val="18"/>
                  </w:rPr>
                  <w:t>CO</w:t>
                </w:r>
              </w:smartTag>
              <w:r w:rsidRPr="0009171D">
                <w:rPr>
                  <w:rFonts w:ascii="Microsoft Sans Serif" w:hAnsi="Microsoft Sans Serif" w:cs="Microsoft Sans Serif"/>
                  <w:sz w:val="18"/>
                </w:rPr>
                <w:t xml:space="preserve"> </w:t>
              </w:r>
              <w:smartTag w:uri="urn:schemas-microsoft-com:office:smarttags" w:element="PostalCode">
                <w:r w:rsidRPr="0009171D">
                  <w:rPr>
                    <w:rFonts w:ascii="Microsoft Sans Serif" w:hAnsi="Microsoft Sans Serif" w:cs="Microsoft Sans Serif"/>
                    <w:sz w:val="18"/>
                  </w:rPr>
                  <w:t>55499</w:t>
                </w:r>
              </w:smartTag>
            </w:smartTag>
          </w:p>
        </w:tc>
      </w:tr>
      <w:tr w:rsidR="00C710B0" w:rsidRPr="0009171D" w:rsidTr="00A464C7">
        <w:trPr>
          <w:gridAfter w:val="1"/>
          <w:wAfter w:w="6" w:type="dxa"/>
          <w:trHeight w:val="200"/>
        </w:trPr>
        <w:tc>
          <w:tcPr>
            <w:tcW w:w="3222" w:type="dxa"/>
            <w:gridSpan w:val="2"/>
            <w:tcBorders>
              <w:top w:val="single" w:sz="2" w:space="0" w:color="auto"/>
              <w:bottom w:val="single" w:sz="6" w:space="0" w:color="auto"/>
              <w:right w:val="single" w:sz="6" w:space="0" w:color="auto"/>
            </w:tcBorders>
            <w:shd w:val="clear" w:color="auto" w:fill="FFFFFF"/>
          </w:tcPr>
          <w:p w:rsidR="00C710B0" w:rsidRPr="0009171D" w:rsidRDefault="00C710B0" w:rsidP="00A464C7">
            <w:pPr>
              <w:tabs>
                <w:tab w:val="left" w:pos="180"/>
                <w:tab w:val="left" w:pos="4320"/>
                <w:tab w:val="left" w:pos="8640"/>
              </w:tabs>
              <w:rPr>
                <w:rFonts w:ascii="Microsoft Sans Serif" w:hAnsi="Microsoft Sans Serif" w:cs="Microsoft Sans Serif"/>
                <w:sz w:val="18"/>
              </w:rPr>
            </w:pPr>
            <w:r w:rsidRPr="0009171D">
              <w:rPr>
                <w:rFonts w:ascii="Microsoft Sans Serif" w:hAnsi="Microsoft Sans Serif" w:cs="Microsoft Sans Serif"/>
                <w:sz w:val="18"/>
              </w:rPr>
              <w:tab/>
              <w:t>Phone</w:t>
            </w:r>
          </w:p>
        </w:tc>
        <w:tc>
          <w:tcPr>
            <w:tcW w:w="4050" w:type="dxa"/>
            <w:gridSpan w:val="5"/>
            <w:tcBorders>
              <w:top w:val="single" w:sz="2" w:space="0" w:color="auto"/>
              <w:left w:val="single" w:sz="6" w:space="0" w:color="auto"/>
              <w:bottom w:val="single" w:sz="6" w:space="0" w:color="auto"/>
              <w:right w:val="single" w:sz="6" w:space="0" w:color="auto"/>
            </w:tcBorders>
            <w:shd w:val="clear" w:color="auto" w:fill="FFFFFF"/>
          </w:tcPr>
          <w:p w:rsidR="00C710B0" w:rsidRPr="0009171D" w:rsidRDefault="00C710B0" w:rsidP="00A464C7">
            <w:pPr>
              <w:tabs>
                <w:tab w:val="left" w:pos="2621"/>
                <w:tab w:val="left" w:pos="4320"/>
                <w:tab w:val="left" w:pos="8640"/>
              </w:tabs>
              <w:rPr>
                <w:rFonts w:ascii="Microsoft Sans Serif" w:hAnsi="Microsoft Sans Serif" w:cs="Microsoft Sans Serif"/>
                <w:sz w:val="18"/>
              </w:rPr>
            </w:pPr>
            <w:r w:rsidRPr="0009171D">
              <w:rPr>
                <w:rFonts w:ascii="Microsoft Sans Serif" w:hAnsi="Microsoft Sans Serif" w:cs="Microsoft Sans Serif"/>
                <w:sz w:val="18"/>
              </w:rPr>
              <w:t xml:space="preserve">(H)   822 356- 7821                            (C) </w:t>
            </w:r>
          </w:p>
        </w:tc>
        <w:tc>
          <w:tcPr>
            <w:tcW w:w="4315" w:type="dxa"/>
            <w:gridSpan w:val="3"/>
            <w:tcBorders>
              <w:top w:val="single" w:sz="2" w:space="0" w:color="auto"/>
              <w:left w:val="single" w:sz="6" w:space="0" w:color="auto"/>
              <w:bottom w:val="single" w:sz="6" w:space="0" w:color="auto"/>
            </w:tcBorders>
            <w:shd w:val="clear" w:color="auto" w:fill="FFFFFF"/>
          </w:tcPr>
          <w:p w:rsidR="00C710B0" w:rsidRPr="0009171D" w:rsidRDefault="00C710B0" w:rsidP="00A464C7">
            <w:pPr>
              <w:tabs>
                <w:tab w:val="left" w:pos="2621"/>
                <w:tab w:val="left" w:pos="4320"/>
                <w:tab w:val="left" w:pos="8640"/>
              </w:tabs>
              <w:rPr>
                <w:rFonts w:ascii="Microsoft Sans Serif" w:hAnsi="Microsoft Sans Serif" w:cs="Microsoft Sans Serif"/>
                <w:sz w:val="18"/>
              </w:rPr>
            </w:pPr>
            <w:r w:rsidRPr="0009171D">
              <w:rPr>
                <w:rFonts w:ascii="Microsoft Sans Serif" w:hAnsi="Microsoft Sans Serif" w:cs="Microsoft Sans Serif"/>
                <w:sz w:val="18"/>
              </w:rPr>
              <w:t>(H)    822- 8765                           (C)</w:t>
            </w:r>
          </w:p>
        </w:tc>
      </w:tr>
      <w:tr w:rsidR="00C710B0" w:rsidRPr="0009171D" w:rsidTr="00A464C7">
        <w:trPr>
          <w:gridAfter w:val="1"/>
          <w:wAfter w:w="6" w:type="dxa"/>
          <w:trHeight w:val="200"/>
        </w:trPr>
        <w:tc>
          <w:tcPr>
            <w:tcW w:w="3222" w:type="dxa"/>
            <w:gridSpan w:val="2"/>
            <w:tcBorders>
              <w:top w:val="single" w:sz="6" w:space="0" w:color="auto"/>
              <w:bottom w:val="single" w:sz="4" w:space="0" w:color="auto"/>
              <w:right w:val="single" w:sz="6" w:space="0" w:color="auto"/>
            </w:tcBorders>
            <w:shd w:val="clear" w:color="auto" w:fill="FFFFFF"/>
          </w:tcPr>
          <w:p w:rsidR="00C710B0" w:rsidRPr="0009171D" w:rsidRDefault="00C710B0" w:rsidP="00A464C7">
            <w:pPr>
              <w:tabs>
                <w:tab w:val="left" w:pos="180"/>
                <w:tab w:val="left" w:pos="4320"/>
                <w:tab w:val="left" w:pos="8640"/>
              </w:tabs>
              <w:rPr>
                <w:rFonts w:ascii="Microsoft Sans Serif" w:hAnsi="Microsoft Sans Serif" w:cs="Microsoft Sans Serif"/>
                <w:sz w:val="18"/>
              </w:rPr>
            </w:pPr>
            <w:r w:rsidRPr="0009171D">
              <w:rPr>
                <w:rFonts w:ascii="Microsoft Sans Serif" w:hAnsi="Microsoft Sans Serif" w:cs="Microsoft Sans Serif"/>
                <w:sz w:val="18"/>
              </w:rPr>
              <w:tab/>
              <w:t>E-mail Address</w:t>
            </w:r>
          </w:p>
        </w:tc>
        <w:tc>
          <w:tcPr>
            <w:tcW w:w="4050" w:type="dxa"/>
            <w:gridSpan w:val="5"/>
            <w:tcBorders>
              <w:top w:val="single" w:sz="6" w:space="0" w:color="auto"/>
              <w:left w:val="single" w:sz="6" w:space="0" w:color="auto"/>
              <w:bottom w:val="single" w:sz="4" w:space="0" w:color="auto"/>
              <w:right w:val="single" w:sz="6" w:space="0" w:color="auto"/>
            </w:tcBorders>
            <w:shd w:val="clear" w:color="auto" w:fill="FFFFFF"/>
          </w:tcPr>
          <w:p w:rsidR="00C710B0" w:rsidRPr="0009171D" w:rsidRDefault="00C710B0" w:rsidP="00A464C7">
            <w:pPr>
              <w:tabs>
                <w:tab w:val="left" w:pos="2621"/>
                <w:tab w:val="left" w:pos="4320"/>
                <w:tab w:val="left" w:pos="8640"/>
              </w:tabs>
              <w:rPr>
                <w:rFonts w:ascii="Microsoft Sans Serif" w:hAnsi="Microsoft Sans Serif" w:cs="Microsoft Sans Serif"/>
                <w:sz w:val="18"/>
              </w:rPr>
            </w:pPr>
          </w:p>
        </w:tc>
        <w:tc>
          <w:tcPr>
            <w:tcW w:w="4315" w:type="dxa"/>
            <w:gridSpan w:val="3"/>
            <w:tcBorders>
              <w:top w:val="single" w:sz="6" w:space="0" w:color="auto"/>
              <w:left w:val="single" w:sz="6" w:space="0" w:color="auto"/>
              <w:bottom w:val="single" w:sz="4" w:space="0" w:color="auto"/>
            </w:tcBorders>
            <w:shd w:val="clear" w:color="auto" w:fill="FFFFFF"/>
          </w:tcPr>
          <w:p w:rsidR="00C710B0" w:rsidRPr="0009171D" w:rsidRDefault="00C710B0" w:rsidP="00A464C7">
            <w:pPr>
              <w:tabs>
                <w:tab w:val="left" w:pos="2537"/>
                <w:tab w:val="left" w:pos="4320"/>
                <w:tab w:val="left" w:pos="8640"/>
              </w:tabs>
              <w:rPr>
                <w:rFonts w:ascii="Microsoft Sans Serif" w:hAnsi="Microsoft Sans Serif" w:cs="Microsoft Sans Serif"/>
                <w:sz w:val="18"/>
              </w:rPr>
            </w:pPr>
          </w:p>
        </w:tc>
      </w:tr>
      <w:tr w:rsidR="00C710B0" w:rsidRPr="0009171D" w:rsidTr="00A464C7">
        <w:trPr>
          <w:gridAfter w:val="1"/>
          <w:wAfter w:w="6" w:type="dxa"/>
          <w:trHeight w:val="200"/>
        </w:trPr>
        <w:tc>
          <w:tcPr>
            <w:tcW w:w="3222" w:type="dxa"/>
            <w:gridSpan w:val="2"/>
            <w:tcBorders>
              <w:top w:val="single" w:sz="4" w:space="0" w:color="auto"/>
              <w:bottom w:val="single" w:sz="4" w:space="0" w:color="auto"/>
              <w:right w:val="single" w:sz="4" w:space="0" w:color="auto"/>
            </w:tcBorders>
            <w:shd w:val="clear" w:color="auto" w:fill="FFFFFF"/>
          </w:tcPr>
          <w:p w:rsidR="00C710B0" w:rsidRPr="0009171D" w:rsidRDefault="00C710B0" w:rsidP="00A464C7">
            <w:pPr>
              <w:tabs>
                <w:tab w:val="left" w:pos="180"/>
                <w:tab w:val="left" w:pos="4320"/>
                <w:tab w:val="left" w:pos="8640"/>
              </w:tabs>
              <w:rPr>
                <w:rFonts w:ascii="Microsoft Sans Serif" w:hAnsi="Microsoft Sans Serif" w:cs="Microsoft Sans Serif"/>
                <w:sz w:val="18"/>
              </w:rPr>
            </w:pPr>
            <w:r w:rsidRPr="0009171D">
              <w:rPr>
                <w:rFonts w:ascii="Microsoft Sans Serif" w:hAnsi="Microsoft Sans Serif" w:cs="Microsoft Sans Serif"/>
                <w:sz w:val="18"/>
              </w:rPr>
              <w:t>*</w:t>
            </w:r>
            <w:r w:rsidRPr="0009171D">
              <w:rPr>
                <w:rFonts w:ascii="Microsoft Sans Serif" w:hAnsi="Microsoft Sans Serif" w:cs="Microsoft Sans Serif"/>
                <w:sz w:val="18"/>
              </w:rPr>
              <w:tab/>
            </w:r>
            <w:proofErr w:type="spellStart"/>
            <w:r w:rsidRPr="0009171D">
              <w:rPr>
                <w:rFonts w:ascii="Microsoft Sans Serif" w:hAnsi="Microsoft Sans Serif" w:cs="Microsoft Sans Serif"/>
                <w:sz w:val="18"/>
              </w:rPr>
              <w:t>Birthdate</w:t>
            </w:r>
            <w:proofErr w:type="spellEnd"/>
            <w:r w:rsidRPr="0009171D">
              <w:rPr>
                <w:rFonts w:ascii="Microsoft Sans Serif" w:hAnsi="Microsoft Sans Serif" w:cs="Microsoft Sans Serif"/>
                <w:sz w:val="18"/>
              </w:rPr>
              <w:t xml:space="preserve"> &amp; Age</w:t>
            </w:r>
          </w:p>
        </w:tc>
        <w:tc>
          <w:tcPr>
            <w:tcW w:w="4050" w:type="dxa"/>
            <w:gridSpan w:val="5"/>
            <w:tcBorders>
              <w:top w:val="single" w:sz="4" w:space="0" w:color="auto"/>
              <w:left w:val="single" w:sz="4" w:space="0" w:color="auto"/>
              <w:bottom w:val="single" w:sz="4" w:space="0" w:color="auto"/>
              <w:right w:val="single" w:sz="4" w:space="0" w:color="auto"/>
            </w:tcBorders>
            <w:shd w:val="clear" w:color="auto" w:fill="FFFFFF"/>
          </w:tcPr>
          <w:p w:rsidR="00C710B0" w:rsidRPr="0009171D" w:rsidRDefault="00C710B0" w:rsidP="00A464C7">
            <w:pPr>
              <w:rPr>
                <w:rFonts w:ascii="Microsoft Sans Serif" w:hAnsi="Microsoft Sans Serif" w:cs="Microsoft Sans Serif"/>
                <w:sz w:val="18"/>
              </w:rPr>
            </w:pPr>
            <w:r w:rsidRPr="0009171D">
              <w:rPr>
                <w:rFonts w:ascii="Microsoft Sans Serif" w:hAnsi="Microsoft Sans Serif" w:cs="Microsoft Sans Serif"/>
                <w:sz w:val="18"/>
              </w:rPr>
              <w:t>Age 36</w:t>
            </w:r>
          </w:p>
        </w:tc>
        <w:tc>
          <w:tcPr>
            <w:tcW w:w="4315" w:type="dxa"/>
            <w:gridSpan w:val="3"/>
            <w:tcBorders>
              <w:top w:val="single" w:sz="4" w:space="0" w:color="auto"/>
              <w:left w:val="single" w:sz="4" w:space="0" w:color="auto"/>
              <w:bottom w:val="single" w:sz="4" w:space="0" w:color="auto"/>
            </w:tcBorders>
            <w:shd w:val="clear" w:color="auto" w:fill="FFFFFF"/>
          </w:tcPr>
          <w:p w:rsidR="00C710B0" w:rsidRPr="0009171D" w:rsidRDefault="00C710B0" w:rsidP="00A464C7">
            <w:pPr>
              <w:tabs>
                <w:tab w:val="left" w:pos="2537"/>
                <w:tab w:val="left" w:pos="4320"/>
                <w:tab w:val="left" w:pos="8640"/>
              </w:tabs>
              <w:rPr>
                <w:rFonts w:ascii="Microsoft Sans Serif" w:hAnsi="Microsoft Sans Serif" w:cs="Microsoft Sans Serif"/>
                <w:sz w:val="18"/>
              </w:rPr>
            </w:pPr>
            <w:r w:rsidRPr="0009171D">
              <w:rPr>
                <w:rFonts w:ascii="Microsoft Sans Serif" w:hAnsi="Microsoft Sans Serif" w:cs="Microsoft Sans Serif"/>
                <w:sz w:val="18"/>
              </w:rPr>
              <w:t>Age 39</w:t>
            </w:r>
          </w:p>
        </w:tc>
      </w:tr>
      <w:tr w:rsidR="00C710B0" w:rsidRPr="0009171D" w:rsidTr="00A464C7">
        <w:trPr>
          <w:gridAfter w:val="1"/>
          <w:wAfter w:w="6" w:type="dxa"/>
          <w:trHeight w:val="200"/>
        </w:trPr>
        <w:tc>
          <w:tcPr>
            <w:tcW w:w="3222" w:type="dxa"/>
            <w:gridSpan w:val="2"/>
            <w:tcBorders>
              <w:top w:val="single" w:sz="4" w:space="0" w:color="auto"/>
              <w:bottom w:val="single" w:sz="4" w:space="0" w:color="auto"/>
              <w:right w:val="single" w:sz="4" w:space="0" w:color="auto"/>
            </w:tcBorders>
            <w:shd w:val="clear" w:color="auto" w:fill="FFFFFF"/>
          </w:tcPr>
          <w:p w:rsidR="00C710B0" w:rsidRPr="0009171D" w:rsidRDefault="00C710B0" w:rsidP="00A464C7">
            <w:pPr>
              <w:tabs>
                <w:tab w:val="left" w:pos="180"/>
                <w:tab w:val="left" w:pos="4320"/>
                <w:tab w:val="left" w:pos="8640"/>
              </w:tabs>
              <w:rPr>
                <w:rFonts w:ascii="Microsoft Sans Serif" w:hAnsi="Microsoft Sans Serif" w:cs="Microsoft Sans Serif"/>
                <w:sz w:val="18"/>
              </w:rPr>
            </w:pPr>
            <w:r w:rsidRPr="0009171D">
              <w:rPr>
                <w:rFonts w:ascii="Microsoft Sans Serif" w:hAnsi="Microsoft Sans Serif" w:cs="Microsoft Sans Serif"/>
                <w:sz w:val="18"/>
              </w:rPr>
              <w:t>*</w:t>
            </w:r>
            <w:r w:rsidRPr="0009171D">
              <w:rPr>
                <w:rFonts w:ascii="Microsoft Sans Serif" w:hAnsi="Microsoft Sans Serif" w:cs="Microsoft Sans Serif"/>
                <w:sz w:val="18"/>
              </w:rPr>
              <w:tab/>
              <w:t>Cultural Heritage</w:t>
            </w:r>
          </w:p>
        </w:tc>
        <w:tc>
          <w:tcPr>
            <w:tcW w:w="4050" w:type="dxa"/>
            <w:gridSpan w:val="5"/>
            <w:tcBorders>
              <w:top w:val="single" w:sz="4" w:space="0" w:color="auto"/>
              <w:left w:val="single" w:sz="4" w:space="0" w:color="auto"/>
              <w:bottom w:val="single" w:sz="4" w:space="0" w:color="auto"/>
              <w:right w:val="single" w:sz="4" w:space="0" w:color="auto"/>
            </w:tcBorders>
            <w:shd w:val="clear" w:color="auto" w:fill="FFFFFF"/>
          </w:tcPr>
          <w:p w:rsidR="00C710B0" w:rsidRPr="0009171D" w:rsidRDefault="00C710B0" w:rsidP="00A464C7">
            <w:pPr>
              <w:tabs>
                <w:tab w:val="left" w:pos="2621"/>
                <w:tab w:val="left" w:pos="4320"/>
                <w:tab w:val="left" w:pos="8640"/>
              </w:tabs>
              <w:rPr>
                <w:rFonts w:ascii="Microsoft Sans Serif" w:hAnsi="Microsoft Sans Serif" w:cs="Microsoft Sans Serif"/>
                <w:sz w:val="18"/>
              </w:rPr>
            </w:pPr>
          </w:p>
        </w:tc>
        <w:tc>
          <w:tcPr>
            <w:tcW w:w="4315" w:type="dxa"/>
            <w:gridSpan w:val="3"/>
            <w:tcBorders>
              <w:top w:val="single" w:sz="4" w:space="0" w:color="auto"/>
              <w:left w:val="single" w:sz="4" w:space="0" w:color="auto"/>
              <w:bottom w:val="single" w:sz="4" w:space="0" w:color="auto"/>
            </w:tcBorders>
            <w:shd w:val="clear" w:color="auto" w:fill="FFFFFF"/>
          </w:tcPr>
          <w:p w:rsidR="00C710B0" w:rsidRPr="0009171D" w:rsidRDefault="00C710B0" w:rsidP="00A464C7">
            <w:pPr>
              <w:tabs>
                <w:tab w:val="left" w:pos="2537"/>
                <w:tab w:val="left" w:pos="4320"/>
                <w:tab w:val="left" w:pos="8640"/>
              </w:tabs>
              <w:rPr>
                <w:rFonts w:ascii="Microsoft Sans Serif" w:hAnsi="Microsoft Sans Serif" w:cs="Microsoft Sans Serif"/>
                <w:sz w:val="18"/>
              </w:rPr>
            </w:pPr>
          </w:p>
        </w:tc>
      </w:tr>
      <w:tr w:rsidR="00C710B0" w:rsidRPr="0009171D" w:rsidTr="00A464C7">
        <w:trPr>
          <w:gridAfter w:val="1"/>
          <w:wAfter w:w="6" w:type="dxa"/>
          <w:trHeight w:val="200"/>
        </w:trPr>
        <w:tc>
          <w:tcPr>
            <w:tcW w:w="3222" w:type="dxa"/>
            <w:gridSpan w:val="2"/>
            <w:tcBorders>
              <w:top w:val="single" w:sz="4" w:space="0" w:color="auto"/>
              <w:bottom w:val="single" w:sz="6" w:space="0" w:color="auto"/>
              <w:right w:val="single" w:sz="6" w:space="0" w:color="auto"/>
            </w:tcBorders>
            <w:shd w:val="clear" w:color="auto" w:fill="FFFFFF"/>
          </w:tcPr>
          <w:p w:rsidR="00C710B0" w:rsidRPr="0009171D" w:rsidRDefault="00C710B0" w:rsidP="00A464C7">
            <w:pPr>
              <w:tabs>
                <w:tab w:val="left" w:pos="180"/>
                <w:tab w:val="left" w:pos="4320"/>
                <w:tab w:val="left" w:pos="8640"/>
              </w:tabs>
              <w:rPr>
                <w:rFonts w:ascii="Microsoft Sans Serif" w:hAnsi="Microsoft Sans Serif" w:cs="Microsoft Sans Serif"/>
                <w:sz w:val="18"/>
              </w:rPr>
            </w:pPr>
            <w:r w:rsidRPr="0009171D">
              <w:rPr>
                <w:rFonts w:ascii="Microsoft Sans Serif" w:hAnsi="Microsoft Sans Serif" w:cs="Microsoft Sans Serif"/>
                <w:sz w:val="18"/>
              </w:rPr>
              <w:t>*</w:t>
            </w:r>
            <w:r w:rsidRPr="0009171D">
              <w:rPr>
                <w:rFonts w:ascii="Microsoft Sans Serif" w:hAnsi="Microsoft Sans Serif" w:cs="Microsoft Sans Serif"/>
                <w:sz w:val="18"/>
              </w:rPr>
              <w:tab/>
              <w:t xml:space="preserve">Date of Marriage </w:t>
            </w:r>
          </w:p>
        </w:tc>
        <w:tc>
          <w:tcPr>
            <w:tcW w:w="4050" w:type="dxa"/>
            <w:gridSpan w:val="5"/>
            <w:tcBorders>
              <w:top w:val="single" w:sz="4" w:space="0" w:color="auto"/>
              <w:left w:val="single" w:sz="6" w:space="0" w:color="auto"/>
              <w:bottom w:val="single" w:sz="6" w:space="0" w:color="auto"/>
              <w:right w:val="single" w:sz="6" w:space="0" w:color="auto"/>
            </w:tcBorders>
            <w:shd w:val="clear" w:color="auto" w:fill="FFFFFF"/>
          </w:tcPr>
          <w:p w:rsidR="00C710B0" w:rsidRPr="0009171D" w:rsidRDefault="00C710B0" w:rsidP="00A464C7">
            <w:pPr>
              <w:tabs>
                <w:tab w:val="left" w:pos="2621"/>
                <w:tab w:val="left" w:pos="4320"/>
                <w:tab w:val="left" w:pos="8640"/>
              </w:tabs>
              <w:rPr>
                <w:rFonts w:ascii="Microsoft Sans Serif" w:hAnsi="Microsoft Sans Serif" w:cs="Microsoft Sans Serif"/>
                <w:sz w:val="18"/>
              </w:rPr>
            </w:pPr>
            <w:r w:rsidRPr="0009171D">
              <w:rPr>
                <w:rFonts w:ascii="Microsoft Sans Serif" w:hAnsi="Microsoft Sans Serif" w:cs="Microsoft Sans Serif"/>
                <w:sz w:val="18"/>
              </w:rPr>
              <w:t>June 1994</w:t>
            </w:r>
          </w:p>
        </w:tc>
        <w:tc>
          <w:tcPr>
            <w:tcW w:w="4315" w:type="dxa"/>
            <w:gridSpan w:val="3"/>
            <w:tcBorders>
              <w:top w:val="single" w:sz="4" w:space="0" w:color="auto"/>
              <w:left w:val="single" w:sz="6" w:space="0" w:color="auto"/>
              <w:bottom w:val="single" w:sz="6" w:space="0" w:color="auto"/>
            </w:tcBorders>
            <w:shd w:val="clear" w:color="auto" w:fill="FFFFFF"/>
          </w:tcPr>
          <w:p w:rsidR="00C710B0" w:rsidRPr="0009171D" w:rsidRDefault="00C710B0" w:rsidP="00A464C7">
            <w:pPr>
              <w:tabs>
                <w:tab w:val="left" w:pos="2537"/>
                <w:tab w:val="left" w:pos="4320"/>
                <w:tab w:val="left" w:pos="8640"/>
              </w:tabs>
              <w:rPr>
                <w:rFonts w:ascii="Microsoft Sans Serif" w:hAnsi="Microsoft Sans Serif" w:cs="Microsoft Sans Serif"/>
                <w:sz w:val="18"/>
              </w:rPr>
            </w:pPr>
          </w:p>
        </w:tc>
      </w:tr>
      <w:tr w:rsidR="00C710B0" w:rsidRPr="0009171D" w:rsidTr="00A464C7">
        <w:trPr>
          <w:gridAfter w:val="1"/>
          <w:wAfter w:w="6" w:type="dxa"/>
          <w:trHeight w:val="200"/>
        </w:trPr>
        <w:tc>
          <w:tcPr>
            <w:tcW w:w="3222" w:type="dxa"/>
            <w:gridSpan w:val="2"/>
            <w:tcBorders>
              <w:top w:val="single" w:sz="6" w:space="0" w:color="auto"/>
              <w:bottom w:val="single" w:sz="6" w:space="0" w:color="auto"/>
              <w:right w:val="single" w:sz="6" w:space="0" w:color="auto"/>
            </w:tcBorders>
            <w:shd w:val="clear" w:color="auto" w:fill="FFFFFF"/>
          </w:tcPr>
          <w:p w:rsidR="00C710B0" w:rsidRPr="0009171D" w:rsidRDefault="00C710B0" w:rsidP="00A464C7">
            <w:pPr>
              <w:tabs>
                <w:tab w:val="left" w:pos="180"/>
                <w:tab w:val="left" w:pos="4320"/>
                <w:tab w:val="left" w:pos="8640"/>
              </w:tabs>
              <w:rPr>
                <w:rFonts w:ascii="Microsoft Sans Serif" w:hAnsi="Microsoft Sans Serif" w:cs="Microsoft Sans Serif"/>
                <w:sz w:val="18"/>
              </w:rPr>
            </w:pPr>
            <w:r w:rsidRPr="0009171D">
              <w:rPr>
                <w:rFonts w:ascii="Microsoft Sans Serif" w:hAnsi="Microsoft Sans Serif" w:cs="Microsoft Sans Serif"/>
                <w:sz w:val="18"/>
              </w:rPr>
              <w:t>*</w:t>
            </w:r>
            <w:r w:rsidRPr="0009171D">
              <w:rPr>
                <w:rFonts w:ascii="Microsoft Sans Serif" w:hAnsi="Microsoft Sans Serif" w:cs="Microsoft Sans Serif"/>
                <w:sz w:val="18"/>
              </w:rPr>
              <w:tab/>
              <w:t>Date of Divorced/Separation</w:t>
            </w:r>
          </w:p>
        </w:tc>
        <w:tc>
          <w:tcPr>
            <w:tcW w:w="4050" w:type="dxa"/>
            <w:gridSpan w:val="5"/>
            <w:tcBorders>
              <w:top w:val="single" w:sz="6" w:space="0" w:color="auto"/>
              <w:left w:val="single" w:sz="6" w:space="0" w:color="auto"/>
              <w:bottom w:val="single" w:sz="6" w:space="0" w:color="auto"/>
              <w:right w:val="single" w:sz="6" w:space="0" w:color="auto"/>
            </w:tcBorders>
            <w:shd w:val="clear" w:color="auto" w:fill="FFFFFF"/>
          </w:tcPr>
          <w:p w:rsidR="00C710B0" w:rsidRPr="0009171D" w:rsidRDefault="00C710B0" w:rsidP="00A464C7">
            <w:pPr>
              <w:tabs>
                <w:tab w:val="left" w:pos="2621"/>
                <w:tab w:val="left" w:pos="4320"/>
                <w:tab w:val="left" w:pos="8640"/>
              </w:tabs>
              <w:rPr>
                <w:rFonts w:ascii="Microsoft Sans Serif" w:hAnsi="Microsoft Sans Serif" w:cs="Microsoft Sans Serif"/>
                <w:sz w:val="18"/>
              </w:rPr>
            </w:pPr>
            <w:r w:rsidRPr="0009171D">
              <w:rPr>
                <w:rFonts w:ascii="Microsoft Sans Serif" w:hAnsi="Microsoft Sans Serif" w:cs="Microsoft Sans Serif"/>
                <w:sz w:val="18"/>
              </w:rPr>
              <w:t>Nov. 23,2007</w:t>
            </w:r>
          </w:p>
        </w:tc>
        <w:tc>
          <w:tcPr>
            <w:tcW w:w="4315" w:type="dxa"/>
            <w:gridSpan w:val="3"/>
            <w:tcBorders>
              <w:top w:val="single" w:sz="6" w:space="0" w:color="auto"/>
              <w:left w:val="single" w:sz="6" w:space="0" w:color="auto"/>
              <w:bottom w:val="single" w:sz="6" w:space="0" w:color="auto"/>
            </w:tcBorders>
            <w:shd w:val="clear" w:color="auto" w:fill="FFFFFF"/>
          </w:tcPr>
          <w:p w:rsidR="00C710B0" w:rsidRPr="0009171D" w:rsidRDefault="00C710B0" w:rsidP="00A464C7">
            <w:pPr>
              <w:tabs>
                <w:tab w:val="left" w:pos="2537"/>
                <w:tab w:val="left" w:pos="4320"/>
                <w:tab w:val="left" w:pos="8640"/>
              </w:tabs>
              <w:rPr>
                <w:rFonts w:ascii="Microsoft Sans Serif" w:hAnsi="Microsoft Sans Serif" w:cs="Microsoft Sans Serif"/>
                <w:sz w:val="18"/>
              </w:rPr>
            </w:pPr>
          </w:p>
        </w:tc>
      </w:tr>
      <w:tr w:rsidR="00C710B0" w:rsidRPr="0009171D" w:rsidTr="00A464C7">
        <w:trPr>
          <w:gridAfter w:val="1"/>
          <w:wAfter w:w="6" w:type="dxa"/>
          <w:trHeight w:val="200"/>
        </w:trPr>
        <w:tc>
          <w:tcPr>
            <w:tcW w:w="3222" w:type="dxa"/>
            <w:gridSpan w:val="2"/>
            <w:tcBorders>
              <w:top w:val="single" w:sz="6" w:space="0" w:color="auto"/>
              <w:bottom w:val="single" w:sz="6" w:space="0" w:color="auto"/>
              <w:right w:val="single" w:sz="6" w:space="0" w:color="auto"/>
            </w:tcBorders>
            <w:shd w:val="clear" w:color="auto" w:fill="FFFFFF"/>
          </w:tcPr>
          <w:p w:rsidR="00C710B0" w:rsidRPr="0009171D" w:rsidRDefault="00C710B0" w:rsidP="00A464C7">
            <w:pPr>
              <w:tabs>
                <w:tab w:val="left" w:pos="180"/>
                <w:tab w:val="left" w:pos="4320"/>
                <w:tab w:val="left" w:pos="8640"/>
              </w:tabs>
              <w:rPr>
                <w:rFonts w:ascii="Microsoft Sans Serif" w:hAnsi="Microsoft Sans Serif" w:cs="Microsoft Sans Serif"/>
                <w:sz w:val="18"/>
              </w:rPr>
            </w:pPr>
            <w:r w:rsidRPr="0009171D">
              <w:rPr>
                <w:rFonts w:ascii="Microsoft Sans Serif" w:hAnsi="Microsoft Sans Serif" w:cs="Microsoft Sans Serif"/>
                <w:sz w:val="18"/>
              </w:rPr>
              <w:t>*</w:t>
            </w:r>
            <w:r w:rsidRPr="0009171D">
              <w:rPr>
                <w:rFonts w:ascii="Microsoft Sans Serif" w:hAnsi="Microsoft Sans Serif" w:cs="Microsoft Sans Serif"/>
                <w:sz w:val="18"/>
              </w:rPr>
              <w:tab/>
              <w:t>Previous Spouse</w:t>
            </w:r>
          </w:p>
        </w:tc>
        <w:tc>
          <w:tcPr>
            <w:tcW w:w="4050" w:type="dxa"/>
            <w:gridSpan w:val="5"/>
            <w:tcBorders>
              <w:top w:val="single" w:sz="6" w:space="0" w:color="auto"/>
              <w:left w:val="single" w:sz="6" w:space="0" w:color="auto"/>
              <w:bottom w:val="single" w:sz="6" w:space="0" w:color="auto"/>
              <w:right w:val="single" w:sz="6" w:space="0" w:color="auto"/>
            </w:tcBorders>
            <w:shd w:val="clear" w:color="auto" w:fill="FFFFFF"/>
          </w:tcPr>
          <w:p w:rsidR="00C710B0" w:rsidRPr="0009171D" w:rsidRDefault="00C710B0" w:rsidP="00A464C7">
            <w:pPr>
              <w:tabs>
                <w:tab w:val="left" w:pos="2621"/>
                <w:tab w:val="left" w:pos="4320"/>
                <w:tab w:val="left" w:pos="8640"/>
              </w:tabs>
              <w:rPr>
                <w:rFonts w:ascii="Microsoft Sans Serif" w:hAnsi="Microsoft Sans Serif" w:cs="Microsoft Sans Serif"/>
                <w:sz w:val="18"/>
              </w:rPr>
            </w:pPr>
          </w:p>
        </w:tc>
        <w:tc>
          <w:tcPr>
            <w:tcW w:w="4315" w:type="dxa"/>
            <w:gridSpan w:val="3"/>
            <w:tcBorders>
              <w:top w:val="single" w:sz="6" w:space="0" w:color="auto"/>
              <w:left w:val="single" w:sz="6" w:space="0" w:color="auto"/>
              <w:bottom w:val="single" w:sz="6" w:space="0" w:color="auto"/>
            </w:tcBorders>
            <w:shd w:val="clear" w:color="auto" w:fill="FFFFFF"/>
          </w:tcPr>
          <w:p w:rsidR="00C710B0" w:rsidRPr="0009171D" w:rsidRDefault="00C710B0" w:rsidP="00A464C7">
            <w:pPr>
              <w:tabs>
                <w:tab w:val="left" w:pos="2537"/>
                <w:tab w:val="left" w:pos="4320"/>
                <w:tab w:val="left" w:pos="8640"/>
              </w:tabs>
              <w:rPr>
                <w:rFonts w:ascii="Microsoft Sans Serif" w:hAnsi="Microsoft Sans Serif" w:cs="Microsoft Sans Serif"/>
                <w:sz w:val="18"/>
              </w:rPr>
            </w:pPr>
          </w:p>
        </w:tc>
      </w:tr>
      <w:tr w:rsidR="00C710B0" w:rsidRPr="0009171D" w:rsidTr="00A464C7">
        <w:trPr>
          <w:gridAfter w:val="1"/>
          <w:wAfter w:w="6" w:type="dxa"/>
          <w:trHeight w:val="200"/>
        </w:trPr>
        <w:tc>
          <w:tcPr>
            <w:tcW w:w="3222" w:type="dxa"/>
            <w:gridSpan w:val="2"/>
            <w:tcBorders>
              <w:top w:val="single" w:sz="6" w:space="0" w:color="auto"/>
              <w:bottom w:val="single" w:sz="6" w:space="0" w:color="auto"/>
              <w:right w:val="single" w:sz="6" w:space="0" w:color="auto"/>
            </w:tcBorders>
            <w:shd w:val="clear" w:color="auto" w:fill="FFFFFF"/>
          </w:tcPr>
          <w:p w:rsidR="00C710B0" w:rsidRPr="0009171D" w:rsidRDefault="00C710B0" w:rsidP="00A464C7">
            <w:pPr>
              <w:tabs>
                <w:tab w:val="left" w:pos="180"/>
                <w:tab w:val="left" w:pos="4320"/>
                <w:tab w:val="left" w:pos="8640"/>
              </w:tabs>
              <w:rPr>
                <w:rFonts w:ascii="Microsoft Sans Serif" w:hAnsi="Microsoft Sans Serif" w:cs="Microsoft Sans Serif"/>
                <w:sz w:val="18"/>
              </w:rPr>
            </w:pPr>
            <w:r w:rsidRPr="0009171D">
              <w:rPr>
                <w:rFonts w:ascii="Microsoft Sans Serif" w:hAnsi="Microsoft Sans Serif" w:cs="Microsoft Sans Serif"/>
                <w:sz w:val="18"/>
              </w:rPr>
              <w:t>*</w:t>
            </w:r>
            <w:r w:rsidRPr="0009171D">
              <w:rPr>
                <w:rFonts w:ascii="Microsoft Sans Serif" w:hAnsi="Microsoft Sans Serif" w:cs="Microsoft Sans Serif"/>
                <w:sz w:val="18"/>
              </w:rPr>
              <w:tab/>
              <w:t>Current Spouse/Companion</w:t>
            </w:r>
          </w:p>
        </w:tc>
        <w:tc>
          <w:tcPr>
            <w:tcW w:w="4050" w:type="dxa"/>
            <w:gridSpan w:val="5"/>
            <w:tcBorders>
              <w:top w:val="single" w:sz="6" w:space="0" w:color="auto"/>
              <w:left w:val="single" w:sz="6" w:space="0" w:color="auto"/>
              <w:bottom w:val="single" w:sz="6" w:space="0" w:color="auto"/>
              <w:right w:val="single" w:sz="6" w:space="0" w:color="auto"/>
            </w:tcBorders>
            <w:shd w:val="clear" w:color="auto" w:fill="FFFFFF"/>
          </w:tcPr>
          <w:p w:rsidR="00C710B0" w:rsidRPr="0009171D" w:rsidRDefault="00C710B0" w:rsidP="00A464C7">
            <w:pPr>
              <w:tabs>
                <w:tab w:val="left" w:pos="2621"/>
                <w:tab w:val="left" w:pos="4320"/>
                <w:tab w:val="left" w:pos="8640"/>
              </w:tabs>
              <w:rPr>
                <w:rFonts w:ascii="Microsoft Sans Serif" w:hAnsi="Microsoft Sans Serif" w:cs="Microsoft Sans Serif"/>
                <w:sz w:val="18"/>
              </w:rPr>
            </w:pPr>
          </w:p>
        </w:tc>
        <w:tc>
          <w:tcPr>
            <w:tcW w:w="4315" w:type="dxa"/>
            <w:gridSpan w:val="3"/>
            <w:tcBorders>
              <w:top w:val="single" w:sz="6" w:space="0" w:color="auto"/>
              <w:left w:val="single" w:sz="6" w:space="0" w:color="auto"/>
              <w:bottom w:val="single" w:sz="6" w:space="0" w:color="auto"/>
            </w:tcBorders>
            <w:shd w:val="clear" w:color="auto" w:fill="FFFFFF"/>
          </w:tcPr>
          <w:p w:rsidR="00C710B0" w:rsidRPr="0009171D" w:rsidRDefault="00C710B0" w:rsidP="00A464C7">
            <w:pPr>
              <w:tabs>
                <w:tab w:val="left" w:pos="2537"/>
                <w:tab w:val="left" w:pos="4320"/>
                <w:tab w:val="left" w:pos="8640"/>
              </w:tabs>
              <w:rPr>
                <w:rFonts w:ascii="Microsoft Sans Serif" w:hAnsi="Microsoft Sans Serif" w:cs="Microsoft Sans Serif"/>
                <w:sz w:val="18"/>
              </w:rPr>
            </w:pPr>
          </w:p>
        </w:tc>
      </w:tr>
      <w:tr w:rsidR="00C710B0" w:rsidRPr="0009171D" w:rsidTr="00A464C7">
        <w:trPr>
          <w:gridAfter w:val="1"/>
          <w:wAfter w:w="6" w:type="dxa"/>
          <w:trHeight w:val="200"/>
        </w:trPr>
        <w:tc>
          <w:tcPr>
            <w:tcW w:w="3222" w:type="dxa"/>
            <w:gridSpan w:val="2"/>
            <w:tcBorders>
              <w:top w:val="single" w:sz="6" w:space="0" w:color="auto"/>
              <w:bottom w:val="single" w:sz="6" w:space="0" w:color="auto"/>
              <w:right w:val="single" w:sz="6" w:space="0" w:color="auto"/>
            </w:tcBorders>
            <w:shd w:val="clear" w:color="auto" w:fill="FFFFFF"/>
          </w:tcPr>
          <w:p w:rsidR="00C710B0" w:rsidRPr="0009171D" w:rsidRDefault="00C710B0" w:rsidP="00A464C7">
            <w:pPr>
              <w:tabs>
                <w:tab w:val="left" w:pos="180"/>
                <w:tab w:val="left" w:pos="4320"/>
                <w:tab w:val="left" w:pos="8640"/>
              </w:tabs>
              <w:rPr>
                <w:rFonts w:ascii="Microsoft Sans Serif" w:hAnsi="Microsoft Sans Serif" w:cs="Microsoft Sans Serif"/>
                <w:sz w:val="18"/>
              </w:rPr>
            </w:pPr>
            <w:r w:rsidRPr="0009171D">
              <w:rPr>
                <w:rFonts w:ascii="Microsoft Sans Serif" w:hAnsi="Microsoft Sans Serif" w:cs="Microsoft Sans Serif"/>
                <w:sz w:val="18"/>
              </w:rPr>
              <w:t>*</w:t>
            </w:r>
            <w:r w:rsidRPr="0009171D">
              <w:rPr>
                <w:rFonts w:ascii="Microsoft Sans Serif" w:hAnsi="Microsoft Sans Serif" w:cs="Microsoft Sans Serif"/>
                <w:sz w:val="18"/>
              </w:rPr>
              <w:tab/>
              <w:t>Employer</w:t>
            </w:r>
          </w:p>
          <w:p w:rsidR="00C710B0" w:rsidRPr="0009171D" w:rsidRDefault="00C710B0" w:rsidP="00A464C7">
            <w:pPr>
              <w:tabs>
                <w:tab w:val="left" w:pos="180"/>
                <w:tab w:val="left" w:pos="4320"/>
                <w:tab w:val="left" w:pos="8640"/>
              </w:tabs>
              <w:rPr>
                <w:rFonts w:ascii="Microsoft Sans Serif" w:hAnsi="Microsoft Sans Serif" w:cs="Microsoft Sans Serif"/>
                <w:sz w:val="18"/>
              </w:rPr>
            </w:pPr>
            <w:r w:rsidRPr="0009171D">
              <w:rPr>
                <w:rFonts w:ascii="Microsoft Sans Serif" w:hAnsi="Microsoft Sans Serif" w:cs="Microsoft Sans Serif"/>
                <w:sz w:val="18"/>
              </w:rPr>
              <w:t>*</w:t>
            </w:r>
            <w:r w:rsidRPr="0009171D">
              <w:rPr>
                <w:rFonts w:ascii="Microsoft Sans Serif" w:hAnsi="Microsoft Sans Serif" w:cs="Microsoft Sans Serif"/>
                <w:sz w:val="18"/>
              </w:rPr>
              <w:tab/>
              <w:t>Work Hours</w:t>
            </w:r>
          </w:p>
          <w:p w:rsidR="00C710B0" w:rsidRPr="0009171D" w:rsidRDefault="00C710B0" w:rsidP="00A464C7">
            <w:pPr>
              <w:tabs>
                <w:tab w:val="left" w:pos="180"/>
                <w:tab w:val="left" w:pos="4320"/>
                <w:tab w:val="left" w:pos="8640"/>
              </w:tabs>
              <w:rPr>
                <w:rFonts w:ascii="Microsoft Sans Serif" w:hAnsi="Microsoft Sans Serif" w:cs="Microsoft Sans Serif"/>
                <w:sz w:val="18"/>
              </w:rPr>
            </w:pPr>
            <w:r w:rsidRPr="0009171D">
              <w:rPr>
                <w:rFonts w:ascii="Microsoft Sans Serif" w:hAnsi="Microsoft Sans Serif" w:cs="Microsoft Sans Serif"/>
                <w:sz w:val="18"/>
              </w:rPr>
              <w:t>*</w:t>
            </w:r>
            <w:r w:rsidRPr="0009171D">
              <w:rPr>
                <w:rFonts w:ascii="Microsoft Sans Serif" w:hAnsi="Microsoft Sans Serif" w:cs="Microsoft Sans Serif"/>
                <w:sz w:val="18"/>
              </w:rPr>
              <w:tab/>
              <w:t>Employer’s Phone #</w:t>
            </w:r>
          </w:p>
        </w:tc>
        <w:tc>
          <w:tcPr>
            <w:tcW w:w="4050" w:type="dxa"/>
            <w:gridSpan w:val="5"/>
            <w:tcBorders>
              <w:top w:val="single" w:sz="6" w:space="0" w:color="auto"/>
              <w:left w:val="single" w:sz="6" w:space="0" w:color="auto"/>
              <w:bottom w:val="single" w:sz="6" w:space="0" w:color="auto"/>
              <w:right w:val="single" w:sz="6" w:space="0" w:color="auto"/>
            </w:tcBorders>
            <w:shd w:val="clear" w:color="auto" w:fill="FFFFFF"/>
          </w:tcPr>
          <w:p w:rsidR="00C710B0" w:rsidRPr="0009171D" w:rsidRDefault="00C710B0" w:rsidP="00A464C7">
            <w:pPr>
              <w:pBdr>
                <w:top w:val="single" w:sz="6" w:space="1" w:color="auto"/>
                <w:bottom w:val="single" w:sz="6" w:space="1" w:color="auto"/>
                <w:between w:val="single" w:sz="6" w:space="1" w:color="auto"/>
              </w:pBdr>
              <w:tabs>
                <w:tab w:val="left" w:pos="2621"/>
                <w:tab w:val="left" w:pos="4320"/>
                <w:tab w:val="left" w:pos="8640"/>
              </w:tabs>
              <w:rPr>
                <w:rFonts w:ascii="Microsoft Sans Serif" w:hAnsi="Microsoft Sans Serif" w:cs="Microsoft Sans Serif"/>
                <w:sz w:val="18"/>
              </w:rPr>
            </w:pPr>
            <w:r w:rsidRPr="0009171D">
              <w:rPr>
                <w:rFonts w:ascii="Microsoft Sans Serif" w:hAnsi="Microsoft Sans Serif" w:cs="Microsoft Sans Serif"/>
                <w:sz w:val="18"/>
              </w:rPr>
              <w:t>St Olaf’s Hospital</w:t>
            </w:r>
          </w:p>
          <w:p w:rsidR="00C710B0" w:rsidRPr="0009171D" w:rsidRDefault="00C710B0" w:rsidP="00A464C7">
            <w:pPr>
              <w:pBdr>
                <w:top w:val="single" w:sz="6" w:space="1" w:color="auto"/>
                <w:bottom w:val="single" w:sz="6" w:space="1" w:color="auto"/>
                <w:between w:val="single" w:sz="6" w:space="1" w:color="auto"/>
              </w:pBdr>
              <w:tabs>
                <w:tab w:val="left" w:pos="2621"/>
                <w:tab w:val="left" w:pos="4320"/>
                <w:tab w:val="left" w:pos="8640"/>
              </w:tabs>
              <w:rPr>
                <w:rFonts w:ascii="Microsoft Sans Serif" w:hAnsi="Microsoft Sans Serif" w:cs="Microsoft Sans Serif"/>
                <w:sz w:val="18"/>
              </w:rPr>
            </w:pPr>
            <w:r w:rsidRPr="0009171D">
              <w:rPr>
                <w:rFonts w:ascii="Microsoft Sans Serif" w:hAnsi="Microsoft Sans Serif" w:cs="Microsoft Sans Serif"/>
                <w:sz w:val="18"/>
              </w:rPr>
              <w:t>M-F 8:30-5</w:t>
            </w:r>
          </w:p>
          <w:p w:rsidR="00C710B0" w:rsidRPr="0009171D" w:rsidRDefault="00C710B0" w:rsidP="00A464C7">
            <w:pPr>
              <w:pBdr>
                <w:top w:val="single" w:sz="6" w:space="1" w:color="auto"/>
                <w:bottom w:val="single" w:sz="6" w:space="1" w:color="auto"/>
                <w:between w:val="single" w:sz="6" w:space="1" w:color="auto"/>
              </w:pBdr>
              <w:tabs>
                <w:tab w:val="left" w:pos="2621"/>
                <w:tab w:val="left" w:pos="4320"/>
                <w:tab w:val="left" w:pos="8640"/>
              </w:tabs>
              <w:rPr>
                <w:rFonts w:ascii="Microsoft Sans Serif" w:hAnsi="Microsoft Sans Serif" w:cs="Microsoft Sans Serif"/>
                <w:sz w:val="18"/>
              </w:rPr>
            </w:pPr>
            <w:r w:rsidRPr="0009171D">
              <w:rPr>
                <w:rFonts w:ascii="Microsoft Sans Serif" w:hAnsi="Microsoft Sans Serif" w:cs="Microsoft Sans Serif"/>
                <w:sz w:val="18"/>
              </w:rPr>
              <w:t>822 456-9080</w:t>
            </w:r>
          </w:p>
        </w:tc>
        <w:tc>
          <w:tcPr>
            <w:tcW w:w="4315" w:type="dxa"/>
            <w:gridSpan w:val="3"/>
            <w:tcBorders>
              <w:top w:val="single" w:sz="6" w:space="0" w:color="auto"/>
              <w:left w:val="single" w:sz="6" w:space="0" w:color="auto"/>
              <w:bottom w:val="single" w:sz="6" w:space="0" w:color="auto"/>
            </w:tcBorders>
            <w:shd w:val="clear" w:color="auto" w:fill="FFFFFF"/>
          </w:tcPr>
          <w:p w:rsidR="00C710B0" w:rsidRPr="0009171D" w:rsidRDefault="00C710B0" w:rsidP="00A464C7">
            <w:pPr>
              <w:pBdr>
                <w:top w:val="single" w:sz="6" w:space="1" w:color="auto"/>
                <w:bottom w:val="single" w:sz="6" w:space="1" w:color="auto"/>
                <w:between w:val="single" w:sz="6" w:space="1" w:color="auto"/>
              </w:pBdr>
              <w:tabs>
                <w:tab w:val="left" w:pos="2537"/>
                <w:tab w:val="left" w:pos="4320"/>
                <w:tab w:val="left" w:pos="8640"/>
              </w:tabs>
              <w:rPr>
                <w:rFonts w:ascii="Microsoft Sans Serif" w:hAnsi="Microsoft Sans Serif" w:cs="Microsoft Sans Serif"/>
                <w:sz w:val="18"/>
              </w:rPr>
            </w:pPr>
            <w:proofErr w:type="spellStart"/>
            <w:r w:rsidRPr="0009171D">
              <w:rPr>
                <w:rFonts w:ascii="Microsoft Sans Serif" w:hAnsi="Microsoft Sans Serif" w:cs="Microsoft Sans Serif"/>
                <w:sz w:val="18"/>
              </w:rPr>
              <w:t>Tupac</w:t>
            </w:r>
            <w:proofErr w:type="spellEnd"/>
            <w:r w:rsidRPr="0009171D">
              <w:rPr>
                <w:rFonts w:ascii="Microsoft Sans Serif" w:hAnsi="Microsoft Sans Serif" w:cs="Microsoft Sans Serif"/>
                <w:sz w:val="18"/>
              </w:rPr>
              <w:t xml:space="preserve"> Electronics, Inc.</w:t>
            </w:r>
          </w:p>
          <w:p w:rsidR="00C710B0" w:rsidRPr="0009171D" w:rsidRDefault="00C710B0" w:rsidP="00A464C7">
            <w:pPr>
              <w:pBdr>
                <w:top w:val="single" w:sz="6" w:space="1" w:color="auto"/>
                <w:bottom w:val="single" w:sz="6" w:space="1" w:color="auto"/>
                <w:between w:val="single" w:sz="6" w:space="1" w:color="auto"/>
              </w:pBdr>
              <w:tabs>
                <w:tab w:val="left" w:pos="2537"/>
                <w:tab w:val="left" w:pos="4320"/>
                <w:tab w:val="left" w:pos="8640"/>
              </w:tabs>
              <w:rPr>
                <w:rFonts w:ascii="Microsoft Sans Serif" w:hAnsi="Microsoft Sans Serif" w:cs="Microsoft Sans Serif"/>
                <w:sz w:val="18"/>
              </w:rPr>
            </w:pPr>
            <w:r w:rsidRPr="0009171D">
              <w:rPr>
                <w:rFonts w:ascii="Microsoft Sans Serif" w:hAnsi="Microsoft Sans Serif" w:cs="Microsoft Sans Serif"/>
                <w:sz w:val="18"/>
              </w:rPr>
              <w:t>M-F   8:00 a.m. to 5:00 p.m.</w:t>
            </w:r>
          </w:p>
          <w:p w:rsidR="00C710B0" w:rsidRPr="0009171D" w:rsidRDefault="00C710B0" w:rsidP="00A464C7">
            <w:pPr>
              <w:pBdr>
                <w:top w:val="single" w:sz="6" w:space="1" w:color="auto"/>
                <w:bottom w:val="single" w:sz="6" w:space="1" w:color="auto"/>
                <w:between w:val="single" w:sz="6" w:space="1" w:color="auto"/>
              </w:pBdr>
              <w:tabs>
                <w:tab w:val="left" w:pos="2537"/>
                <w:tab w:val="left" w:pos="4320"/>
                <w:tab w:val="left" w:pos="8640"/>
              </w:tabs>
              <w:rPr>
                <w:rFonts w:ascii="Microsoft Sans Serif" w:hAnsi="Microsoft Sans Serif" w:cs="Microsoft Sans Serif"/>
                <w:sz w:val="18"/>
              </w:rPr>
            </w:pPr>
            <w:r w:rsidRPr="0009171D">
              <w:rPr>
                <w:rFonts w:ascii="Microsoft Sans Serif" w:hAnsi="Microsoft Sans Serif" w:cs="Microsoft Sans Serif"/>
                <w:sz w:val="18"/>
              </w:rPr>
              <w:t>922 876-3434</w:t>
            </w:r>
          </w:p>
        </w:tc>
      </w:tr>
      <w:tr w:rsidR="00C710B0" w:rsidRPr="0009171D" w:rsidTr="00A464C7">
        <w:trPr>
          <w:gridAfter w:val="1"/>
          <w:wAfter w:w="6" w:type="dxa"/>
          <w:trHeight w:val="200"/>
        </w:trPr>
        <w:tc>
          <w:tcPr>
            <w:tcW w:w="3222" w:type="dxa"/>
            <w:gridSpan w:val="2"/>
            <w:tcBorders>
              <w:top w:val="single" w:sz="6" w:space="0" w:color="auto"/>
              <w:bottom w:val="single" w:sz="6" w:space="0" w:color="auto"/>
              <w:right w:val="single" w:sz="6" w:space="0" w:color="auto"/>
            </w:tcBorders>
            <w:shd w:val="clear" w:color="auto" w:fill="FFFFFF"/>
          </w:tcPr>
          <w:p w:rsidR="00C710B0" w:rsidRPr="0009171D" w:rsidRDefault="00C710B0" w:rsidP="00A464C7">
            <w:pPr>
              <w:tabs>
                <w:tab w:val="left" w:pos="180"/>
                <w:tab w:val="left" w:pos="4320"/>
                <w:tab w:val="left" w:pos="8640"/>
              </w:tabs>
              <w:rPr>
                <w:rFonts w:ascii="Microsoft Sans Serif" w:hAnsi="Microsoft Sans Serif" w:cs="Microsoft Sans Serif"/>
                <w:sz w:val="18"/>
              </w:rPr>
            </w:pPr>
            <w:r w:rsidRPr="0009171D">
              <w:rPr>
                <w:rFonts w:ascii="Microsoft Sans Serif" w:hAnsi="Microsoft Sans Serif" w:cs="Microsoft Sans Serif"/>
                <w:sz w:val="18"/>
              </w:rPr>
              <w:t>*</w:t>
            </w:r>
            <w:r w:rsidRPr="0009171D">
              <w:rPr>
                <w:rFonts w:ascii="Microsoft Sans Serif" w:hAnsi="Microsoft Sans Serif" w:cs="Microsoft Sans Serif"/>
                <w:sz w:val="18"/>
              </w:rPr>
              <w:tab/>
              <w:t>Job Title</w:t>
            </w:r>
          </w:p>
        </w:tc>
        <w:tc>
          <w:tcPr>
            <w:tcW w:w="4050" w:type="dxa"/>
            <w:gridSpan w:val="5"/>
            <w:tcBorders>
              <w:top w:val="single" w:sz="6" w:space="0" w:color="auto"/>
              <w:left w:val="single" w:sz="6" w:space="0" w:color="auto"/>
              <w:bottom w:val="single" w:sz="6" w:space="0" w:color="auto"/>
              <w:right w:val="single" w:sz="6" w:space="0" w:color="auto"/>
            </w:tcBorders>
            <w:shd w:val="clear" w:color="auto" w:fill="FFFFFF"/>
          </w:tcPr>
          <w:p w:rsidR="00C710B0" w:rsidRPr="0009171D" w:rsidRDefault="00C710B0" w:rsidP="00A464C7">
            <w:pPr>
              <w:tabs>
                <w:tab w:val="left" w:pos="2621"/>
                <w:tab w:val="left" w:pos="4320"/>
                <w:tab w:val="left" w:pos="8640"/>
              </w:tabs>
              <w:rPr>
                <w:rFonts w:ascii="Microsoft Sans Serif" w:hAnsi="Microsoft Sans Serif" w:cs="Microsoft Sans Serif"/>
                <w:sz w:val="18"/>
              </w:rPr>
            </w:pPr>
            <w:r w:rsidRPr="0009171D">
              <w:rPr>
                <w:rFonts w:ascii="Microsoft Sans Serif" w:hAnsi="Microsoft Sans Serif" w:cs="Microsoft Sans Serif"/>
                <w:sz w:val="18"/>
              </w:rPr>
              <w:t>Human Resources</w:t>
            </w:r>
          </w:p>
        </w:tc>
        <w:tc>
          <w:tcPr>
            <w:tcW w:w="4315" w:type="dxa"/>
            <w:gridSpan w:val="3"/>
            <w:tcBorders>
              <w:top w:val="single" w:sz="6" w:space="0" w:color="auto"/>
              <w:left w:val="single" w:sz="6" w:space="0" w:color="auto"/>
              <w:bottom w:val="single" w:sz="6" w:space="0" w:color="auto"/>
            </w:tcBorders>
            <w:shd w:val="clear" w:color="auto" w:fill="FFFFFF"/>
          </w:tcPr>
          <w:p w:rsidR="00C710B0" w:rsidRPr="0009171D" w:rsidRDefault="00C710B0" w:rsidP="00A464C7">
            <w:pPr>
              <w:tabs>
                <w:tab w:val="left" w:pos="2537"/>
                <w:tab w:val="left" w:pos="4320"/>
                <w:tab w:val="left" w:pos="8640"/>
              </w:tabs>
              <w:rPr>
                <w:rFonts w:ascii="Microsoft Sans Serif" w:hAnsi="Microsoft Sans Serif" w:cs="Microsoft Sans Serif"/>
                <w:sz w:val="18"/>
              </w:rPr>
            </w:pPr>
            <w:r w:rsidRPr="0009171D">
              <w:rPr>
                <w:rFonts w:ascii="Microsoft Sans Serif" w:hAnsi="Microsoft Sans Serif" w:cs="Microsoft Sans Serif"/>
                <w:sz w:val="18"/>
              </w:rPr>
              <w:t>Sales</w:t>
            </w:r>
          </w:p>
        </w:tc>
      </w:tr>
      <w:tr w:rsidR="00C710B0" w:rsidRPr="0009171D" w:rsidTr="00A464C7">
        <w:trPr>
          <w:gridAfter w:val="1"/>
          <w:wAfter w:w="6" w:type="dxa"/>
          <w:trHeight w:val="200"/>
        </w:trPr>
        <w:tc>
          <w:tcPr>
            <w:tcW w:w="3222" w:type="dxa"/>
            <w:gridSpan w:val="2"/>
            <w:tcBorders>
              <w:top w:val="single" w:sz="6" w:space="0" w:color="auto"/>
              <w:bottom w:val="single" w:sz="6" w:space="0" w:color="auto"/>
              <w:right w:val="single" w:sz="6" w:space="0" w:color="auto"/>
            </w:tcBorders>
          </w:tcPr>
          <w:p w:rsidR="00C710B0" w:rsidRPr="0009171D" w:rsidRDefault="00C710B0" w:rsidP="00A464C7">
            <w:pPr>
              <w:pBdr>
                <w:bottom w:val="single" w:sz="4" w:space="1" w:color="auto"/>
              </w:pBdr>
              <w:tabs>
                <w:tab w:val="left" w:pos="180"/>
                <w:tab w:val="left" w:pos="4320"/>
                <w:tab w:val="left" w:pos="8640"/>
              </w:tabs>
              <w:rPr>
                <w:rFonts w:ascii="Microsoft Sans Serif" w:hAnsi="Microsoft Sans Serif" w:cs="Microsoft Sans Serif"/>
                <w:sz w:val="18"/>
              </w:rPr>
            </w:pPr>
            <w:r w:rsidRPr="0009171D">
              <w:rPr>
                <w:rFonts w:ascii="Microsoft Sans Serif" w:hAnsi="Microsoft Sans Serif" w:cs="Microsoft Sans Serif"/>
                <w:sz w:val="18"/>
              </w:rPr>
              <w:t>*</w:t>
            </w:r>
            <w:r w:rsidRPr="0009171D">
              <w:rPr>
                <w:rFonts w:ascii="Microsoft Sans Serif" w:hAnsi="Microsoft Sans Serif" w:cs="Microsoft Sans Serif"/>
                <w:sz w:val="18"/>
              </w:rPr>
              <w:tab/>
              <w:t>Attorney and Attorney Address:</w:t>
            </w:r>
          </w:p>
          <w:p w:rsidR="00C710B0" w:rsidRPr="0009171D" w:rsidRDefault="00C710B0" w:rsidP="00A464C7">
            <w:pPr>
              <w:tabs>
                <w:tab w:val="left" w:pos="180"/>
                <w:tab w:val="left" w:pos="4320"/>
                <w:tab w:val="left" w:pos="8640"/>
              </w:tabs>
              <w:rPr>
                <w:rFonts w:ascii="Microsoft Sans Serif" w:hAnsi="Microsoft Sans Serif" w:cs="Microsoft Sans Serif"/>
                <w:sz w:val="18"/>
              </w:rPr>
            </w:pPr>
          </w:p>
          <w:p w:rsidR="00C710B0" w:rsidRPr="0009171D" w:rsidRDefault="00C710B0" w:rsidP="00A464C7">
            <w:pPr>
              <w:tabs>
                <w:tab w:val="left" w:pos="180"/>
                <w:tab w:val="left" w:pos="4320"/>
                <w:tab w:val="left" w:pos="8640"/>
              </w:tabs>
              <w:rPr>
                <w:rFonts w:ascii="Microsoft Sans Serif" w:hAnsi="Microsoft Sans Serif" w:cs="Microsoft Sans Serif"/>
                <w:sz w:val="18"/>
              </w:rPr>
            </w:pPr>
          </w:p>
          <w:p w:rsidR="00C710B0" w:rsidRPr="0009171D" w:rsidRDefault="00C710B0" w:rsidP="00A464C7">
            <w:pPr>
              <w:tabs>
                <w:tab w:val="left" w:pos="180"/>
                <w:tab w:val="left" w:pos="4320"/>
                <w:tab w:val="left" w:pos="8640"/>
              </w:tabs>
              <w:rPr>
                <w:rFonts w:ascii="Microsoft Sans Serif" w:hAnsi="Microsoft Sans Serif" w:cs="Microsoft Sans Serif"/>
                <w:sz w:val="18"/>
              </w:rPr>
            </w:pPr>
          </w:p>
        </w:tc>
        <w:tc>
          <w:tcPr>
            <w:tcW w:w="4050" w:type="dxa"/>
            <w:gridSpan w:val="5"/>
            <w:tcBorders>
              <w:top w:val="single" w:sz="6" w:space="0" w:color="auto"/>
              <w:left w:val="single" w:sz="6" w:space="0" w:color="auto"/>
              <w:bottom w:val="single" w:sz="6" w:space="0" w:color="auto"/>
              <w:right w:val="single" w:sz="6" w:space="0" w:color="auto"/>
            </w:tcBorders>
          </w:tcPr>
          <w:p w:rsidR="00C710B0" w:rsidRPr="0009171D" w:rsidRDefault="00C710B0" w:rsidP="00A464C7">
            <w:pPr>
              <w:pBdr>
                <w:bottom w:val="single" w:sz="6" w:space="1" w:color="auto"/>
                <w:between w:val="single" w:sz="6" w:space="1" w:color="auto"/>
              </w:pBdr>
              <w:tabs>
                <w:tab w:val="left" w:pos="2621"/>
                <w:tab w:val="left" w:pos="4320"/>
                <w:tab w:val="left" w:pos="8640"/>
              </w:tabs>
              <w:rPr>
                <w:rFonts w:ascii="Microsoft Sans Serif" w:hAnsi="Microsoft Sans Serif" w:cs="Microsoft Sans Serif"/>
                <w:sz w:val="18"/>
              </w:rPr>
            </w:pPr>
            <w:r w:rsidRPr="0009171D">
              <w:rPr>
                <w:rFonts w:ascii="Microsoft Sans Serif" w:hAnsi="Microsoft Sans Serif" w:cs="Microsoft Sans Serif"/>
                <w:sz w:val="18"/>
              </w:rPr>
              <w:t>Derek Hansen</w:t>
            </w:r>
          </w:p>
          <w:p w:rsidR="00C710B0" w:rsidRPr="0009171D" w:rsidRDefault="00C710B0" w:rsidP="00A464C7">
            <w:pPr>
              <w:pBdr>
                <w:bottom w:val="single" w:sz="6" w:space="1" w:color="auto"/>
                <w:between w:val="single" w:sz="6" w:space="1" w:color="auto"/>
              </w:pBdr>
              <w:tabs>
                <w:tab w:val="left" w:pos="2621"/>
                <w:tab w:val="left" w:pos="4320"/>
                <w:tab w:val="left" w:pos="8640"/>
              </w:tabs>
              <w:rPr>
                <w:rFonts w:ascii="Microsoft Sans Serif" w:hAnsi="Microsoft Sans Serif" w:cs="Microsoft Sans Serif"/>
                <w:sz w:val="18"/>
              </w:rPr>
            </w:pPr>
            <w:r w:rsidRPr="0009171D">
              <w:rPr>
                <w:rFonts w:ascii="Microsoft Sans Serif" w:hAnsi="Microsoft Sans Serif" w:cs="Microsoft Sans Serif"/>
                <w:sz w:val="18"/>
              </w:rPr>
              <w:t>44 IDS Center</w:t>
            </w:r>
          </w:p>
          <w:p w:rsidR="00C710B0" w:rsidRPr="0009171D" w:rsidRDefault="00C710B0" w:rsidP="00A464C7">
            <w:pPr>
              <w:pBdr>
                <w:bottom w:val="single" w:sz="6" w:space="1" w:color="auto"/>
                <w:between w:val="single" w:sz="6" w:space="1" w:color="auto"/>
              </w:pBdr>
              <w:tabs>
                <w:tab w:val="left" w:pos="2621"/>
                <w:tab w:val="left" w:pos="4320"/>
                <w:tab w:val="left" w:pos="8640"/>
              </w:tabs>
              <w:rPr>
                <w:rFonts w:ascii="Microsoft Sans Serif" w:hAnsi="Microsoft Sans Serif" w:cs="Microsoft Sans Serif"/>
                <w:sz w:val="18"/>
              </w:rPr>
            </w:pPr>
            <w:r w:rsidRPr="0009171D">
              <w:rPr>
                <w:rFonts w:ascii="Microsoft Sans Serif" w:hAnsi="Microsoft Sans Serif" w:cs="Microsoft Sans Serif"/>
                <w:sz w:val="18"/>
              </w:rPr>
              <w:t>Denver, Co 45344</w:t>
            </w:r>
          </w:p>
        </w:tc>
        <w:tc>
          <w:tcPr>
            <w:tcW w:w="4315" w:type="dxa"/>
            <w:gridSpan w:val="3"/>
            <w:tcBorders>
              <w:top w:val="single" w:sz="6" w:space="0" w:color="auto"/>
              <w:left w:val="single" w:sz="6" w:space="0" w:color="auto"/>
              <w:bottom w:val="single" w:sz="6" w:space="0" w:color="auto"/>
            </w:tcBorders>
          </w:tcPr>
          <w:p w:rsidR="00C710B0" w:rsidRPr="0009171D" w:rsidRDefault="00C710B0" w:rsidP="00A464C7">
            <w:pPr>
              <w:pBdr>
                <w:bottom w:val="single" w:sz="6" w:space="1" w:color="auto"/>
                <w:between w:val="single" w:sz="6" w:space="1" w:color="auto"/>
              </w:pBdr>
              <w:tabs>
                <w:tab w:val="left" w:pos="2537"/>
                <w:tab w:val="left" w:pos="4320"/>
                <w:tab w:val="left" w:pos="8640"/>
              </w:tabs>
              <w:rPr>
                <w:rFonts w:ascii="Microsoft Sans Serif" w:hAnsi="Microsoft Sans Serif" w:cs="Microsoft Sans Serif"/>
                <w:sz w:val="18"/>
              </w:rPr>
            </w:pPr>
            <w:r w:rsidRPr="0009171D">
              <w:rPr>
                <w:rFonts w:ascii="Microsoft Sans Serif" w:hAnsi="Microsoft Sans Serif" w:cs="Microsoft Sans Serif"/>
                <w:sz w:val="18"/>
              </w:rPr>
              <w:t>Elaine Keller</w:t>
            </w:r>
          </w:p>
          <w:p w:rsidR="00C710B0" w:rsidRPr="0009171D" w:rsidRDefault="00C710B0" w:rsidP="00A464C7">
            <w:pPr>
              <w:pBdr>
                <w:bottom w:val="single" w:sz="6" w:space="1" w:color="auto"/>
                <w:between w:val="single" w:sz="6" w:space="1" w:color="auto"/>
              </w:pBdr>
              <w:tabs>
                <w:tab w:val="left" w:pos="2537"/>
                <w:tab w:val="left" w:pos="4320"/>
                <w:tab w:val="left" w:pos="8640"/>
              </w:tabs>
              <w:rPr>
                <w:rFonts w:ascii="Microsoft Sans Serif" w:hAnsi="Microsoft Sans Serif" w:cs="Microsoft Sans Serif"/>
                <w:sz w:val="18"/>
              </w:rPr>
            </w:pPr>
            <w:smartTag w:uri="urn:schemas-microsoft-com:office:smarttags" w:element="Street">
              <w:smartTag w:uri="urn:schemas-microsoft-com:office:smarttags" w:element="address">
                <w:r w:rsidRPr="0009171D">
                  <w:rPr>
                    <w:rFonts w:ascii="Microsoft Sans Serif" w:hAnsi="Microsoft Sans Serif" w:cs="Microsoft Sans Serif"/>
                    <w:sz w:val="18"/>
                  </w:rPr>
                  <w:t>624 Perot Place</w:t>
                </w:r>
              </w:smartTag>
            </w:smartTag>
          </w:p>
          <w:p w:rsidR="00C710B0" w:rsidRPr="0009171D" w:rsidRDefault="00C710B0" w:rsidP="00A464C7">
            <w:pPr>
              <w:pBdr>
                <w:bottom w:val="single" w:sz="6" w:space="1" w:color="auto"/>
                <w:between w:val="single" w:sz="6" w:space="1" w:color="auto"/>
              </w:pBdr>
              <w:tabs>
                <w:tab w:val="left" w:pos="2537"/>
                <w:tab w:val="left" w:pos="4320"/>
                <w:tab w:val="left" w:pos="8640"/>
              </w:tabs>
              <w:rPr>
                <w:rFonts w:ascii="Microsoft Sans Serif" w:hAnsi="Microsoft Sans Serif" w:cs="Microsoft Sans Serif"/>
                <w:sz w:val="18"/>
              </w:rPr>
            </w:pPr>
            <w:r w:rsidRPr="0009171D">
              <w:rPr>
                <w:rFonts w:ascii="Microsoft Sans Serif" w:hAnsi="Microsoft Sans Serif" w:cs="Microsoft Sans Serif"/>
                <w:sz w:val="18"/>
              </w:rPr>
              <w:t>Aurora, Co  66788</w:t>
            </w:r>
          </w:p>
        </w:tc>
      </w:tr>
      <w:tr w:rsidR="00C710B0" w:rsidRPr="0009171D" w:rsidTr="00A464C7">
        <w:trPr>
          <w:gridAfter w:val="1"/>
          <w:wAfter w:w="6" w:type="dxa"/>
          <w:trHeight w:val="200"/>
        </w:trPr>
        <w:tc>
          <w:tcPr>
            <w:tcW w:w="3222" w:type="dxa"/>
            <w:gridSpan w:val="2"/>
            <w:tcBorders>
              <w:top w:val="single" w:sz="6" w:space="0" w:color="auto"/>
              <w:bottom w:val="single" w:sz="6" w:space="0" w:color="auto"/>
              <w:right w:val="single" w:sz="6" w:space="0" w:color="auto"/>
            </w:tcBorders>
          </w:tcPr>
          <w:p w:rsidR="00C710B0" w:rsidRPr="0009171D" w:rsidRDefault="00C710B0" w:rsidP="00A464C7">
            <w:pPr>
              <w:tabs>
                <w:tab w:val="left" w:pos="180"/>
                <w:tab w:val="left" w:pos="4320"/>
                <w:tab w:val="left" w:pos="8640"/>
              </w:tabs>
              <w:rPr>
                <w:rFonts w:ascii="Microsoft Sans Serif" w:hAnsi="Microsoft Sans Serif" w:cs="Microsoft Sans Serif"/>
                <w:sz w:val="18"/>
              </w:rPr>
            </w:pPr>
            <w:r w:rsidRPr="0009171D">
              <w:rPr>
                <w:rFonts w:ascii="Microsoft Sans Serif" w:hAnsi="Microsoft Sans Serif" w:cs="Microsoft Sans Serif"/>
                <w:sz w:val="18"/>
              </w:rPr>
              <w:tab/>
              <w:t>Attorney Phone &amp; Fax:</w:t>
            </w:r>
          </w:p>
        </w:tc>
        <w:tc>
          <w:tcPr>
            <w:tcW w:w="4050" w:type="dxa"/>
            <w:gridSpan w:val="5"/>
            <w:tcBorders>
              <w:top w:val="single" w:sz="6" w:space="0" w:color="auto"/>
              <w:left w:val="single" w:sz="6" w:space="0" w:color="auto"/>
              <w:bottom w:val="single" w:sz="6" w:space="0" w:color="auto"/>
              <w:right w:val="single" w:sz="6" w:space="0" w:color="auto"/>
            </w:tcBorders>
          </w:tcPr>
          <w:p w:rsidR="00C710B0" w:rsidRPr="0009171D" w:rsidRDefault="00C710B0" w:rsidP="00A464C7">
            <w:pPr>
              <w:tabs>
                <w:tab w:val="left" w:pos="2621"/>
                <w:tab w:val="left" w:pos="4320"/>
                <w:tab w:val="left" w:pos="8640"/>
              </w:tabs>
              <w:rPr>
                <w:rFonts w:ascii="Microsoft Sans Serif" w:hAnsi="Microsoft Sans Serif" w:cs="Microsoft Sans Serif"/>
                <w:sz w:val="18"/>
              </w:rPr>
            </w:pPr>
            <w:r w:rsidRPr="0009171D">
              <w:rPr>
                <w:rFonts w:ascii="Microsoft Sans Serif" w:hAnsi="Microsoft Sans Serif" w:cs="Microsoft Sans Serif"/>
                <w:sz w:val="18"/>
              </w:rPr>
              <w:t>933 456 - 8212</w:t>
            </w:r>
          </w:p>
        </w:tc>
        <w:tc>
          <w:tcPr>
            <w:tcW w:w="4315" w:type="dxa"/>
            <w:gridSpan w:val="3"/>
            <w:tcBorders>
              <w:top w:val="single" w:sz="6" w:space="0" w:color="auto"/>
              <w:left w:val="single" w:sz="6" w:space="0" w:color="auto"/>
              <w:bottom w:val="single" w:sz="6" w:space="0" w:color="auto"/>
            </w:tcBorders>
          </w:tcPr>
          <w:p w:rsidR="00C710B0" w:rsidRPr="0009171D" w:rsidRDefault="00C710B0" w:rsidP="00A464C7">
            <w:pPr>
              <w:tabs>
                <w:tab w:val="left" w:pos="2621"/>
                <w:tab w:val="left" w:pos="4320"/>
                <w:tab w:val="left" w:pos="8640"/>
              </w:tabs>
              <w:rPr>
                <w:rFonts w:ascii="Microsoft Sans Serif" w:hAnsi="Microsoft Sans Serif" w:cs="Microsoft Sans Serif"/>
                <w:sz w:val="18"/>
              </w:rPr>
            </w:pPr>
            <w:r w:rsidRPr="0009171D">
              <w:rPr>
                <w:rFonts w:ascii="Microsoft Sans Serif" w:hAnsi="Microsoft Sans Serif" w:cs="Microsoft Sans Serif"/>
                <w:sz w:val="18"/>
              </w:rPr>
              <w:t>933 7654</w:t>
            </w:r>
          </w:p>
        </w:tc>
      </w:tr>
      <w:tr w:rsidR="00C710B0" w:rsidRPr="0009171D" w:rsidTr="00A464C7">
        <w:trPr>
          <w:gridAfter w:val="1"/>
          <w:wAfter w:w="6" w:type="dxa"/>
          <w:trHeight w:val="200"/>
        </w:trPr>
        <w:tc>
          <w:tcPr>
            <w:tcW w:w="3222" w:type="dxa"/>
            <w:gridSpan w:val="2"/>
            <w:tcBorders>
              <w:top w:val="single" w:sz="6" w:space="0" w:color="auto"/>
              <w:bottom w:val="single" w:sz="4" w:space="0" w:color="auto"/>
              <w:right w:val="single" w:sz="6" w:space="0" w:color="auto"/>
            </w:tcBorders>
          </w:tcPr>
          <w:p w:rsidR="00C710B0" w:rsidRPr="0009171D" w:rsidRDefault="00C710B0" w:rsidP="00A464C7">
            <w:pPr>
              <w:pBdr>
                <w:bottom w:val="single" w:sz="6" w:space="1" w:color="auto"/>
                <w:between w:val="single" w:sz="6" w:space="1" w:color="auto"/>
              </w:pBdr>
              <w:tabs>
                <w:tab w:val="left" w:pos="180"/>
                <w:tab w:val="left" w:pos="4320"/>
                <w:tab w:val="left" w:pos="8640"/>
              </w:tabs>
              <w:rPr>
                <w:rFonts w:ascii="Microsoft Sans Serif" w:hAnsi="Microsoft Sans Serif" w:cs="Microsoft Sans Serif"/>
                <w:sz w:val="18"/>
              </w:rPr>
            </w:pPr>
            <w:r w:rsidRPr="0009171D">
              <w:rPr>
                <w:rFonts w:ascii="Microsoft Sans Serif" w:hAnsi="Microsoft Sans Serif" w:cs="Microsoft Sans Serif"/>
                <w:sz w:val="18"/>
              </w:rPr>
              <w:tab/>
              <w:t>Attorney E-mail Address</w:t>
            </w:r>
          </w:p>
        </w:tc>
        <w:tc>
          <w:tcPr>
            <w:tcW w:w="4050" w:type="dxa"/>
            <w:gridSpan w:val="5"/>
            <w:tcBorders>
              <w:top w:val="single" w:sz="6" w:space="0" w:color="auto"/>
              <w:left w:val="single" w:sz="6" w:space="0" w:color="auto"/>
              <w:bottom w:val="single" w:sz="4" w:space="0" w:color="auto"/>
              <w:right w:val="single" w:sz="6" w:space="0" w:color="auto"/>
            </w:tcBorders>
          </w:tcPr>
          <w:p w:rsidR="00C710B0" w:rsidRPr="0009171D" w:rsidRDefault="00C710B0" w:rsidP="00A464C7">
            <w:pPr>
              <w:pBdr>
                <w:bottom w:val="single" w:sz="6" w:space="1" w:color="auto"/>
                <w:between w:val="single" w:sz="6" w:space="1" w:color="auto"/>
              </w:pBdr>
              <w:tabs>
                <w:tab w:val="left" w:pos="2621"/>
                <w:tab w:val="left" w:pos="4320"/>
                <w:tab w:val="left" w:pos="8640"/>
              </w:tabs>
              <w:rPr>
                <w:rFonts w:ascii="Microsoft Sans Serif" w:hAnsi="Microsoft Sans Serif" w:cs="Microsoft Sans Serif"/>
                <w:sz w:val="18"/>
              </w:rPr>
            </w:pPr>
          </w:p>
        </w:tc>
        <w:tc>
          <w:tcPr>
            <w:tcW w:w="4315" w:type="dxa"/>
            <w:gridSpan w:val="3"/>
            <w:tcBorders>
              <w:top w:val="single" w:sz="6" w:space="0" w:color="auto"/>
              <w:left w:val="single" w:sz="6" w:space="0" w:color="auto"/>
              <w:bottom w:val="single" w:sz="4" w:space="0" w:color="auto"/>
            </w:tcBorders>
          </w:tcPr>
          <w:p w:rsidR="00C710B0" w:rsidRPr="0009171D" w:rsidRDefault="00C710B0" w:rsidP="00A464C7">
            <w:pPr>
              <w:pBdr>
                <w:bottom w:val="single" w:sz="6" w:space="1" w:color="auto"/>
                <w:between w:val="single" w:sz="6" w:space="1" w:color="auto"/>
              </w:pBdr>
              <w:tabs>
                <w:tab w:val="left" w:pos="2537"/>
                <w:tab w:val="left" w:pos="4320"/>
                <w:tab w:val="left" w:pos="8640"/>
              </w:tabs>
              <w:rPr>
                <w:rFonts w:ascii="Microsoft Sans Serif" w:hAnsi="Microsoft Sans Serif" w:cs="Microsoft Sans Serif"/>
                <w:sz w:val="18"/>
              </w:rPr>
            </w:pPr>
          </w:p>
        </w:tc>
      </w:tr>
    </w:tbl>
    <w:p w:rsidR="00C710B0" w:rsidRPr="0009171D" w:rsidRDefault="00C710B0" w:rsidP="00C710B0">
      <w:pPr>
        <w:pBdr>
          <w:top w:val="single" w:sz="6" w:space="1" w:color="auto"/>
        </w:pBdr>
        <w:tabs>
          <w:tab w:val="left" w:pos="4320"/>
          <w:tab w:val="left" w:pos="8640"/>
        </w:tabs>
        <w:spacing w:line="240" w:lineRule="exact"/>
        <w:jc w:val="center"/>
        <w:rPr>
          <w:rFonts w:ascii="Microsoft Sans Serif" w:hAnsi="Microsoft Sans Serif" w:cs="Microsoft Sans Serif"/>
          <w:sz w:val="18"/>
        </w:rPr>
      </w:pPr>
      <w:r w:rsidRPr="0009171D">
        <w:rPr>
          <w:rFonts w:ascii="Microsoft Sans Serif" w:hAnsi="Microsoft Sans Serif" w:cs="Microsoft Sans Serif"/>
          <w:sz w:val="18"/>
        </w:rPr>
        <w:t>CHILDREN (This Relationship)</w:t>
      </w:r>
    </w:p>
    <w:tbl>
      <w:tblPr>
        <w:tblW w:w="11592" w:type="dxa"/>
        <w:tblBorders>
          <w:top w:val="single" w:sz="12" w:space="0" w:color="auto"/>
          <w:bottom w:val="single" w:sz="6" w:space="0" w:color="auto"/>
          <w:insideH w:val="single" w:sz="6" w:space="0" w:color="auto"/>
          <w:insideV w:val="single" w:sz="6" w:space="0" w:color="auto"/>
        </w:tblBorders>
        <w:tblLayout w:type="fixed"/>
        <w:tblCellMar>
          <w:left w:w="72" w:type="dxa"/>
          <w:right w:w="72" w:type="dxa"/>
        </w:tblCellMar>
        <w:tblLook w:val="0000"/>
      </w:tblPr>
      <w:tblGrid>
        <w:gridCol w:w="3222"/>
        <w:gridCol w:w="630"/>
        <w:gridCol w:w="1367"/>
        <w:gridCol w:w="793"/>
        <w:gridCol w:w="1710"/>
        <w:gridCol w:w="1800"/>
        <w:gridCol w:w="2070"/>
      </w:tblGrid>
      <w:tr w:rsidR="00C710B0" w:rsidRPr="0009171D" w:rsidTr="00A464C7">
        <w:trPr>
          <w:trHeight w:val="200"/>
        </w:trPr>
        <w:tc>
          <w:tcPr>
            <w:tcW w:w="3222" w:type="dxa"/>
            <w:tcBorders>
              <w:top w:val="single" w:sz="12" w:space="0" w:color="auto"/>
              <w:bottom w:val="single" w:sz="12" w:space="0" w:color="auto"/>
            </w:tcBorders>
            <w:shd w:val="clear" w:color="auto" w:fill="FFFFFF"/>
          </w:tcPr>
          <w:p w:rsidR="00C710B0" w:rsidRPr="0009171D" w:rsidRDefault="00C710B0" w:rsidP="00A464C7">
            <w:pPr>
              <w:tabs>
                <w:tab w:val="left" w:pos="4320"/>
                <w:tab w:val="left" w:pos="7650"/>
              </w:tabs>
              <w:jc w:val="center"/>
              <w:rPr>
                <w:rFonts w:ascii="Microsoft Sans Serif" w:hAnsi="Microsoft Sans Serif" w:cs="Microsoft Sans Serif"/>
                <w:sz w:val="18"/>
              </w:rPr>
            </w:pPr>
            <w:r w:rsidRPr="0009171D">
              <w:rPr>
                <w:rFonts w:ascii="Microsoft Sans Serif" w:hAnsi="Microsoft Sans Serif" w:cs="Microsoft Sans Serif"/>
                <w:sz w:val="18"/>
              </w:rPr>
              <w:t>*NAME</w:t>
            </w:r>
          </w:p>
        </w:tc>
        <w:tc>
          <w:tcPr>
            <w:tcW w:w="630" w:type="dxa"/>
            <w:tcBorders>
              <w:top w:val="single" w:sz="12" w:space="0" w:color="auto"/>
              <w:bottom w:val="single" w:sz="12" w:space="0" w:color="auto"/>
            </w:tcBorders>
            <w:shd w:val="clear" w:color="auto" w:fill="FFFFFF"/>
          </w:tcPr>
          <w:p w:rsidR="00C710B0" w:rsidRPr="0009171D" w:rsidRDefault="00C710B0" w:rsidP="00A464C7">
            <w:pPr>
              <w:tabs>
                <w:tab w:val="left" w:pos="4320"/>
                <w:tab w:val="left" w:pos="8640"/>
              </w:tabs>
              <w:jc w:val="center"/>
              <w:rPr>
                <w:rFonts w:ascii="Microsoft Sans Serif" w:hAnsi="Microsoft Sans Serif" w:cs="Microsoft Sans Serif"/>
                <w:sz w:val="18"/>
              </w:rPr>
            </w:pPr>
            <w:r w:rsidRPr="0009171D">
              <w:rPr>
                <w:rFonts w:ascii="Microsoft Sans Serif" w:hAnsi="Microsoft Sans Serif" w:cs="Microsoft Sans Serif"/>
                <w:sz w:val="18"/>
              </w:rPr>
              <w:t>*SEX</w:t>
            </w:r>
          </w:p>
        </w:tc>
        <w:tc>
          <w:tcPr>
            <w:tcW w:w="1367" w:type="dxa"/>
            <w:tcBorders>
              <w:top w:val="single" w:sz="12" w:space="0" w:color="auto"/>
              <w:bottom w:val="single" w:sz="12" w:space="0" w:color="auto"/>
            </w:tcBorders>
            <w:shd w:val="clear" w:color="auto" w:fill="FFFFFF"/>
          </w:tcPr>
          <w:p w:rsidR="00C710B0" w:rsidRPr="0009171D" w:rsidRDefault="00C710B0" w:rsidP="00A464C7">
            <w:pPr>
              <w:tabs>
                <w:tab w:val="left" w:pos="4320"/>
                <w:tab w:val="left" w:pos="8640"/>
              </w:tabs>
              <w:jc w:val="center"/>
              <w:rPr>
                <w:rFonts w:ascii="Microsoft Sans Serif" w:hAnsi="Microsoft Sans Serif" w:cs="Microsoft Sans Serif"/>
                <w:sz w:val="18"/>
              </w:rPr>
            </w:pPr>
            <w:r w:rsidRPr="0009171D">
              <w:rPr>
                <w:rFonts w:ascii="Microsoft Sans Serif" w:hAnsi="Microsoft Sans Serif" w:cs="Microsoft Sans Serif"/>
                <w:sz w:val="18"/>
              </w:rPr>
              <w:t>* DOB</w:t>
            </w:r>
          </w:p>
        </w:tc>
        <w:tc>
          <w:tcPr>
            <w:tcW w:w="793" w:type="dxa"/>
            <w:tcBorders>
              <w:top w:val="single" w:sz="12" w:space="0" w:color="auto"/>
              <w:bottom w:val="single" w:sz="12" w:space="0" w:color="auto"/>
            </w:tcBorders>
            <w:shd w:val="clear" w:color="auto" w:fill="FFFFFF"/>
          </w:tcPr>
          <w:p w:rsidR="00C710B0" w:rsidRPr="0009171D" w:rsidRDefault="00C710B0" w:rsidP="00A464C7">
            <w:pPr>
              <w:tabs>
                <w:tab w:val="left" w:pos="4320"/>
                <w:tab w:val="left" w:pos="8640"/>
              </w:tabs>
              <w:jc w:val="center"/>
              <w:rPr>
                <w:rFonts w:ascii="Microsoft Sans Serif" w:hAnsi="Microsoft Sans Serif" w:cs="Microsoft Sans Serif"/>
                <w:sz w:val="18"/>
              </w:rPr>
            </w:pPr>
            <w:r w:rsidRPr="0009171D">
              <w:rPr>
                <w:rFonts w:ascii="Microsoft Sans Serif" w:hAnsi="Microsoft Sans Serif" w:cs="Microsoft Sans Serif"/>
                <w:sz w:val="18"/>
              </w:rPr>
              <w:t>* AGE</w:t>
            </w:r>
          </w:p>
        </w:tc>
        <w:tc>
          <w:tcPr>
            <w:tcW w:w="1710" w:type="dxa"/>
            <w:tcBorders>
              <w:top w:val="single" w:sz="12" w:space="0" w:color="auto"/>
              <w:bottom w:val="single" w:sz="12" w:space="0" w:color="auto"/>
            </w:tcBorders>
            <w:shd w:val="clear" w:color="auto" w:fill="FFFFFF"/>
          </w:tcPr>
          <w:p w:rsidR="00C710B0" w:rsidRPr="0009171D" w:rsidRDefault="00C710B0" w:rsidP="00A464C7">
            <w:pPr>
              <w:tabs>
                <w:tab w:val="left" w:pos="4320"/>
                <w:tab w:val="left" w:pos="8640"/>
              </w:tabs>
              <w:jc w:val="center"/>
              <w:rPr>
                <w:rFonts w:ascii="Microsoft Sans Serif" w:hAnsi="Microsoft Sans Serif" w:cs="Microsoft Sans Serif"/>
                <w:sz w:val="18"/>
              </w:rPr>
            </w:pPr>
            <w:r w:rsidRPr="0009171D">
              <w:rPr>
                <w:rFonts w:ascii="Microsoft Sans Serif" w:hAnsi="Microsoft Sans Serif" w:cs="Microsoft Sans Serif"/>
                <w:sz w:val="18"/>
              </w:rPr>
              <w:t>* LIVE WITH</w:t>
            </w:r>
          </w:p>
        </w:tc>
        <w:tc>
          <w:tcPr>
            <w:tcW w:w="1800" w:type="dxa"/>
            <w:tcBorders>
              <w:top w:val="single" w:sz="12" w:space="0" w:color="auto"/>
              <w:bottom w:val="single" w:sz="12" w:space="0" w:color="auto"/>
            </w:tcBorders>
            <w:shd w:val="clear" w:color="auto" w:fill="FFFFFF"/>
          </w:tcPr>
          <w:p w:rsidR="00C710B0" w:rsidRPr="0009171D" w:rsidRDefault="00C710B0" w:rsidP="00A464C7">
            <w:pPr>
              <w:tabs>
                <w:tab w:val="left" w:pos="4320"/>
                <w:tab w:val="left" w:pos="8640"/>
              </w:tabs>
              <w:jc w:val="center"/>
              <w:rPr>
                <w:rFonts w:ascii="Microsoft Sans Serif" w:hAnsi="Microsoft Sans Serif" w:cs="Microsoft Sans Serif"/>
                <w:sz w:val="18"/>
              </w:rPr>
            </w:pPr>
            <w:r w:rsidRPr="0009171D">
              <w:rPr>
                <w:rFonts w:ascii="Microsoft Sans Serif" w:hAnsi="Microsoft Sans Serif" w:cs="Microsoft Sans Serif"/>
                <w:sz w:val="18"/>
              </w:rPr>
              <w:t>SCHOOL</w:t>
            </w:r>
          </w:p>
        </w:tc>
        <w:tc>
          <w:tcPr>
            <w:tcW w:w="2070" w:type="dxa"/>
            <w:tcBorders>
              <w:top w:val="single" w:sz="12" w:space="0" w:color="auto"/>
              <w:bottom w:val="single" w:sz="12" w:space="0" w:color="auto"/>
            </w:tcBorders>
            <w:shd w:val="clear" w:color="auto" w:fill="FFFFFF"/>
          </w:tcPr>
          <w:p w:rsidR="00C710B0" w:rsidRPr="0009171D" w:rsidRDefault="00C710B0" w:rsidP="00A464C7">
            <w:pPr>
              <w:tabs>
                <w:tab w:val="left" w:pos="4320"/>
                <w:tab w:val="left" w:pos="8640"/>
              </w:tabs>
              <w:jc w:val="center"/>
              <w:rPr>
                <w:rFonts w:ascii="Microsoft Sans Serif" w:hAnsi="Microsoft Sans Serif" w:cs="Microsoft Sans Serif"/>
                <w:sz w:val="18"/>
              </w:rPr>
            </w:pPr>
            <w:r w:rsidRPr="0009171D">
              <w:rPr>
                <w:rFonts w:ascii="Microsoft Sans Serif" w:hAnsi="Microsoft Sans Serif" w:cs="Microsoft Sans Serif"/>
                <w:sz w:val="18"/>
              </w:rPr>
              <w:t>GRADE</w:t>
            </w:r>
          </w:p>
        </w:tc>
      </w:tr>
      <w:tr w:rsidR="00C710B0" w:rsidRPr="0009171D" w:rsidTr="00A464C7">
        <w:trPr>
          <w:trHeight w:val="200"/>
        </w:trPr>
        <w:tc>
          <w:tcPr>
            <w:tcW w:w="3222" w:type="dxa"/>
            <w:tcBorders>
              <w:top w:val="nil"/>
            </w:tcBorders>
            <w:shd w:val="clear" w:color="auto" w:fill="FFFFFF"/>
          </w:tcPr>
          <w:p w:rsidR="00C710B0" w:rsidRPr="0009171D" w:rsidRDefault="00C710B0" w:rsidP="00A464C7">
            <w:pPr>
              <w:tabs>
                <w:tab w:val="left" w:pos="4320"/>
                <w:tab w:val="left" w:pos="7650"/>
              </w:tabs>
              <w:rPr>
                <w:rFonts w:ascii="Microsoft Sans Serif" w:hAnsi="Microsoft Sans Serif" w:cs="Microsoft Sans Serif"/>
                <w:sz w:val="18"/>
              </w:rPr>
            </w:pPr>
            <w:r w:rsidRPr="0009171D">
              <w:rPr>
                <w:rFonts w:ascii="Microsoft Sans Serif" w:hAnsi="Microsoft Sans Serif" w:cs="Microsoft Sans Serif"/>
                <w:sz w:val="18"/>
              </w:rPr>
              <w:t>Mark David</w:t>
            </w:r>
          </w:p>
        </w:tc>
        <w:tc>
          <w:tcPr>
            <w:tcW w:w="630" w:type="dxa"/>
            <w:tcBorders>
              <w:top w:val="nil"/>
            </w:tcBorders>
            <w:shd w:val="clear" w:color="auto" w:fill="FFFFFF"/>
          </w:tcPr>
          <w:p w:rsidR="00C710B0" w:rsidRPr="0009171D" w:rsidRDefault="00C710B0" w:rsidP="00A464C7">
            <w:pPr>
              <w:tabs>
                <w:tab w:val="left" w:pos="4320"/>
                <w:tab w:val="left" w:pos="8640"/>
              </w:tabs>
              <w:rPr>
                <w:rFonts w:ascii="Microsoft Sans Serif" w:hAnsi="Microsoft Sans Serif" w:cs="Microsoft Sans Serif"/>
                <w:sz w:val="18"/>
              </w:rPr>
            </w:pPr>
            <w:r w:rsidRPr="0009171D">
              <w:rPr>
                <w:rFonts w:ascii="Microsoft Sans Serif" w:hAnsi="Microsoft Sans Serif" w:cs="Microsoft Sans Serif"/>
                <w:sz w:val="18"/>
              </w:rPr>
              <w:t>M</w:t>
            </w:r>
          </w:p>
        </w:tc>
        <w:tc>
          <w:tcPr>
            <w:tcW w:w="1367" w:type="dxa"/>
            <w:tcBorders>
              <w:top w:val="nil"/>
            </w:tcBorders>
            <w:shd w:val="clear" w:color="auto" w:fill="FFFFFF"/>
          </w:tcPr>
          <w:p w:rsidR="00C710B0" w:rsidRPr="0009171D" w:rsidRDefault="00C710B0" w:rsidP="00A464C7">
            <w:pPr>
              <w:tabs>
                <w:tab w:val="left" w:pos="4320"/>
                <w:tab w:val="left" w:pos="8640"/>
              </w:tabs>
              <w:rPr>
                <w:rFonts w:ascii="Microsoft Sans Serif" w:hAnsi="Microsoft Sans Serif" w:cs="Microsoft Sans Serif"/>
                <w:sz w:val="18"/>
              </w:rPr>
            </w:pPr>
          </w:p>
        </w:tc>
        <w:tc>
          <w:tcPr>
            <w:tcW w:w="793" w:type="dxa"/>
            <w:tcBorders>
              <w:top w:val="nil"/>
            </w:tcBorders>
            <w:shd w:val="clear" w:color="auto" w:fill="FFFFFF"/>
          </w:tcPr>
          <w:p w:rsidR="00C710B0" w:rsidRPr="0009171D" w:rsidRDefault="00C710B0" w:rsidP="00A464C7">
            <w:pPr>
              <w:tabs>
                <w:tab w:val="left" w:pos="4320"/>
                <w:tab w:val="left" w:pos="8640"/>
              </w:tabs>
              <w:rPr>
                <w:rFonts w:ascii="Microsoft Sans Serif" w:hAnsi="Microsoft Sans Serif" w:cs="Microsoft Sans Serif"/>
                <w:sz w:val="18"/>
              </w:rPr>
            </w:pPr>
            <w:r w:rsidRPr="0009171D">
              <w:rPr>
                <w:rFonts w:ascii="Microsoft Sans Serif" w:hAnsi="Microsoft Sans Serif" w:cs="Microsoft Sans Serif"/>
                <w:sz w:val="18"/>
              </w:rPr>
              <w:t>10</w:t>
            </w:r>
          </w:p>
        </w:tc>
        <w:tc>
          <w:tcPr>
            <w:tcW w:w="1710" w:type="dxa"/>
            <w:tcBorders>
              <w:top w:val="nil"/>
            </w:tcBorders>
            <w:shd w:val="clear" w:color="auto" w:fill="FFFFFF"/>
          </w:tcPr>
          <w:p w:rsidR="00C710B0" w:rsidRPr="0009171D" w:rsidRDefault="00C710B0" w:rsidP="00A464C7">
            <w:pPr>
              <w:tabs>
                <w:tab w:val="left" w:pos="4320"/>
                <w:tab w:val="left" w:pos="8640"/>
              </w:tabs>
              <w:rPr>
                <w:rFonts w:ascii="Microsoft Sans Serif" w:hAnsi="Microsoft Sans Serif" w:cs="Microsoft Sans Serif"/>
                <w:sz w:val="18"/>
              </w:rPr>
            </w:pPr>
            <w:r w:rsidRPr="0009171D">
              <w:rPr>
                <w:rFonts w:ascii="Microsoft Sans Serif" w:hAnsi="Microsoft Sans Serif" w:cs="Microsoft Sans Serif"/>
                <w:sz w:val="18"/>
              </w:rPr>
              <w:t>Mother</w:t>
            </w:r>
          </w:p>
        </w:tc>
        <w:tc>
          <w:tcPr>
            <w:tcW w:w="1800" w:type="dxa"/>
            <w:tcBorders>
              <w:top w:val="nil"/>
            </w:tcBorders>
            <w:shd w:val="clear" w:color="auto" w:fill="FFFFFF"/>
          </w:tcPr>
          <w:p w:rsidR="00C710B0" w:rsidRPr="0009171D" w:rsidRDefault="00C710B0" w:rsidP="00A464C7">
            <w:pPr>
              <w:tabs>
                <w:tab w:val="left" w:pos="4320"/>
                <w:tab w:val="left" w:pos="8640"/>
              </w:tabs>
              <w:rPr>
                <w:rFonts w:ascii="Microsoft Sans Serif" w:hAnsi="Microsoft Sans Serif" w:cs="Microsoft Sans Serif"/>
                <w:sz w:val="18"/>
              </w:rPr>
            </w:pPr>
          </w:p>
        </w:tc>
        <w:tc>
          <w:tcPr>
            <w:tcW w:w="2070" w:type="dxa"/>
            <w:tcBorders>
              <w:top w:val="nil"/>
            </w:tcBorders>
            <w:shd w:val="clear" w:color="auto" w:fill="FFFFFF"/>
          </w:tcPr>
          <w:p w:rsidR="00C710B0" w:rsidRPr="0009171D" w:rsidRDefault="00C710B0" w:rsidP="00A464C7">
            <w:pPr>
              <w:tabs>
                <w:tab w:val="left" w:pos="4320"/>
                <w:tab w:val="left" w:pos="8640"/>
              </w:tabs>
              <w:rPr>
                <w:rFonts w:ascii="Microsoft Sans Serif" w:hAnsi="Microsoft Sans Serif" w:cs="Microsoft Sans Serif"/>
                <w:sz w:val="18"/>
              </w:rPr>
            </w:pPr>
            <w:r w:rsidRPr="0009171D">
              <w:rPr>
                <w:rFonts w:ascii="Microsoft Sans Serif" w:hAnsi="Microsoft Sans Serif" w:cs="Microsoft Sans Serif"/>
                <w:sz w:val="18"/>
              </w:rPr>
              <w:t>3</w:t>
            </w:r>
            <w:r w:rsidRPr="0009171D">
              <w:rPr>
                <w:rFonts w:ascii="Microsoft Sans Serif" w:hAnsi="Microsoft Sans Serif" w:cs="Microsoft Sans Serif"/>
                <w:sz w:val="18"/>
                <w:vertAlign w:val="superscript"/>
              </w:rPr>
              <w:t>rd</w:t>
            </w:r>
            <w:r w:rsidRPr="0009171D">
              <w:rPr>
                <w:rFonts w:ascii="Microsoft Sans Serif" w:hAnsi="Microsoft Sans Serif" w:cs="Microsoft Sans Serif"/>
                <w:sz w:val="18"/>
              </w:rPr>
              <w:t xml:space="preserve"> </w:t>
            </w:r>
          </w:p>
        </w:tc>
      </w:tr>
      <w:tr w:rsidR="00C710B0" w:rsidRPr="0009171D" w:rsidTr="00A464C7">
        <w:trPr>
          <w:trHeight w:val="200"/>
        </w:trPr>
        <w:tc>
          <w:tcPr>
            <w:tcW w:w="3222" w:type="dxa"/>
            <w:shd w:val="clear" w:color="auto" w:fill="FFFFFF"/>
          </w:tcPr>
          <w:p w:rsidR="00C710B0" w:rsidRPr="0009171D" w:rsidRDefault="00C710B0" w:rsidP="00A464C7">
            <w:pPr>
              <w:tabs>
                <w:tab w:val="left" w:pos="4320"/>
                <w:tab w:val="left" w:pos="7650"/>
              </w:tabs>
              <w:rPr>
                <w:rFonts w:ascii="Microsoft Sans Serif" w:hAnsi="Microsoft Sans Serif" w:cs="Microsoft Sans Serif"/>
                <w:sz w:val="18"/>
              </w:rPr>
            </w:pPr>
            <w:r w:rsidRPr="0009171D">
              <w:rPr>
                <w:rFonts w:ascii="Microsoft Sans Serif" w:hAnsi="Microsoft Sans Serif" w:cs="Microsoft Sans Serif"/>
                <w:sz w:val="18"/>
              </w:rPr>
              <w:t>Meghan Catherine</w:t>
            </w:r>
          </w:p>
        </w:tc>
        <w:tc>
          <w:tcPr>
            <w:tcW w:w="630" w:type="dxa"/>
            <w:shd w:val="clear" w:color="auto" w:fill="FFFFFF"/>
          </w:tcPr>
          <w:p w:rsidR="00C710B0" w:rsidRPr="0009171D" w:rsidRDefault="00C710B0" w:rsidP="00A464C7">
            <w:pPr>
              <w:tabs>
                <w:tab w:val="left" w:pos="4320"/>
                <w:tab w:val="left" w:pos="8640"/>
              </w:tabs>
              <w:rPr>
                <w:rFonts w:ascii="Microsoft Sans Serif" w:hAnsi="Microsoft Sans Serif" w:cs="Microsoft Sans Serif"/>
                <w:sz w:val="18"/>
              </w:rPr>
            </w:pPr>
            <w:r w:rsidRPr="0009171D">
              <w:rPr>
                <w:rFonts w:ascii="Microsoft Sans Serif" w:hAnsi="Microsoft Sans Serif" w:cs="Microsoft Sans Serif"/>
                <w:sz w:val="18"/>
              </w:rPr>
              <w:t>F</w:t>
            </w:r>
          </w:p>
        </w:tc>
        <w:tc>
          <w:tcPr>
            <w:tcW w:w="1367" w:type="dxa"/>
            <w:shd w:val="clear" w:color="auto" w:fill="FFFFFF"/>
          </w:tcPr>
          <w:p w:rsidR="00C710B0" w:rsidRPr="0009171D" w:rsidRDefault="00C710B0" w:rsidP="00A464C7">
            <w:pPr>
              <w:tabs>
                <w:tab w:val="left" w:pos="4320"/>
                <w:tab w:val="left" w:pos="8640"/>
              </w:tabs>
              <w:rPr>
                <w:rFonts w:ascii="Microsoft Sans Serif" w:hAnsi="Microsoft Sans Serif" w:cs="Microsoft Sans Serif"/>
                <w:sz w:val="18"/>
              </w:rPr>
            </w:pPr>
          </w:p>
        </w:tc>
        <w:tc>
          <w:tcPr>
            <w:tcW w:w="793" w:type="dxa"/>
            <w:shd w:val="clear" w:color="auto" w:fill="FFFFFF"/>
          </w:tcPr>
          <w:p w:rsidR="00C710B0" w:rsidRPr="0009171D" w:rsidRDefault="00C710B0" w:rsidP="00A464C7">
            <w:pPr>
              <w:tabs>
                <w:tab w:val="left" w:pos="4320"/>
                <w:tab w:val="left" w:pos="8640"/>
              </w:tabs>
              <w:rPr>
                <w:rFonts w:ascii="Microsoft Sans Serif" w:hAnsi="Microsoft Sans Serif" w:cs="Microsoft Sans Serif"/>
                <w:sz w:val="18"/>
              </w:rPr>
            </w:pPr>
            <w:r w:rsidRPr="0009171D">
              <w:rPr>
                <w:rFonts w:ascii="Microsoft Sans Serif" w:hAnsi="Microsoft Sans Serif" w:cs="Microsoft Sans Serif"/>
                <w:sz w:val="18"/>
              </w:rPr>
              <w:t>8</w:t>
            </w:r>
          </w:p>
        </w:tc>
        <w:tc>
          <w:tcPr>
            <w:tcW w:w="1710" w:type="dxa"/>
            <w:shd w:val="clear" w:color="auto" w:fill="FFFFFF"/>
          </w:tcPr>
          <w:p w:rsidR="00C710B0" w:rsidRPr="0009171D" w:rsidRDefault="00C710B0" w:rsidP="00A464C7">
            <w:pPr>
              <w:tabs>
                <w:tab w:val="left" w:pos="4320"/>
                <w:tab w:val="left" w:pos="8640"/>
              </w:tabs>
              <w:rPr>
                <w:rFonts w:ascii="Microsoft Sans Serif" w:hAnsi="Microsoft Sans Serif" w:cs="Microsoft Sans Serif"/>
                <w:sz w:val="18"/>
              </w:rPr>
            </w:pPr>
            <w:r w:rsidRPr="0009171D">
              <w:rPr>
                <w:rFonts w:ascii="Microsoft Sans Serif" w:hAnsi="Microsoft Sans Serif" w:cs="Microsoft Sans Serif"/>
                <w:sz w:val="18"/>
              </w:rPr>
              <w:t>Mother</w:t>
            </w:r>
          </w:p>
        </w:tc>
        <w:tc>
          <w:tcPr>
            <w:tcW w:w="1800" w:type="dxa"/>
            <w:shd w:val="clear" w:color="auto" w:fill="FFFFFF"/>
          </w:tcPr>
          <w:p w:rsidR="00C710B0" w:rsidRPr="0009171D" w:rsidRDefault="00C710B0" w:rsidP="00A464C7">
            <w:pPr>
              <w:tabs>
                <w:tab w:val="left" w:pos="4320"/>
                <w:tab w:val="left" w:pos="8640"/>
              </w:tabs>
              <w:rPr>
                <w:rFonts w:ascii="Microsoft Sans Serif" w:hAnsi="Microsoft Sans Serif" w:cs="Microsoft Sans Serif"/>
                <w:sz w:val="18"/>
              </w:rPr>
            </w:pPr>
          </w:p>
        </w:tc>
        <w:tc>
          <w:tcPr>
            <w:tcW w:w="2070" w:type="dxa"/>
            <w:shd w:val="clear" w:color="auto" w:fill="FFFFFF"/>
          </w:tcPr>
          <w:p w:rsidR="00C710B0" w:rsidRPr="0009171D" w:rsidRDefault="00C710B0" w:rsidP="00A464C7">
            <w:pPr>
              <w:tabs>
                <w:tab w:val="left" w:pos="4320"/>
                <w:tab w:val="left" w:pos="8640"/>
              </w:tabs>
              <w:rPr>
                <w:rFonts w:ascii="Microsoft Sans Serif" w:hAnsi="Microsoft Sans Serif" w:cs="Microsoft Sans Serif"/>
                <w:sz w:val="18"/>
              </w:rPr>
            </w:pPr>
            <w:r w:rsidRPr="0009171D">
              <w:rPr>
                <w:rFonts w:ascii="Microsoft Sans Serif" w:hAnsi="Microsoft Sans Serif" w:cs="Microsoft Sans Serif"/>
                <w:sz w:val="18"/>
              </w:rPr>
              <w:t>1</w:t>
            </w:r>
            <w:r w:rsidRPr="0009171D">
              <w:rPr>
                <w:rFonts w:ascii="Microsoft Sans Serif" w:hAnsi="Microsoft Sans Serif" w:cs="Microsoft Sans Serif"/>
                <w:sz w:val="18"/>
                <w:vertAlign w:val="superscript"/>
              </w:rPr>
              <w:t>st</w:t>
            </w:r>
            <w:r w:rsidRPr="0009171D">
              <w:rPr>
                <w:rFonts w:ascii="Microsoft Sans Serif" w:hAnsi="Microsoft Sans Serif" w:cs="Microsoft Sans Serif"/>
                <w:sz w:val="18"/>
              </w:rPr>
              <w:t xml:space="preserve"> </w:t>
            </w:r>
          </w:p>
        </w:tc>
      </w:tr>
      <w:tr w:rsidR="00C710B0" w:rsidRPr="0009171D" w:rsidTr="00A464C7">
        <w:trPr>
          <w:trHeight w:val="200"/>
        </w:trPr>
        <w:tc>
          <w:tcPr>
            <w:tcW w:w="3222" w:type="dxa"/>
            <w:shd w:val="clear" w:color="auto" w:fill="FFFFFF"/>
          </w:tcPr>
          <w:p w:rsidR="00C710B0" w:rsidRPr="0009171D" w:rsidRDefault="00C710B0" w:rsidP="00A464C7">
            <w:pPr>
              <w:tabs>
                <w:tab w:val="left" w:pos="4320"/>
                <w:tab w:val="left" w:pos="7650"/>
              </w:tabs>
              <w:rPr>
                <w:rFonts w:ascii="Microsoft Sans Serif" w:hAnsi="Microsoft Sans Serif" w:cs="Microsoft Sans Serif"/>
                <w:sz w:val="18"/>
              </w:rPr>
            </w:pPr>
          </w:p>
        </w:tc>
        <w:tc>
          <w:tcPr>
            <w:tcW w:w="630" w:type="dxa"/>
            <w:shd w:val="clear" w:color="auto" w:fill="FFFFFF"/>
          </w:tcPr>
          <w:p w:rsidR="00C710B0" w:rsidRPr="0009171D" w:rsidRDefault="00C710B0" w:rsidP="00A464C7">
            <w:pPr>
              <w:tabs>
                <w:tab w:val="left" w:pos="4320"/>
                <w:tab w:val="left" w:pos="8640"/>
              </w:tabs>
              <w:rPr>
                <w:rFonts w:ascii="Microsoft Sans Serif" w:hAnsi="Microsoft Sans Serif" w:cs="Microsoft Sans Serif"/>
                <w:sz w:val="18"/>
              </w:rPr>
            </w:pPr>
          </w:p>
        </w:tc>
        <w:tc>
          <w:tcPr>
            <w:tcW w:w="1367" w:type="dxa"/>
            <w:shd w:val="clear" w:color="auto" w:fill="FFFFFF"/>
          </w:tcPr>
          <w:p w:rsidR="00C710B0" w:rsidRPr="0009171D" w:rsidRDefault="00C710B0" w:rsidP="00A464C7">
            <w:pPr>
              <w:tabs>
                <w:tab w:val="left" w:pos="4320"/>
                <w:tab w:val="left" w:pos="8640"/>
              </w:tabs>
              <w:rPr>
                <w:rFonts w:ascii="Microsoft Sans Serif" w:hAnsi="Microsoft Sans Serif" w:cs="Microsoft Sans Serif"/>
                <w:sz w:val="18"/>
              </w:rPr>
            </w:pPr>
          </w:p>
        </w:tc>
        <w:tc>
          <w:tcPr>
            <w:tcW w:w="793" w:type="dxa"/>
            <w:shd w:val="clear" w:color="auto" w:fill="FFFFFF"/>
          </w:tcPr>
          <w:p w:rsidR="00C710B0" w:rsidRPr="0009171D" w:rsidRDefault="00C710B0" w:rsidP="00A464C7">
            <w:pPr>
              <w:tabs>
                <w:tab w:val="left" w:pos="4320"/>
                <w:tab w:val="left" w:pos="8640"/>
              </w:tabs>
              <w:rPr>
                <w:rFonts w:ascii="Microsoft Sans Serif" w:hAnsi="Microsoft Sans Serif" w:cs="Microsoft Sans Serif"/>
                <w:sz w:val="18"/>
              </w:rPr>
            </w:pPr>
          </w:p>
        </w:tc>
        <w:tc>
          <w:tcPr>
            <w:tcW w:w="1710" w:type="dxa"/>
            <w:shd w:val="clear" w:color="auto" w:fill="FFFFFF"/>
          </w:tcPr>
          <w:p w:rsidR="00C710B0" w:rsidRPr="0009171D" w:rsidRDefault="00C710B0" w:rsidP="00A464C7">
            <w:pPr>
              <w:tabs>
                <w:tab w:val="left" w:pos="4320"/>
                <w:tab w:val="left" w:pos="8640"/>
              </w:tabs>
              <w:rPr>
                <w:rFonts w:ascii="Microsoft Sans Serif" w:hAnsi="Microsoft Sans Serif" w:cs="Microsoft Sans Serif"/>
                <w:sz w:val="18"/>
              </w:rPr>
            </w:pPr>
          </w:p>
        </w:tc>
        <w:tc>
          <w:tcPr>
            <w:tcW w:w="1800" w:type="dxa"/>
            <w:shd w:val="clear" w:color="auto" w:fill="FFFFFF"/>
          </w:tcPr>
          <w:p w:rsidR="00C710B0" w:rsidRPr="0009171D" w:rsidRDefault="00C710B0" w:rsidP="00A464C7">
            <w:pPr>
              <w:tabs>
                <w:tab w:val="left" w:pos="4320"/>
                <w:tab w:val="left" w:pos="8640"/>
              </w:tabs>
              <w:rPr>
                <w:rFonts w:ascii="Microsoft Sans Serif" w:hAnsi="Microsoft Sans Serif" w:cs="Microsoft Sans Serif"/>
                <w:sz w:val="18"/>
              </w:rPr>
            </w:pPr>
          </w:p>
        </w:tc>
        <w:tc>
          <w:tcPr>
            <w:tcW w:w="2070" w:type="dxa"/>
            <w:shd w:val="clear" w:color="auto" w:fill="FFFFFF"/>
          </w:tcPr>
          <w:p w:rsidR="00C710B0" w:rsidRPr="0009171D" w:rsidRDefault="00C710B0" w:rsidP="00A464C7">
            <w:pPr>
              <w:tabs>
                <w:tab w:val="left" w:pos="4320"/>
                <w:tab w:val="left" w:pos="8640"/>
              </w:tabs>
              <w:rPr>
                <w:rFonts w:ascii="Microsoft Sans Serif" w:hAnsi="Microsoft Sans Serif" w:cs="Microsoft Sans Serif"/>
                <w:sz w:val="18"/>
              </w:rPr>
            </w:pPr>
          </w:p>
        </w:tc>
      </w:tr>
      <w:tr w:rsidR="00C710B0" w:rsidRPr="0009171D" w:rsidTr="00A464C7">
        <w:trPr>
          <w:trHeight w:val="200"/>
        </w:trPr>
        <w:tc>
          <w:tcPr>
            <w:tcW w:w="3222" w:type="dxa"/>
            <w:shd w:val="clear" w:color="auto" w:fill="FFFFFF"/>
          </w:tcPr>
          <w:p w:rsidR="00C710B0" w:rsidRPr="0009171D" w:rsidRDefault="00C710B0" w:rsidP="00A464C7">
            <w:pPr>
              <w:tabs>
                <w:tab w:val="left" w:pos="4320"/>
                <w:tab w:val="left" w:pos="7650"/>
              </w:tabs>
              <w:rPr>
                <w:rFonts w:ascii="Microsoft Sans Serif" w:hAnsi="Microsoft Sans Serif" w:cs="Microsoft Sans Serif"/>
                <w:sz w:val="18"/>
              </w:rPr>
            </w:pPr>
          </w:p>
        </w:tc>
        <w:tc>
          <w:tcPr>
            <w:tcW w:w="630" w:type="dxa"/>
            <w:shd w:val="clear" w:color="auto" w:fill="FFFFFF"/>
          </w:tcPr>
          <w:p w:rsidR="00C710B0" w:rsidRPr="0009171D" w:rsidRDefault="00C710B0" w:rsidP="00A464C7">
            <w:pPr>
              <w:tabs>
                <w:tab w:val="left" w:pos="4320"/>
                <w:tab w:val="left" w:pos="8640"/>
              </w:tabs>
              <w:rPr>
                <w:rFonts w:ascii="Microsoft Sans Serif" w:hAnsi="Microsoft Sans Serif" w:cs="Microsoft Sans Serif"/>
                <w:sz w:val="18"/>
              </w:rPr>
            </w:pPr>
          </w:p>
        </w:tc>
        <w:tc>
          <w:tcPr>
            <w:tcW w:w="1367" w:type="dxa"/>
            <w:shd w:val="clear" w:color="auto" w:fill="FFFFFF"/>
          </w:tcPr>
          <w:p w:rsidR="00C710B0" w:rsidRPr="0009171D" w:rsidRDefault="00C710B0" w:rsidP="00A464C7">
            <w:pPr>
              <w:tabs>
                <w:tab w:val="left" w:pos="4320"/>
                <w:tab w:val="left" w:pos="8640"/>
              </w:tabs>
              <w:rPr>
                <w:rFonts w:ascii="Microsoft Sans Serif" w:hAnsi="Microsoft Sans Serif" w:cs="Microsoft Sans Serif"/>
                <w:sz w:val="18"/>
              </w:rPr>
            </w:pPr>
          </w:p>
        </w:tc>
        <w:tc>
          <w:tcPr>
            <w:tcW w:w="793" w:type="dxa"/>
            <w:shd w:val="clear" w:color="auto" w:fill="FFFFFF"/>
          </w:tcPr>
          <w:p w:rsidR="00C710B0" w:rsidRPr="0009171D" w:rsidRDefault="00C710B0" w:rsidP="00A464C7">
            <w:pPr>
              <w:tabs>
                <w:tab w:val="left" w:pos="4320"/>
                <w:tab w:val="left" w:pos="8640"/>
              </w:tabs>
              <w:rPr>
                <w:rFonts w:ascii="Microsoft Sans Serif" w:hAnsi="Microsoft Sans Serif" w:cs="Microsoft Sans Serif"/>
                <w:sz w:val="18"/>
              </w:rPr>
            </w:pPr>
          </w:p>
        </w:tc>
        <w:tc>
          <w:tcPr>
            <w:tcW w:w="1710" w:type="dxa"/>
            <w:shd w:val="clear" w:color="auto" w:fill="FFFFFF"/>
          </w:tcPr>
          <w:p w:rsidR="00C710B0" w:rsidRPr="0009171D" w:rsidRDefault="00C710B0" w:rsidP="00A464C7">
            <w:pPr>
              <w:tabs>
                <w:tab w:val="left" w:pos="4320"/>
                <w:tab w:val="left" w:pos="8640"/>
              </w:tabs>
              <w:rPr>
                <w:rFonts w:ascii="Microsoft Sans Serif" w:hAnsi="Microsoft Sans Serif" w:cs="Microsoft Sans Serif"/>
                <w:sz w:val="18"/>
              </w:rPr>
            </w:pPr>
          </w:p>
        </w:tc>
        <w:tc>
          <w:tcPr>
            <w:tcW w:w="1800" w:type="dxa"/>
            <w:shd w:val="clear" w:color="auto" w:fill="FFFFFF"/>
          </w:tcPr>
          <w:p w:rsidR="00C710B0" w:rsidRPr="0009171D" w:rsidRDefault="00C710B0" w:rsidP="00A464C7">
            <w:pPr>
              <w:tabs>
                <w:tab w:val="left" w:pos="4320"/>
                <w:tab w:val="left" w:pos="8640"/>
              </w:tabs>
              <w:rPr>
                <w:rFonts w:ascii="Microsoft Sans Serif" w:hAnsi="Microsoft Sans Serif" w:cs="Microsoft Sans Serif"/>
                <w:sz w:val="18"/>
              </w:rPr>
            </w:pPr>
          </w:p>
        </w:tc>
        <w:tc>
          <w:tcPr>
            <w:tcW w:w="2070" w:type="dxa"/>
            <w:shd w:val="clear" w:color="auto" w:fill="FFFFFF"/>
          </w:tcPr>
          <w:p w:rsidR="00C710B0" w:rsidRPr="0009171D" w:rsidRDefault="00C710B0" w:rsidP="00A464C7">
            <w:pPr>
              <w:tabs>
                <w:tab w:val="left" w:pos="4320"/>
                <w:tab w:val="left" w:pos="8640"/>
              </w:tabs>
              <w:rPr>
                <w:rFonts w:ascii="Microsoft Sans Serif" w:hAnsi="Microsoft Sans Serif" w:cs="Microsoft Sans Serif"/>
                <w:sz w:val="18"/>
              </w:rPr>
            </w:pPr>
          </w:p>
        </w:tc>
      </w:tr>
    </w:tbl>
    <w:p w:rsidR="00C710B0" w:rsidRPr="0009171D" w:rsidRDefault="00C710B0" w:rsidP="00C710B0">
      <w:pPr>
        <w:tabs>
          <w:tab w:val="left" w:pos="4320"/>
          <w:tab w:val="left" w:pos="8640"/>
        </w:tabs>
        <w:spacing w:line="240" w:lineRule="exact"/>
        <w:jc w:val="center"/>
        <w:rPr>
          <w:rFonts w:ascii="Microsoft Sans Serif" w:hAnsi="Microsoft Sans Serif" w:cs="Microsoft Sans Serif"/>
          <w:sz w:val="18"/>
        </w:rPr>
      </w:pPr>
      <w:r w:rsidRPr="0009171D">
        <w:rPr>
          <w:rFonts w:ascii="Microsoft Sans Serif" w:hAnsi="Microsoft Sans Serif" w:cs="Microsoft Sans Serif"/>
          <w:sz w:val="18"/>
        </w:rPr>
        <w:t>OTHER CHILDREN</w:t>
      </w:r>
    </w:p>
    <w:tbl>
      <w:tblPr>
        <w:tblW w:w="11592" w:type="dxa"/>
        <w:tblBorders>
          <w:top w:val="single" w:sz="6" w:space="0" w:color="auto"/>
          <w:bottom w:val="single" w:sz="6" w:space="0" w:color="auto"/>
          <w:insideH w:val="single" w:sz="6" w:space="0" w:color="auto"/>
          <w:insideV w:val="single" w:sz="6" w:space="0" w:color="auto"/>
        </w:tblBorders>
        <w:tblLayout w:type="fixed"/>
        <w:tblCellMar>
          <w:left w:w="72" w:type="dxa"/>
          <w:right w:w="72" w:type="dxa"/>
        </w:tblCellMar>
        <w:tblLook w:val="0000"/>
      </w:tblPr>
      <w:tblGrid>
        <w:gridCol w:w="3222"/>
        <w:gridCol w:w="630"/>
        <w:gridCol w:w="1367"/>
        <w:gridCol w:w="703"/>
        <w:gridCol w:w="1800"/>
        <w:gridCol w:w="1800"/>
        <w:gridCol w:w="2070"/>
      </w:tblGrid>
      <w:tr w:rsidR="00C710B0" w:rsidRPr="0009171D" w:rsidTr="00A464C7">
        <w:trPr>
          <w:trHeight w:val="200"/>
        </w:trPr>
        <w:tc>
          <w:tcPr>
            <w:tcW w:w="3222" w:type="dxa"/>
            <w:shd w:val="clear" w:color="auto" w:fill="FFFFFF"/>
          </w:tcPr>
          <w:p w:rsidR="00C710B0" w:rsidRPr="0009171D" w:rsidRDefault="00C710B0" w:rsidP="00A464C7">
            <w:pPr>
              <w:tabs>
                <w:tab w:val="left" w:pos="4320"/>
                <w:tab w:val="left" w:pos="7650"/>
              </w:tabs>
              <w:rPr>
                <w:rFonts w:ascii="Microsoft Sans Serif" w:hAnsi="Microsoft Sans Serif" w:cs="Microsoft Sans Serif"/>
                <w:sz w:val="18"/>
              </w:rPr>
            </w:pPr>
          </w:p>
        </w:tc>
        <w:tc>
          <w:tcPr>
            <w:tcW w:w="630" w:type="dxa"/>
            <w:shd w:val="clear" w:color="auto" w:fill="FFFFFF"/>
          </w:tcPr>
          <w:p w:rsidR="00C710B0" w:rsidRPr="0009171D" w:rsidRDefault="00C710B0" w:rsidP="00A464C7">
            <w:pPr>
              <w:tabs>
                <w:tab w:val="left" w:pos="4320"/>
                <w:tab w:val="left" w:pos="8640"/>
              </w:tabs>
              <w:rPr>
                <w:rFonts w:ascii="Microsoft Sans Serif" w:hAnsi="Microsoft Sans Serif" w:cs="Microsoft Sans Serif"/>
                <w:sz w:val="18"/>
              </w:rPr>
            </w:pPr>
          </w:p>
        </w:tc>
        <w:tc>
          <w:tcPr>
            <w:tcW w:w="1367" w:type="dxa"/>
            <w:shd w:val="clear" w:color="auto" w:fill="FFFFFF"/>
          </w:tcPr>
          <w:p w:rsidR="00C710B0" w:rsidRPr="0009171D" w:rsidRDefault="00C710B0" w:rsidP="00A464C7">
            <w:pPr>
              <w:tabs>
                <w:tab w:val="left" w:pos="4320"/>
                <w:tab w:val="left" w:pos="8640"/>
              </w:tabs>
              <w:rPr>
                <w:rFonts w:ascii="Microsoft Sans Serif" w:hAnsi="Microsoft Sans Serif" w:cs="Microsoft Sans Serif"/>
                <w:sz w:val="18"/>
              </w:rPr>
            </w:pPr>
          </w:p>
        </w:tc>
        <w:tc>
          <w:tcPr>
            <w:tcW w:w="703" w:type="dxa"/>
            <w:shd w:val="clear" w:color="auto" w:fill="FFFFFF"/>
          </w:tcPr>
          <w:p w:rsidR="00C710B0" w:rsidRPr="0009171D" w:rsidRDefault="00C710B0" w:rsidP="00A464C7">
            <w:pPr>
              <w:tabs>
                <w:tab w:val="left" w:pos="4320"/>
                <w:tab w:val="left" w:pos="8640"/>
              </w:tabs>
              <w:rPr>
                <w:rFonts w:ascii="Microsoft Sans Serif" w:hAnsi="Microsoft Sans Serif" w:cs="Microsoft Sans Serif"/>
                <w:sz w:val="18"/>
              </w:rPr>
            </w:pPr>
          </w:p>
        </w:tc>
        <w:tc>
          <w:tcPr>
            <w:tcW w:w="1800" w:type="dxa"/>
            <w:shd w:val="clear" w:color="auto" w:fill="FFFFFF"/>
          </w:tcPr>
          <w:p w:rsidR="00C710B0" w:rsidRPr="0009171D" w:rsidRDefault="00C710B0" w:rsidP="00A464C7">
            <w:pPr>
              <w:tabs>
                <w:tab w:val="left" w:pos="4320"/>
                <w:tab w:val="left" w:pos="8640"/>
              </w:tabs>
              <w:rPr>
                <w:rFonts w:ascii="Microsoft Sans Serif" w:hAnsi="Microsoft Sans Serif" w:cs="Microsoft Sans Serif"/>
                <w:sz w:val="18"/>
              </w:rPr>
            </w:pPr>
          </w:p>
        </w:tc>
        <w:tc>
          <w:tcPr>
            <w:tcW w:w="1800" w:type="dxa"/>
            <w:shd w:val="clear" w:color="auto" w:fill="FFFFFF"/>
          </w:tcPr>
          <w:p w:rsidR="00C710B0" w:rsidRPr="0009171D" w:rsidRDefault="00C710B0" w:rsidP="00A464C7">
            <w:pPr>
              <w:tabs>
                <w:tab w:val="left" w:pos="4320"/>
                <w:tab w:val="left" w:pos="8640"/>
              </w:tabs>
              <w:rPr>
                <w:rFonts w:ascii="Microsoft Sans Serif" w:hAnsi="Microsoft Sans Serif" w:cs="Microsoft Sans Serif"/>
                <w:sz w:val="18"/>
              </w:rPr>
            </w:pPr>
          </w:p>
        </w:tc>
        <w:tc>
          <w:tcPr>
            <w:tcW w:w="2070" w:type="dxa"/>
            <w:shd w:val="clear" w:color="auto" w:fill="FFFFFF"/>
          </w:tcPr>
          <w:p w:rsidR="00C710B0" w:rsidRPr="0009171D" w:rsidRDefault="00C710B0" w:rsidP="00A464C7">
            <w:pPr>
              <w:tabs>
                <w:tab w:val="left" w:pos="4320"/>
                <w:tab w:val="left" w:pos="8640"/>
              </w:tabs>
              <w:rPr>
                <w:rFonts w:ascii="Microsoft Sans Serif" w:hAnsi="Microsoft Sans Serif" w:cs="Microsoft Sans Serif"/>
                <w:sz w:val="18"/>
              </w:rPr>
            </w:pPr>
          </w:p>
        </w:tc>
      </w:tr>
      <w:tr w:rsidR="00C710B0" w:rsidRPr="0009171D" w:rsidTr="00A464C7">
        <w:trPr>
          <w:trHeight w:val="200"/>
        </w:trPr>
        <w:tc>
          <w:tcPr>
            <w:tcW w:w="3222" w:type="dxa"/>
            <w:shd w:val="clear" w:color="auto" w:fill="FFFFFF"/>
          </w:tcPr>
          <w:p w:rsidR="00C710B0" w:rsidRPr="0009171D" w:rsidRDefault="00C710B0" w:rsidP="00A464C7">
            <w:pPr>
              <w:tabs>
                <w:tab w:val="left" w:pos="4320"/>
                <w:tab w:val="left" w:pos="7650"/>
              </w:tabs>
              <w:rPr>
                <w:rFonts w:ascii="Microsoft Sans Serif" w:hAnsi="Microsoft Sans Serif" w:cs="Microsoft Sans Serif"/>
                <w:sz w:val="18"/>
              </w:rPr>
            </w:pPr>
          </w:p>
        </w:tc>
        <w:tc>
          <w:tcPr>
            <w:tcW w:w="630" w:type="dxa"/>
            <w:shd w:val="clear" w:color="auto" w:fill="FFFFFF"/>
          </w:tcPr>
          <w:p w:rsidR="00C710B0" w:rsidRPr="0009171D" w:rsidRDefault="00C710B0" w:rsidP="00A464C7">
            <w:pPr>
              <w:tabs>
                <w:tab w:val="left" w:pos="4320"/>
                <w:tab w:val="left" w:pos="8640"/>
              </w:tabs>
              <w:rPr>
                <w:rFonts w:ascii="Microsoft Sans Serif" w:hAnsi="Microsoft Sans Serif" w:cs="Microsoft Sans Serif"/>
                <w:sz w:val="18"/>
              </w:rPr>
            </w:pPr>
          </w:p>
        </w:tc>
        <w:tc>
          <w:tcPr>
            <w:tcW w:w="1367" w:type="dxa"/>
            <w:shd w:val="clear" w:color="auto" w:fill="FFFFFF"/>
          </w:tcPr>
          <w:p w:rsidR="00C710B0" w:rsidRPr="0009171D" w:rsidRDefault="00C710B0" w:rsidP="00A464C7">
            <w:pPr>
              <w:tabs>
                <w:tab w:val="left" w:pos="4320"/>
                <w:tab w:val="left" w:pos="8640"/>
              </w:tabs>
              <w:rPr>
                <w:rFonts w:ascii="Microsoft Sans Serif" w:hAnsi="Microsoft Sans Serif" w:cs="Microsoft Sans Serif"/>
                <w:sz w:val="18"/>
              </w:rPr>
            </w:pPr>
          </w:p>
        </w:tc>
        <w:tc>
          <w:tcPr>
            <w:tcW w:w="703" w:type="dxa"/>
            <w:shd w:val="clear" w:color="auto" w:fill="FFFFFF"/>
          </w:tcPr>
          <w:p w:rsidR="00C710B0" w:rsidRPr="0009171D" w:rsidRDefault="00C710B0" w:rsidP="00A464C7">
            <w:pPr>
              <w:tabs>
                <w:tab w:val="left" w:pos="4320"/>
                <w:tab w:val="left" w:pos="8640"/>
              </w:tabs>
              <w:rPr>
                <w:rFonts w:ascii="Microsoft Sans Serif" w:hAnsi="Microsoft Sans Serif" w:cs="Microsoft Sans Serif"/>
                <w:sz w:val="18"/>
              </w:rPr>
            </w:pPr>
          </w:p>
        </w:tc>
        <w:tc>
          <w:tcPr>
            <w:tcW w:w="1800" w:type="dxa"/>
            <w:shd w:val="clear" w:color="auto" w:fill="FFFFFF"/>
          </w:tcPr>
          <w:p w:rsidR="00C710B0" w:rsidRPr="0009171D" w:rsidRDefault="00C710B0" w:rsidP="00A464C7">
            <w:pPr>
              <w:tabs>
                <w:tab w:val="left" w:pos="4320"/>
                <w:tab w:val="left" w:pos="8640"/>
              </w:tabs>
              <w:rPr>
                <w:rFonts w:ascii="Microsoft Sans Serif" w:hAnsi="Microsoft Sans Serif" w:cs="Microsoft Sans Serif"/>
                <w:sz w:val="18"/>
              </w:rPr>
            </w:pPr>
          </w:p>
        </w:tc>
        <w:tc>
          <w:tcPr>
            <w:tcW w:w="1800" w:type="dxa"/>
            <w:shd w:val="clear" w:color="auto" w:fill="FFFFFF"/>
          </w:tcPr>
          <w:p w:rsidR="00C710B0" w:rsidRPr="0009171D" w:rsidRDefault="00C710B0" w:rsidP="00A464C7">
            <w:pPr>
              <w:tabs>
                <w:tab w:val="left" w:pos="4320"/>
                <w:tab w:val="left" w:pos="8640"/>
              </w:tabs>
              <w:rPr>
                <w:rFonts w:ascii="Microsoft Sans Serif" w:hAnsi="Microsoft Sans Serif" w:cs="Microsoft Sans Serif"/>
                <w:sz w:val="18"/>
              </w:rPr>
            </w:pPr>
          </w:p>
        </w:tc>
        <w:tc>
          <w:tcPr>
            <w:tcW w:w="2070" w:type="dxa"/>
            <w:shd w:val="clear" w:color="auto" w:fill="FFFFFF"/>
          </w:tcPr>
          <w:p w:rsidR="00C710B0" w:rsidRPr="0009171D" w:rsidRDefault="00C710B0" w:rsidP="00A464C7">
            <w:pPr>
              <w:tabs>
                <w:tab w:val="left" w:pos="4320"/>
                <w:tab w:val="left" w:pos="8640"/>
              </w:tabs>
              <w:rPr>
                <w:rFonts w:ascii="Microsoft Sans Serif" w:hAnsi="Microsoft Sans Serif" w:cs="Microsoft Sans Serif"/>
                <w:sz w:val="18"/>
              </w:rPr>
            </w:pPr>
          </w:p>
        </w:tc>
      </w:tr>
      <w:tr w:rsidR="00C710B0" w:rsidRPr="0009171D" w:rsidTr="00A464C7">
        <w:trPr>
          <w:trHeight w:val="200"/>
        </w:trPr>
        <w:tc>
          <w:tcPr>
            <w:tcW w:w="3222" w:type="dxa"/>
            <w:shd w:val="clear" w:color="auto" w:fill="FFFFFF"/>
          </w:tcPr>
          <w:p w:rsidR="00C710B0" w:rsidRPr="0009171D" w:rsidRDefault="00C710B0" w:rsidP="00A464C7">
            <w:pPr>
              <w:tabs>
                <w:tab w:val="left" w:pos="4320"/>
                <w:tab w:val="left" w:pos="7650"/>
              </w:tabs>
              <w:rPr>
                <w:rFonts w:ascii="Microsoft Sans Serif" w:hAnsi="Microsoft Sans Serif" w:cs="Microsoft Sans Serif"/>
                <w:sz w:val="18"/>
              </w:rPr>
            </w:pPr>
          </w:p>
        </w:tc>
        <w:tc>
          <w:tcPr>
            <w:tcW w:w="630" w:type="dxa"/>
            <w:shd w:val="clear" w:color="auto" w:fill="FFFFFF"/>
          </w:tcPr>
          <w:p w:rsidR="00C710B0" w:rsidRPr="0009171D" w:rsidRDefault="00C710B0" w:rsidP="00A464C7">
            <w:pPr>
              <w:tabs>
                <w:tab w:val="left" w:pos="4320"/>
                <w:tab w:val="left" w:pos="8640"/>
              </w:tabs>
              <w:rPr>
                <w:rFonts w:ascii="Microsoft Sans Serif" w:hAnsi="Microsoft Sans Serif" w:cs="Microsoft Sans Serif"/>
                <w:sz w:val="18"/>
              </w:rPr>
            </w:pPr>
          </w:p>
        </w:tc>
        <w:tc>
          <w:tcPr>
            <w:tcW w:w="1367" w:type="dxa"/>
            <w:shd w:val="clear" w:color="auto" w:fill="FFFFFF"/>
          </w:tcPr>
          <w:p w:rsidR="00C710B0" w:rsidRPr="0009171D" w:rsidRDefault="00C710B0" w:rsidP="00A464C7">
            <w:pPr>
              <w:tabs>
                <w:tab w:val="left" w:pos="4320"/>
                <w:tab w:val="left" w:pos="8640"/>
              </w:tabs>
              <w:rPr>
                <w:rFonts w:ascii="Microsoft Sans Serif" w:hAnsi="Microsoft Sans Serif" w:cs="Microsoft Sans Serif"/>
                <w:sz w:val="18"/>
              </w:rPr>
            </w:pPr>
          </w:p>
        </w:tc>
        <w:tc>
          <w:tcPr>
            <w:tcW w:w="703" w:type="dxa"/>
            <w:shd w:val="clear" w:color="auto" w:fill="FFFFFF"/>
          </w:tcPr>
          <w:p w:rsidR="00C710B0" w:rsidRPr="0009171D" w:rsidRDefault="00C710B0" w:rsidP="00A464C7">
            <w:pPr>
              <w:tabs>
                <w:tab w:val="left" w:pos="4320"/>
                <w:tab w:val="left" w:pos="8640"/>
              </w:tabs>
              <w:rPr>
                <w:rFonts w:ascii="Microsoft Sans Serif" w:hAnsi="Microsoft Sans Serif" w:cs="Microsoft Sans Serif"/>
                <w:sz w:val="18"/>
              </w:rPr>
            </w:pPr>
          </w:p>
        </w:tc>
        <w:tc>
          <w:tcPr>
            <w:tcW w:w="1800" w:type="dxa"/>
            <w:shd w:val="clear" w:color="auto" w:fill="FFFFFF"/>
          </w:tcPr>
          <w:p w:rsidR="00C710B0" w:rsidRPr="0009171D" w:rsidRDefault="00C710B0" w:rsidP="00A464C7">
            <w:pPr>
              <w:tabs>
                <w:tab w:val="left" w:pos="4320"/>
                <w:tab w:val="left" w:pos="8640"/>
              </w:tabs>
              <w:rPr>
                <w:rFonts w:ascii="Microsoft Sans Serif" w:hAnsi="Microsoft Sans Serif" w:cs="Microsoft Sans Serif"/>
                <w:sz w:val="18"/>
              </w:rPr>
            </w:pPr>
          </w:p>
        </w:tc>
        <w:tc>
          <w:tcPr>
            <w:tcW w:w="1800" w:type="dxa"/>
            <w:shd w:val="clear" w:color="auto" w:fill="FFFFFF"/>
          </w:tcPr>
          <w:p w:rsidR="00C710B0" w:rsidRPr="0009171D" w:rsidRDefault="00C710B0" w:rsidP="00A464C7">
            <w:pPr>
              <w:tabs>
                <w:tab w:val="left" w:pos="4320"/>
                <w:tab w:val="left" w:pos="8640"/>
              </w:tabs>
              <w:rPr>
                <w:rFonts w:ascii="Microsoft Sans Serif" w:hAnsi="Microsoft Sans Serif" w:cs="Microsoft Sans Serif"/>
                <w:sz w:val="18"/>
              </w:rPr>
            </w:pPr>
          </w:p>
        </w:tc>
        <w:tc>
          <w:tcPr>
            <w:tcW w:w="2070" w:type="dxa"/>
            <w:shd w:val="clear" w:color="auto" w:fill="FFFFFF"/>
          </w:tcPr>
          <w:p w:rsidR="00C710B0" w:rsidRPr="0009171D" w:rsidRDefault="00C710B0" w:rsidP="00A464C7">
            <w:pPr>
              <w:tabs>
                <w:tab w:val="left" w:pos="4320"/>
                <w:tab w:val="left" w:pos="8640"/>
              </w:tabs>
              <w:rPr>
                <w:rFonts w:ascii="Microsoft Sans Serif" w:hAnsi="Microsoft Sans Serif" w:cs="Microsoft Sans Serif"/>
                <w:sz w:val="18"/>
              </w:rPr>
            </w:pPr>
          </w:p>
        </w:tc>
      </w:tr>
    </w:tbl>
    <w:p w:rsidR="00C710B0" w:rsidRPr="0009171D" w:rsidRDefault="00C710B0" w:rsidP="00C710B0">
      <w:pPr>
        <w:tabs>
          <w:tab w:val="left" w:pos="4320"/>
          <w:tab w:val="left" w:pos="8640"/>
        </w:tabs>
        <w:spacing w:line="240" w:lineRule="exact"/>
        <w:jc w:val="center"/>
        <w:rPr>
          <w:rFonts w:ascii="Microsoft Sans Serif" w:hAnsi="Microsoft Sans Serif" w:cs="Microsoft Sans Serif"/>
          <w:sz w:val="18"/>
        </w:rPr>
      </w:pPr>
      <w:r w:rsidRPr="0009171D">
        <w:rPr>
          <w:rFonts w:ascii="Microsoft Sans Serif" w:hAnsi="Microsoft Sans Serif" w:cs="Microsoft Sans Serif"/>
          <w:sz w:val="18"/>
        </w:rPr>
        <w:t>OTHER AGENCY OR SERVICE ACTIVITY</w:t>
      </w:r>
    </w:p>
    <w:tbl>
      <w:tblPr>
        <w:tblW w:w="11590" w:type="dxa"/>
        <w:tblBorders>
          <w:top w:val="single" w:sz="6" w:space="0" w:color="auto"/>
          <w:bottom w:val="single" w:sz="6" w:space="0" w:color="auto"/>
          <w:insideH w:val="single" w:sz="6" w:space="0" w:color="auto"/>
          <w:insideV w:val="single" w:sz="6" w:space="0" w:color="auto"/>
        </w:tblBorders>
        <w:tblLayout w:type="fixed"/>
        <w:tblCellMar>
          <w:left w:w="72" w:type="dxa"/>
          <w:right w:w="72" w:type="dxa"/>
        </w:tblCellMar>
        <w:tblLook w:val="0000"/>
      </w:tblPr>
      <w:tblGrid>
        <w:gridCol w:w="3852"/>
        <w:gridCol w:w="784"/>
        <w:gridCol w:w="1286"/>
        <w:gridCol w:w="3600"/>
        <w:gridCol w:w="2068"/>
      </w:tblGrid>
      <w:tr w:rsidR="00C710B0" w:rsidRPr="0009171D" w:rsidTr="00A464C7">
        <w:trPr>
          <w:trHeight w:val="200"/>
        </w:trPr>
        <w:tc>
          <w:tcPr>
            <w:tcW w:w="3852" w:type="dxa"/>
            <w:tcBorders>
              <w:top w:val="single" w:sz="12" w:space="0" w:color="auto"/>
              <w:bottom w:val="single" w:sz="12" w:space="0" w:color="auto"/>
            </w:tcBorders>
          </w:tcPr>
          <w:p w:rsidR="00C710B0" w:rsidRPr="0009171D" w:rsidRDefault="00C710B0" w:rsidP="00A464C7">
            <w:pPr>
              <w:tabs>
                <w:tab w:val="left" w:pos="4320"/>
                <w:tab w:val="left" w:pos="8640"/>
              </w:tabs>
              <w:jc w:val="center"/>
              <w:rPr>
                <w:rFonts w:ascii="Microsoft Sans Serif" w:hAnsi="Microsoft Sans Serif" w:cs="Microsoft Sans Serif"/>
                <w:sz w:val="18"/>
              </w:rPr>
            </w:pPr>
            <w:r w:rsidRPr="0009171D">
              <w:rPr>
                <w:rFonts w:ascii="Microsoft Sans Serif" w:hAnsi="Microsoft Sans Serif" w:cs="Microsoft Sans Serif"/>
                <w:sz w:val="18"/>
              </w:rPr>
              <w:t>* AGENCY</w:t>
            </w:r>
          </w:p>
        </w:tc>
        <w:tc>
          <w:tcPr>
            <w:tcW w:w="784" w:type="dxa"/>
            <w:tcBorders>
              <w:top w:val="single" w:sz="12" w:space="0" w:color="auto"/>
              <w:bottom w:val="single" w:sz="12" w:space="0" w:color="auto"/>
            </w:tcBorders>
          </w:tcPr>
          <w:p w:rsidR="00C710B0" w:rsidRPr="0009171D" w:rsidRDefault="00C710B0" w:rsidP="00A464C7">
            <w:pPr>
              <w:tabs>
                <w:tab w:val="left" w:pos="4320"/>
                <w:tab w:val="left" w:pos="8640"/>
              </w:tabs>
              <w:jc w:val="center"/>
              <w:rPr>
                <w:rFonts w:ascii="Microsoft Sans Serif" w:hAnsi="Microsoft Sans Serif" w:cs="Microsoft Sans Serif"/>
                <w:sz w:val="18"/>
              </w:rPr>
            </w:pPr>
            <w:r w:rsidRPr="0009171D">
              <w:rPr>
                <w:rFonts w:ascii="Microsoft Sans Serif" w:hAnsi="Microsoft Sans Serif" w:cs="Microsoft Sans Serif"/>
                <w:sz w:val="18"/>
              </w:rPr>
              <w:t>* ACT.</w:t>
            </w:r>
          </w:p>
        </w:tc>
        <w:tc>
          <w:tcPr>
            <w:tcW w:w="1286" w:type="dxa"/>
            <w:tcBorders>
              <w:top w:val="single" w:sz="12" w:space="0" w:color="auto"/>
              <w:bottom w:val="single" w:sz="12" w:space="0" w:color="auto"/>
            </w:tcBorders>
          </w:tcPr>
          <w:p w:rsidR="00C710B0" w:rsidRPr="0009171D" w:rsidRDefault="00C710B0" w:rsidP="00A464C7">
            <w:pPr>
              <w:tabs>
                <w:tab w:val="left" w:pos="4320"/>
                <w:tab w:val="left" w:pos="8640"/>
              </w:tabs>
              <w:jc w:val="center"/>
              <w:rPr>
                <w:rFonts w:ascii="Microsoft Sans Serif" w:hAnsi="Microsoft Sans Serif" w:cs="Microsoft Sans Serif"/>
                <w:sz w:val="18"/>
              </w:rPr>
            </w:pPr>
            <w:r w:rsidRPr="0009171D">
              <w:rPr>
                <w:rFonts w:ascii="Microsoft Sans Serif" w:hAnsi="Microsoft Sans Serif" w:cs="Microsoft Sans Serif"/>
                <w:sz w:val="18"/>
              </w:rPr>
              <w:t>* INACT.</w:t>
            </w:r>
          </w:p>
        </w:tc>
        <w:tc>
          <w:tcPr>
            <w:tcW w:w="3600" w:type="dxa"/>
            <w:tcBorders>
              <w:top w:val="single" w:sz="12" w:space="0" w:color="auto"/>
              <w:bottom w:val="single" w:sz="12" w:space="0" w:color="auto"/>
            </w:tcBorders>
          </w:tcPr>
          <w:p w:rsidR="00C710B0" w:rsidRPr="0009171D" w:rsidRDefault="00C710B0" w:rsidP="00A464C7">
            <w:pPr>
              <w:tabs>
                <w:tab w:val="left" w:pos="4320"/>
                <w:tab w:val="left" w:pos="8640"/>
              </w:tabs>
              <w:jc w:val="center"/>
              <w:rPr>
                <w:rFonts w:ascii="Microsoft Sans Serif" w:hAnsi="Microsoft Sans Serif" w:cs="Microsoft Sans Serif"/>
                <w:sz w:val="18"/>
              </w:rPr>
            </w:pPr>
            <w:r w:rsidRPr="0009171D">
              <w:rPr>
                <w:rFonts w:ascii="Microsoft Sans Serif" w:hAnsi="Microsoft Sans Serif" w:cs="Microsoft Sans Serif"/>
                <w:sz w:val="18"/>
              </w:rPr>
              <w:t>* REMARKS</w:t>
            </w:r>
          </w:p>
        </w:tc>
        <w:tc>
          <w:tcPr>
            <w:tcW w:w="2068" w:type="dxa"/>
            <w:tcBorders>
              <w:top w:val="single" w:sz="12" w:space="0" w:color="auto"/>
              <w:bottom w:val="single" w:sz="12" w:space="0" w:color="auto"/>
              <w:right w:val="single" w:sz="6" w:space="0" w:color="auto"/>
            </w:tcBorders>
          </w:tcPr>
          <w:p w:rsidR="00C710B0" w:rsidRPr="0009171D" w:rsidRDefault="00C710B0" w:rsidP="00A464C7">
            <w:pPr>
              <w:tabs>
                <w:tab w:val="left" w:pos="4320"/>
                <w:tab w:val="left" w:pos="8640"/>
              </w:tabs>
              <w:jc w:val="center"/>
              <w:rPr>
                <w:rFonts w:ascii="Microsoft Sans Serif" w:hAnsi="Microsoft Sans Serif" w:cs="Microsoft Sans Serif"/>
                <w:sz w:val="18"/>
              </w:rPr>
            </w:pPr>
            <w:r w:rsidRPr="0009171D">
              <w:rPr>
                <w:rFonts w:ascii="Microsoft Sans Serif" w:hAnsi="Microsoft Sans Serif" w:cs="Microsoft Sans Serif"/>
                <w:sz w:val="18"/>
              </w:rPr>
              <w:t>* FAM MBR.</w:t>
            </w:r>
          </w:p>
        </w:tc>
      </w:tr>
      <w:tr w:rsidR="00C710B0" w:rsidRPr="0009171D" w:rsidTr="00A464C7">
        <w:trPr>
          <w:trHeight w:val="200"/>
        </w:trPr>
        <w:tc>
          <w:tcPr>
            <w:tcW w:w="3852" w:type="dxa"/>
            <w:tcBorders>
              <w:top w:val="nil"/>
            </w:tcBorders>
          </w:tcPr>
          <w:p w:rsidR="00C710B0" w:rsidRPr="0009171D" w:rsidRDefault="00C710B0" w:rsidP="00A464C7">
            <w:pPr>
              <w:tabs>
                <w:tab w:val="left" w:pos="4320"/>
                <w:tab w:val="left" w:pos="8640"/>
              </w:tabs>
              <w:rPr>
                <w:rFonts w:ascii="Microsoft Sans Serif" w:hAnsi="Microsoft Sans Serif" w:cs="Microsoft Sans Serif"/>
                <w:sz w:val="18"/>
              </w:rPr>
            </w:pPr>
            <w:r w:rsidRPr="0009171D">
              <w:rPr>
                <w:rFonts w:ascii="Microsoft Sans Serif" w:hAnsi="Microsoft Sans Serif" w:cs="Microsoft Sans Serif"/>
                <w:sz w:val="18"/>
              </w:rPr>
              <w:t xml:space="preserve">BCA &amp; SIP: </w:t>
            </w:r>
          </w:p>
        </w:tc>
        <w:tc>
          <w:tcPr>
            <w:tcW w:w="784" w:type="dxa"/>
            <w:tcBorders>
              <w:top w:val="nil"/>
            </w:tcBorders>
          </w:tcPr>
          <w:p w:rsidR="00C710B0" w:rsidRPr="0009171D" w:rsidRDefault="00C710B0" w:rsidP="00A464C7">
            <w:pPr>
              <w:tabs>
                <w:tab w:val="left" w:pos="4320"/>
                <w:tab w:val="left" w:pos="8640"/>
              </w:tabs>
              <w:rPr>
                <w:rFonts w:ascii="Microsoft Sans Serif" w:hAnsi="Microsoft Sans Serif" w:cs="Microsoft Sans Serif"/>
                <w:sz w:val="18"/>
              </w:rPr>
            </w:pPr>
          </w:p>
        </w:tc>
        <w:tc>
          <w:tcPr>
            <w:tcW w:w="1286" w:type="dxa"/>
            <w:tcBorders>
              <w:top w:val="nil"/>
            </w:tcBorders>
          </w:tcPr>
          <w:p w:rsidR="00C710B0" w:rsidRPr="0009171D" w:rsidRDefault="00C710B0" w:rsidP="00A464C7">
            <w:pPr>
              <w:tabs>
                <w:tab w:val="left" w:pos="4320"/>
                <w:tab w:val="left" w:pos="8640"/>
              </w:tabs>
              <w:rPr>
                <w:rFonts w:ascii="Microsoft Sans Serif" w:hAnsi="Microsoft Sans Serif" w:cs="Microsoft Sans Serif"/>
                <w:sz w:val="18"/>
              </w:rPr>
            </w:pPr>
          </w:p>
        </w:tc>
        <w:tc>
          <w:tcPr>
            <w:tcW w:w="3600" w:type="dxa"/>
            <w:tcBorders>
              <w:top w:val="nil"/>
            </w:tcBorders>
          </w:tcPr>
          <w:p w:rsidR="00C710B0" w:rsidRPr="0009171D" w:rsidRDefault="00C710B0" w:rsidP="00A464C7">
            <w:pPr>
              <w:tabs>
                <w:tab w:val="left" w:pos="4320"/>
                <w:tab w:val="left" w:pos="8640"/>
              </w:tabs>
              <w:rPr>
                <w:rFonts w:ascii="Microsoft Sans Serif" w:hAnsi="Microsoft Sans Serif" w:cs="Microsoft Sans Serif"/>
                <w:sz w:val="18"/>
              </w:rPr>
            </w:pPr>
          </w:p>
        </w:tc>
        <w:tc>
          <w:tcPr>
            <w:tcW w:w="2068" w:type="dxa"/>
            <w:tcBorders>
              <w:top w:val="nil"/>
              <w:right w:val="single" w:sz="6" w:space="0" w:color="auto"/>
            </w:tcBorders>
          </w:tcPr>
          <w:p w:rsidR="00C710B0" w:rsidRPr="0009171D" w:rsidRDefault="00C710B0" w:rsidP="00A464C7">
            <w:pPr>
              <w:tabs>
                <w:tab w:val="left" w:pos="4320"/>
                <w:tab w:val="left" w:pos="8640"/>
              </w:tabs>
              <w:rPr>
                <w:rFonts w:ascii="Microsoft Sans Serif" w:hAnsi="Microsoft Sans Serif" w:cs="Microsoft Sans Serif"/>
                <w:sz w:val="18"/>
              </w:rPr>
            </w:pPr>
          </w:p>
        </w:tc>
      </w:tr>
      <w:tr w:rsidR="00C710B0" w:rsidRPr="0009171D" w:rsidTr="00A464C7">
        <w:trPr>
          <w:trHeight w:val="200"/>
        </w:trPr>
        <w:tc>
          <w:tcPr>
            <w:tcW w:w="3852" w:type="dxa"/>
          </w:tcPr>
          <w:p w:rsidR="00C710B0" w:rsidRPr="0009171D" w:rsidRDefault="00C710B0" w:rsidP="00A464C7">
            <w:pPr>
              <w:tabs>
                <w:tab w:val="left" w:pos="4320"/>
                <w:tab w:val="left" w:pos="8640"/>
              </w:tabs>
              <w:rPr>
                <w:rFonts w:ascii="Microsoft Sans Serif" w:hAnsi="Microsoft Sans Serif" w:cs="Microsoft Sans Serif"/>
                <w:sz w:val="18"/>
              </w:rPr>
            </w:pPr>
            <w:r w:rsidRPr="0009171D">
              <w:rPr>
                <w:rFonts w:ascii="Microsoft Sans Serif" w:hAnsi="Microsoft Sans Serif" w:cs="Microsoft Sans Serif"/>
                <w:sz w:val="18"/>
              </w:rPr>
              <w:t>GAL:</w:t>
            </w:r>
          </w:p>
        </w:tc>
        <w:tc>
          <w:tcPr>
            <w:tcW w:w="784" w:type="dxa"/>
          </w:tcPr>
          <w:p w:rsidR="00C710B0" w:rsidRPr="0009171D" w:rsidRDefault="00C710B0" w:rsidP="00A464C7">
            <w:pPr>
              <w:tabs>
                <w:tab w:val="left" w:pos="4320"/>
                <w:tab w:val="left" w:pos="8640"/>
              </w:tabs>
              <w:rPr>
                <w:rFonts w:ascii="Microsoft Sans Serif" w:hAnsi="Microsoft Sans Serif" w:cs="Microsoft Sans Serif"/>
                <w:sz w:val="18"/>
              </w:rPr>
            </w:pPr>
          </w:p>
        </w:tc>
        <w:tc>
          <w:tcPr>
            <w:tcW w:w="1286" w:type="dxa"/>
          </w:tcPr>
          <w:p w:rsidR="00C710B0" w:rsidRPr="0009171D" w:rsidRDefault="00C710B0" w:rsidP="00A464C7">
            <w:pPr>
              <w:tabs>
                <w:tab w:val="left" w:pos="4320"/>
                <w:tab w:val="left" w:pos="8640"/>
              </w:tabs>
              <w:rPr>
                <w:rFonts w:ascii="Microsoft Sans Serif" w:hAnsi="Microsoft Sans Serif" w:cs="Microsoft Sans Serif"/>
                <w:sz w:val="18"/>
              </w:rPr>
            </w:pPr>
          </w:p>
        </w:tc>
        <w:tc>
          <w:tcPr>
            <w:tcW w:w="3600" w:type="dxa"/>
          </w:tcPr>
          <w:p w:rsidR="00C710B0" w:rsidRPr="0009171D" w:rsidRDefault="00C710B0" w:rsidP="00A464C7">
            <w:pPr>
              <w:tabs>
                <w:tab w:val="left" w:pos="4320"/>
                <w:tab w:val="left" w:pos="8640"/>
              </w:tabs>
              <w:rPr>
                <w:rFonts w:ascii="Microsoft Sans Serif" w:hAnsi="Microsoft Sans Serif" w:cs="Microsoft Sans Serif"/>
                <w:sz w:val="18"/>
              </w:rPr>
            </w:pPr>
          </w:p>
        </w:tc>
        <w:tc>
          <w:tcPr>
            <w:tcW w:w="2068" w:type="dxa"/>
            <w:tcBorders>
              <w:right w:val="single" w:sz="6" w:space="0" w:color="auto"/>
            </w:tcBorders>
          </w:tcPr>
          <w:p w:rsidR="00C710B0" w:rsidRPr="0009171D" w:rsidRDefault="00C710B0" w:rsidP="00A464C7">
            <w:pPr>
              <w:tabs>
                <w:tab w:val="left" w:pos="4320"/>
                <w:tab w:val="left" w:pos="8640"/>
              </w:tabs>
              <w:rPr>
                <w:rFonts w:ascii="Microsoft Sans Serif" w:hAnsi="Microsoft Sans Serif" w:cs="Microsoft Sans Serif"/>
                <w:sz w:val="18"/>
              </w:rPr>
            </w:pPr>
          </w:p>
        </w:tc>
      </w:tr>
      <w:tr w:rsidR="00C710B0" w:rsidRPr="0009171D" w:rsidTr="00A464C7">
        <w:trPr>
          <w:trHeight w:val="200"/>
        </w:trPr>
        <w:tc>
          <w:tcPr>
            <w:tcW w:w="3852" w:type="dxa"/>
          </w:tcPr>
          <w:p w:rsidR="00C710B0" w:rsidRPr="0009171D" w:rsidRDefault="00C710B0" w:rsidP="00A464C7">
            <w:pPr>
              <w:tabs>
                <w:tab w:val="left" w:pos="4320"/>
                <w:tab w:val="left" w:pos="8640"/>
              </w:tabs>
              <w:rPr>
                <w:rFonts w:ascii="Microsoft Sans Serif" w:hAnsi="Microsoft Sans Serif" w:cs="Microsoft Sans Serif"/>
                <w:sz w:val="18"/>
              </w:rPr>
            </w:pPr>
            <w:r w:rsidRPr="0009171D">
              <w:rPr>
                <w:rFonts w:ascii="Microsoft Sans Serif" w:hAnsi="Microsoft Sans Serif" w:cs="Microsoft Sans Serif"/>
                <w:sz w:val="18"/>
              </w:rPr>
              <w:t>Order for Protection:</w:t>
            </w:r>
          </w:p>
        </w:tc>
        <w:tc>
          <w:tcPr>
            <w:tcW w:w="784" w:type="dxa"/>
          </w:tcPr>
          <w:p w:rsidR="00C710B0" w:rsidRPr="0009171D" w:rsidRDefault="00C710B0" w:rsidP="00A464C7">
            <w:pPr>
              <w:tabs>
                <w:tab w:val="left" w:pos="4320"/>
                <w:tab w:val="left" w:pos="8640"/>
              </w:tabs>
              <w:rPr>
                <w:rFonts w:ascii="Microsoft Sans Serif" w:hAnsi="Microsoft Sans Serif" w:cs="Microsoft Sans Serif"/>
                <w:sz w:val="18"/>
              </w:rPr>
            </w:pPr>
          </w:p>
        </w:tc>
        <w:tc>
          <w:tcPr>
            <w:tcW w:w="1286" w:type="dxa"/>
          </w:tcPr>
          <w:p w:rsidR="00C710B0" w:rsidRPr="0009171D" w:rsidRDefault="00C710B0" w:rsidP="00A464C7">
            <w:pPr>
              <w:tabs>
                <w:tab w:val="left" w:pos="4320"/>
                <w:tab w:val="left" w:pos="8640"/>
              </w:tabs>
              <w:rPr>
                <w:rFonts w:ascii="Microsoft Sans Serif" w:hAnsi="Microsoft Sans Serif" w:cs="Microsoft Sans Serif"/>
                <w:sz w:val="18"/>
              </w:rPr>
            </w:pPr>
          </w:p>
        </w:tc>
        <w:tc>
          <w:tcPr>
            <w:tcW w:w="3600" w:type="dxa"/>
          </w:tcPr>
          <w:p w:rsidR="00C710B0" w:rsidRPr="0009171D" w:rsidRDefault="00C710B0" w:rsidP="00A464C7">
            <w:pPr>
              <w:tabs>
                <w:tab w:val="left" w:pos="4320"/>
                <w:tab w:val="left" w:pos="8640"/>
              </w:tabs>
              <w:rPr>
                <w:rFonts w:ascii="Microsoft Sans Serif" w:hAnsi="Microsoft Sans Serif" w:cs="Microsoft Sans Serif"/>
                <w:sz w:val="18"/>
              </w:rPr>
            </w:pPr>
            <w:r w:rsidRPr="0009171D">
              <w:rPr>
                <w:rFonts w:ascii="Microsoft Sans Serif" w:hAnsi="Microsoft Sans Serif" w:cs="Microsoft Sans Serif"/>
                <w:sz w:val="18"/>
              </w:rPr>
              <w:t>Issued:</w:t>
            </w:r>
          </w:p>
        </w:tc>
        <w:tc>
          <w:tcPr>
            <w:tcW w:w="2068" w:type="dxa"/>
            <w:tcBorders>
              <w:right w:val="single" w:sz="6" w:space="0" w:color="auto"/>
            </w:tcBorders>
          </w:tcPr>
          <w:p w:rsidR="00C710B0" w:rsidRPr="0009171D" w:rsidRDefault="00C710B0" w:rsidP="00A464C7">
            <w:pPr>
              <w:tabs>
                <w:tab w:val="left" w:pos="4320"/>
                <w:tab w:val="left" w:pos="8640"/>
              </w:tabs>
              <w:rPr>
                <w:rFonts w:ascii="Microsoft Sans Serif" w:hAnsi="Microsoft Sans Serif" w:cs="Microsoft Sans Serif"/>
                <w:sz w:val="18"/>
              </w:rPr>
            </w:pPr>
          </w:p>
        </w:tc>
      </w:tr>
    </w:tbl>
    <w:p w:rsidR="00C710B0" w:rsidRPr="0009171D" w:rsidRDefault="00C710B0" w:rsidP="00C710B0">
      <w:pPr>
        <w:tabs>
          <w:tab w:val="left" w:pos="4320"/>
          <w:tab w:val="left" w:pos="8640"/>
        </w:tabs>
        <w:spacing w:line="240" w:lineRule="exact"/>
        <w:jc w:val="center"/>
        <w:rPr>
          <w:rFonts w:ascii="Microsoft Sans Serif" w:hAnsi="Microsoft Sans Serif" w:cs="Microsoft Sans Serif"/>
          <w:sz w:val="18"/>
        </w:rPr>
      </w:pPr>
      <w:r w:rsidRPr="0009171D">
        <w:rPr>
          <w:rFonts w:ascii="Microsoft Sans Serif" w:hAnsi="Microsoft Sans Serif" w:cs="Microsoft Sans Serif"/>
          <w:sz w:val="18"/>
        </w:rPr>
        <w:t>FAMILY COURT SERVICES ACTIVITY</w:t>
      </w:r>
    </w:p>
    <w:tbl>
      <w:tblPr>
        <w:tblW w:w="11594" w:type="dxa"/>
        <w:tblBorders>
          <w:top w:val="single" w:sz="6" w:space="0" w:color="auto"/>
          <w:bottom w:val="single" w:sz="6" w:space="0" w:color="auto"/>
          <w:insideH w:val="single" w:sz="6" w:space="0" w:color="auto"/>
          <w:insideV w:val="single" w:sz="6" w:space="0" w:color="auto"/>
        </w:tblBorders>
        <w:tblLayout w:type="fixed"/>
        <w:tblCellMar>
          <w:left w:w="72" w:type="dxa"/>
          <w:right w:w="72" w:type="dxa"/>
        </w:tblCellMar>
        <w:tblLook w:val="0000"/>
      </w:tblPr>
      <w:tblGrid>
        <w:gridCol w:w="1062"/>
        <w:gridCol w:w="2070"/>
        <w:gridCol w:w="900"/>
        <w:gridCol w:w="1530"/>
        <w:gridCol w:w="1170"/>
        <w:gridCol w:w="1260"/>
        <w:gridCol w:w="1260"/>
        <w:gridCol w:w="2342"/>
      </w:tblGrid>
      <w:tr w:rsidR="00C710B0" w:rsidRPr="0009171D" w:rsidTr="00A464C7">
        <w:trPr>
          <w:trHeight w:val="200"/>
        </w:trPr>
        <w:tc>
          <w:tcPr>
            <w:tcW w:w="1062" w:type="dxa"/>
            <w:tcBorders>
              <w:top w:val="single" w:sz="12" w:space="0" w:color="auto"/>
              <w:bottom w:val="single" w:sz="12" w:space="0" w:color="auto"/>
            </w:tcBorders>
            <w:shd w:val="pct10" w:color="auto" w:fill="auto"/>
          </w:tcPr>
          <w:p w:rsidR="00C710B0" w:rsidRPr="0009171D" w:rsidRDefault="00C710B0" w:rsidP="00A464C7">
            <w:pPr>
              <w:tabs>
                <w:tab w:val="left" w:pos="4320"/>
                <w:tab w:val="left" w:pos="8640"/>
              </w:tabs>
              <w:jc w:val="center"/>
              <w:rPr>
                <w:rFonts w:ascii="Microsoft Sans Serif" w:hAnsi="Microsoft Sans Serif" w:cs="Microsoft Sans Serif"/>
                <w:sz w:val="18"/>
              </w:rPr>
            </w:pPr>
            <w:r w:rsidRPr="0009171D">
              <w:rPr>
                <w:rFonts w:ascii="Microsoft Sans Serif" w:hAnsi="Microsoft Sans Serif" w:cs="Microsoft Sans Serif"/>
                <w:sz w:val="18"/>
              </w:rPr>
              <w:t>* DATE</w:t>
            </w:r>
          </w:p>
        </w:tc>
        <w:tc>
          <w:tcPr>
            <w:tcW w:w="2070" w:type="dxa"/>
            <w:tcBorders>
              <w:top w:val="single" w:sz="12" w:space="0" w:color="auto"/>
              <w:bottom w:val="single" w:sz="12" w:space="0" w:color="auto"/>
            </w:tcBorders>
            <w:shd w:val="pct10" w:color="auto" w:fill="auto"/>
          </w:tcPr>
          <w:p w:rsidR="00C710B0" w:rsidRPr="0009171D" w:rsidRDefault="00C710B0" w:rsidP="00A464C7">
            <w:pPr>
              <w:tabs>
                <w:tab w:val="left" w:pos="4320"/>
                <w:tab w:val="left" w:pos="8640"/>
              </w:tabs>
              <w:jc w:val="center"/>
              <w:rPr>
                <w:rFonts w:ascii="Microsoft Sans Serif" w:hAnsi="Microsoft Sans Serif" w:cs="Microsoft Sans Serif"/>
                <w:sz w:val="18"/>
              </w:rPr>
            </w:pPr>
            <w:r w:rsidRPr="0009171D">
              <w:rPr>
                <w:rFonts w:ascii="Microsoft Sans Serif" w:hAnsi="Microsoft Sans Serif" w:cs="Microsoft Sans Serif"/>
                <w:sz w:val="18"/>
              </w:rPr>
              <w:t>* SOURCE OF REFERENCE</w:t>
            </w:r>
          </w:p>
        </w:tc>
        <w:tc>
          <w:tcPr>
            <w:tcW w:w="2430" w:type="dxa"/>
            <w:gridSpan w:val="2"/>
            <w:tcBorders>
              <w:top w:val="single" w:sz="12" w:space="0" w:color="auto"/>
              <w:bottom w:val="single" w:sz="12" w:space="0" w:color="auto"/>
            </w:tcBorders>
            <w:shd w:val="pct10" w:color="auto" w:fill="auto"/>
          </w:tcPr>
          <w:p w:rsidR="00C710B0" w:rsidRPr="0009171D" w:rsidRDefault="00C710B0" w:rsidP="00A464C7">
            <w:pPr>
              <w:tabs>
                <w:tab w:val="left" w:pos="4320"/>
                <w:tab w:val="left" w:pos="8640"/>
              </w:tabs>
              <w:jc w:val="center"/>
              <w:rPr>
                <w:rFonts w:ascii="Microsoft Sans Serif" w:hAnsi="Microsoft Sans Serif" w:cs="Microsoft Sans Serif"/>
                <w:sz w:val="18"/>
              </w:rPr>
            </w:pPr>
            <w:r w:rsidRPr="0009171D">
              <w:rPr>
                <w:rFonts w:ascii="Microsoft Sans Serif" w:hAnsi="Microsoft Sans Serif" w:cs="Microsoft Sans Serif"/>
                <w:sz w:val="18"/>
              </w:rPr>
              <w:t>* SERVICE REQUESTED</w:t>
            </w:r>
          </w:p>
        </w:tc>
        <w:tc>
          <w:tcPr>
            <w:tcW w:w="1170" w:type="dxa"/>
            <w:tcBorders>
              <w:top w:val="single" w:sz="12" w:space="0" w:color="auto"/>
              <w:bottom w:val="single" w:sz="12" w:space="0" w:color="auto"/>
            </w:tcBorders>
            <w:shd w:val="pct10" w:color="auto" w:fill="auto"/>
          </w:tcPr>
          <w:p w:rsidR="00C710B0" w:rsidRPr="0009171D" w:rsidRDefault="00C710B0" w:rsidP="00A464C7">
            <w:pPr>
              <w:tabs>
                <w:tab w:val="left" w:pos="4320"/>
                <w:tab w:val="left" w:pos="8640"/>
              </w:tabs>
              <w:jc w:val="center"/>
              <w:rPr>
                <w:rFonts w:ascii="Microsoft Sans Serif" w:hAnsi="Microsoft Sans Serif" w:cs="Microsoft Sans Serif"/>
                <w:sz w:val="18"/>
              </w:rPr>
            </w:pPr>
            <w:r w:rsidRPr="0009171D">
              <w:rPr>
                <w:rFonts w:ascii="Microsoft Sans Serif" w:hAnsi="Microsoft Sans Serif" w:cs="Microsoft Sans Serif"/>
                <w:sz w:val="18"/>
              </w:rPr>
              <w:t>* DUE</w:t>
            </w:r>
          </w:p>
          <w:p w:rsidR="00C710B0" w:rsidRPr="0009171D" w:rsidRDefault="00C710B0" w:rsidP="00A464C7">
            <w:pPr>
              <w:tabs>
                <w:tab w:val="left" w:pos="4320"/>
                <w:tab w:val="left" w:pos="8640"/>
              </w:tabs>
              <w:jc w:val="center"/>
              <w:rPr>
                <w:rFonts w:ascii="Microsoft Sans Serif" w:hAnsi="Microsoft Sans Serif" w:cs="Microsoft Sans Serif"/>
                <w:sz w:val="18"/>
              </w:rPr>
            </w:pPr>
            <w:r w:rsidRPr="0009171D">
              <w:rPr>
                <w:rFonts w:ascii="Microsoft Sans Serif" w:hAnsi="Microsoft Sans Serif" w:cs="Microsoft Sans Serif"/>
                <w:sz w:val="18"/>
              </w:rPr>
              <w:t>DATE</w:t>
            </w:r>
          </w:p>
        </w:tc>
        <w:tc>
          <w:tcPr>
            <w:tcW w:w="1260" w:type="dxa"/>
            <w:tcBorders>
              <w:top w:val="single" w:sz="12" w:space="0" w:color="auto"/>
              <w:bottom w:val="single" w:sz="12" w:space="0" w:color="auto"/>
            </w:tcBorders>
            <w:shd w:val="pct10" w:color="auto" w:fill="auto"/>
          </w:tcPr>
          <w:p w:rsidR="00C710B0" w:rsidRPr="0009171D" w:rsidRDefault="00C710B0" w:rsidP="00A464C7">
            <w:pPr>
              <w:tabs>
                <w:tab w:val="left" w:pos="4320"/>
                <w:tab w:val="left" w:pos="8640"/>
              </w:tabs>
              <w:jc w:val="center"/>
              <w:rPr>
                <w:rFonts w:ascii="Microsoft Sans Serif" w:hAnsi="Microsoft Sans Serif" w:cs="Microsoft Sans Serif"/>
                <w:sz w:val="18"/>
              </w:rPr>
            </w:pPr>
            <w:r w:rsidRPr="0009171D">
              <w:rPr>
                <w:rFonts w:ascii="Microsoft Sans Serif" w:hAnsi="Microsoft Sans Serif" w:cs="Microsoft Sans Serif"/>
                <w:sz w:val="18"/>
              </w:rPr>
              <w:t>* COURT DATE</w:t>
            </w:r>
          </w:p>
        </w:tc>
        <w:tc>
          <w:tcPr>
            <w:tcW w:w="1260" w:type="dxa"/>
            <w:tcBorders>
              <w:top w:val="single" w:sz="12" w:space="0" w:color="auto"/>
              <w:bottom w:val="single" w:sz="12" w:space="0" w:color="auto"/>
            </w:tcBorders>
          </w:tcPr>
          <w:p w:rsidR="00C710B0" w:rsidRPr="0009171D" w:rsidRDefault="00C710B0" w:rsidP="00A464C7">
            <w:pPr>
              <w:tabs>
                <w:tab w:val="left" w:pos="4320"/>
                <w:tab w:val="left" w:pos="8640"/>
              </w:tabs>
              <w:jc w:val="center"/>
              <w:rPr>
                <w:rFonts w:ascii="Microsoft Sans Serif" w:hAnsi="Microsoft Sans Serif" w:cs="Microsoft Sans Serif"/>
                <w:sz w:val="18"/>
              </w:rPr>
            </w:pPr>
            <w:r w:rsidRPr="0009171D">
              <w:rPr>
                <w:rFonts w:ascii="Microsoft Sans Serif" w:hAnsi="Microsoft Sans Serif" w:cs="Microsoft Sans Serif"/>
                <w:sz w:val="18"/>
              </w:rPr>
              <w:t>DATE CLOSED</w:t>
            </w:r>
          </w:p>
        </w:tc>
        <w:tc>
          <w:tcPr>
            <w:tcW w:w="2342" w:type="dxa"/>
            <w:tcBorders>
              <w:top w:val="single" w:sz="12" w:space="0" w:color="auto"/>
              <w:bottom w:val="single" w:sz="12" w:space="0" w:color="auto"/>
            </w:tcBorders>
            <w:shd w:val="pct10" w:color="auto" w:fill="auto"/>
          </w:tcPr>
          <w:p w:rsidR="00C710B0" w:rsidRPr="0009171D" w:rsidRDefault="00C710B0" w:rsidP="00A464C7">
            <w:pPr>
              <w:tabs>
                <w:tab w:val="left" w:pos="4320"/>
                <w:tab w:val="left" w:pos="8640"/>
              </w:tabs>
              <w:jc w:val="center"/>
              <w:rPr>
                <w:rFonts w:ascii="Microsoft Sans Serif" w:hAnsi="Microsoft Sans Serif" w:cs="Microsoft Sans Serif"/>
                <w:sz w:val="18"/>
              </w:rPr>
            </w:pPr>
            <w:r w:rsidRPr="0009171D">
              <w:rPr>
                <w:rFonts w:ascii="Microsoft Sans Serif" w:hAnsi="Microsoft Sans Serif" w:cs="Microsoft Sans Serif"/>
                <w:sz w:val="18"/>
              </w:rPr>
              <w:t>* COUNSELOR</w:t>
            </w:r>
          </w:p>
        </w:tc>
      </w:tr>
      <w:tr w:rsidR="00C710B0" w:rsidRPr="0009171D" w:rsidTr="00A464C7">
        <w:trPr>
          <w:trHeight w:val="200"/>
        </w:trPr>
        <w:tc>
          <w:tcPr>
            <w:tcW w:w="1062" w:type="dxa"/>
            <w:tcBorders>
              <w:top w:val="nil"/>
            </w:tcBorders>
            <w:shd w:val="pct10" w:color="auto" w:fill="auto"/>
          </w:tcPr>
          <w:p w:rsidR="00C710B0" w:rsidRPr="0009171D" w:rsidRDefault="00C710B0" w:rsidP="00A464C7">
            <w:pPr>
              <w:tabs>
                <w:tab w:val="left" w:pos="4320"/>
                <w:tab w:val="left" w:pos="8640"/>
              </w:tabs>
              <w:rPr>
                <w:rFonts w:ascii="Microsoft Sans Serif" w:hAnsi="Microsoft Sans Serif" w:cs="Microsoft Sans Serif"/>
                <w:sz w:val="18"/>
              </w:rPr>
            </w:pPr>
            <w:r w:rsidRPr="0009171D">
              <w:rPr>
                <w:rFonts w:ascii="Microsoft Sans Serif" w:hAnsi="Microsoft Sans Serif" w:cs="Microsoft Sans Serif"/>
                <w:sz w:val="18"/>
              </w:rPr>
              <w:t>1/23/08</w:t>
            </w:r>
          </w:p>
        </w:tc>
        <w:tc>
          <w:tcPr>
            <w:tcW w:w="2070" w:type="dxa"/>
            <w:tcBorders>
              <w:top w:val="nil"/>
            </w:tcBorders>
            <w:shd w:val="pct10" w:color="auto" w:fill="auto"/>
          </w:tcPr>
          <w:p w:rsidR="00C710B0" w:rsidRPr="0009171D" w:rsidRDefault="00C710B0" w:rsidP="00A464C7">
            <w:pPr>
              <w:tabs>
                <w:tab w:val="left" w:pos="4320"/>
                <w:tab w:val="left" w:pos="8640"/>
              </w:tabs>
              <w:rPr>
                <w:rFonts w:ascii="Microsoft Sans Serif" w:hAnsi="Microsoft Sans Serif" w:cs="Microsoft Sans Serif"/>
                <w:sz w:val="18"/>
              </w:rPr>
            </w:pPr>
            <w:r w:rsidRPr="0009171D">
              <w:rPr>
                <w:rFonts w:ascii="Microsoft Sans Serif" w:hAnsi="Microsoft Sans Serif" w:cs="Microsoft Sans Serif"/>
                <w:sz w:val="18"/>
              </w:rPr>
              <w:t>Judge Allen</w:t>
            </w:r>
          </w:p>
        </w:tc>
        <w:tc>
          <w:tcPr>
            <w:tcW w:w="2430" w:type="dxa"/>
            <w:gridSpan w:val="2"/>
            <w:tcBorders>
              <w:top w:val="nil"/>
            </w:tcBorders>
            <w:shd w:val="pct10" w:color="auto" w:fill="auto"/>
          </w:tcPr>
          <w:p w:rsidR="00C710B0" w:rsidRPr="0009171D" w:rsidRDefault="00C710B0" w:rsidP="00A464C7">
            <w:pPr>
              <w:tabs>
                <w:tab w:val="left" w:pos="4320"/>
                <w:tab w:val="left" w:pos="8640"/>
              </w:tabs>
              <w:rPr>
                <w:rFonts w:ascii="Microsoft Sans Serif" w:hAnsi="Microsoft Sans Serif" w:cs="Microsoft Sans Serif"/>
                <w:sz w:val="18"/>
              </w:rPr>
            </w:pPr>
            <w:r w:rsidRPr="0009171D">
              <w:rPr>
                <w:rFonts w:ascii="Microsoft Sans Serif" w:hAnsi="Microsoft Sans Serif" w:cs="Microsoft Sans Serif"/>
                <w:sz w:val="18"/>
              </w:rPr>
              <w:t>ENE  - 1/30/09 – 1 pm</w:t>
            </w:r>
          </w:p>
        </w:tc>
        <w:tc>
          <w:tcPr>
            <w:tcW w:w="1170" w:type="dxa"/>
            <w:tcBorders>
              <w:top w:val="nil"/>
            </w:tcBorders>
            <w:shd w:val="pct10" w:color="auto" w:fill="auto"/>
          </w:tcPr>
          <w:p w:rsidR="00C710B0" w:rsidRPr="0009171D" w:rsidRDefault="00C710B0" w:rsidP="00A464C7">
            <w:pPr>
              <w:tabs>
                <w:tab w:val="left" w:pos="4320"/>
                <w:tab w:val="left" w:pos="8640"/>
              </w:tabs>
              <w:rPr>
                <w:rFonts w:ascii="Microsoft Sans Serif" w:hAnsi="Microsoft Sans Serif" w:cs="Microsoft Sans Serif"/>
                <w:sz w:val="18"/>
              </w:rPr>
            </w:pPr>
          </w:p>
        </w:tc>
        <w:tc>
          <w:tcPr>
            <w:tcW w:w="1260" w:type="dxa"/>
            <w:tcBorders>
              <w:top w:val="nil"/>
            </w:tcBorders>
            <w:shd w:val="pct10" w:color="auto" w:fill="auto"/>
          </w:tcPr>
          <w:p w:rsidR="00C710B0" w:rsidRPr="0009171D" w:rsidRDefault="00C710B0" w:rsidP="00A464C7">
            <w:pPr>
              <w:tabs>
                <w:tab w:val="left" w:pos="4320"/>
                <w:tab w:val="left" w:pos="8640"/>
              </w:tabs>
              <w:rPr>
                <w:rFonts w:ascii="Microsoft Sans Serif" w:hAnsi="Microsoft Sans Serif" w:cs="Microsoft Sans Serif"/>
                <w:sz w:val="18"/>
              </w:rPr>
            </w:pPr>
          </w:p>
        </w:tc>
        <w:tc>
          <w:tcPr>
            <w:tcW w:w="1260" w:type="dxa"/>
            <w:tcBorders>
              <w:top w:val="nil"/>
            </w:tcBorders>
          </w:tcPr>
          <w:p w:rsidR="00C710B0" w:rsidRPr="0009171D" w:rsidRDefault="00C710B0" w:rsidP="00A464C7">
            <w:pPr>
              <w:tabs>
                <w:tab w:val="left" w:pos="4320"/>
                <w:tab w:val="left" w:pos="8640"/>
              </w:tabs>
              <w:rPr>
                <w:rFonts w:ascii="Microsoft Sans Serif" w:hAnsi="Microsoft Sans Serif" w:cs="Microsoft Sans Serif"/>
                <w:sz w:val="18"/>
              </w:rPr>
            </w:pPr>
          </w:p>
        </w:tc>
        <w:tc>
          <w:tcPr>
            <w:tcW w:w="2342" w:type="dxa"/>
            <w:tcBorders>
              <w:top w:val="nil"/>
            </w:tcBorders>
            <w:shd w:val="pct10" w:color="auto" w:fill="auto"/>
          </w:tcPr>
          <w:p w:rsidR="00C710B0" w:rsidRPr="0009171D" w:rsidRDefault="00C710B0" w:rsidP="00A464C7">
            <w:pPr>
              <w:tabs>
                <w:tab w:val="left" w:pos="4320"/>
                <w:tab w:val="left" w:pos="8640"/>
              </w:tabs>
              <w:rPr>
                <w:rFonts w:ascii="Microsoft Sans Serif" w:hAnsi="Microsoft Sans Serif" w:cs="Microsoft Sans Serif"/>
                <w:sz w:val="18"/>
              </w:rPr>
            </w:pPr>
            <w:r w:rsidRPr="0009171D">
              <w:rPr>
                <w:rFonts w:ascii="Microsoft Sans Serif" w:hAnsi="Microsoft Sans Serif" w:cs="Microsoft Sans Serif"/>
                <w:sz w:val="18"/>
              </w:rPr>
              <w:t>Goetz/Baumann</w:t>
            </w:r>
          </w:p>
        </w:tc>
      </w:tr>
      <w:tr w:rsidR="00C710B0" w:rsidRPr="0009171D" w:rsidTr="00A464C7">
        <w:trPr>
          <w:trHeight w:val="200"/>
        </w:trPr>
        <w:tc>
          <w:tcPr>
            <w:tcW w:w="1062" w:type="dxa"/>
            <w:shd w:val="pct10" w:color="auto" w:fill="auto"/>
          </w:tcPr>
          <w:p w:rsidR="00C710B0" w:rsidRPr="0009171D" w:rsidRDefault="00C710B0" w:rsidP="00A464C7">
            <w:pPr>
              <w:tabs>
                <w:tab w:val="left" w:pos="4320"/>
                <w:tab w:val="left" w:pos="8640"/>
              </w:tabs>
              <w:rPr>
                <w:rFonts w:ascii="Microsoft Sans Serif" w:hAnsi="Microsoft Sans Serif" w:cs="Microsoft Sans Serif"/>
                <w:sz w:val="18"/>
              </w:rPr>
            </w:pPr>
          </w:p>
        </w:tc>
        <w:tc>
          <w:tcPr>
            <w:tcW w:w="2070" w:type="dxa"/>
            <w:shd w:val="pct10" w:color="auto" w:fill="auto"/>
          </w:tcPr>
          <w:p w:rsidR="00C710B0" w:rsidRPr="0009171D" w:rsidRDefault="00C710B0" w:rsidP="00A464C7">
            <w:pPr>
              <w:tabs>
                <w:tab w:val="left" w:pos="4320"/>
                <w:tab w:val="left" w:pos="8640"/>
              </w:tabs>
              <w:rPr>
                <w:rFonts w:ascii="Microsoft Sans Serif" w:hAnsi="Microsoft Sans Serif" w:cs="Microsoft Sans Serif"/>
                <w:sz w:val="18"/>
              </w:rPr>
            </w:pPr>
          </w:p>
        </w:tc>
        <w:tc>
          <w:tcPr>
            <w:tcW w:w="2430" w:type="dxa"/>
            <w:gridSpan w:val="2"/>
            <w:shd w:val="pct10" w:color="auto" w:fill="auto"/>
          </w:tcPr>
          <w:p w:rsidR="00C710B0" w:rsidRPr="0009171D" w:rsidRDefault="00C710B0" w:rsidP="00A464C7">
            <w:pPr>
              <w:tabs>
                <w:tab w:val="left" w:pos="4320"/>
                <w:tab w:val="left" w:pos="8640"/>
              </w:tabs>
              <w:rPr>
                <w:rFonts w:ascii="Microsoft Sans Serif" w:hAnsi="Microsoft Sans Serif" w:cs="Microsoft Sans Serif"/>
                <w:sz w:val="18"/>
              </w:rPr>
            </w:pPr>
          </w:p>
        </w:tc>
        <w:tc>
          <w:tcPr>
            <w:tcW w:w="1170" w:type="dxa"/>
            <w:shd w:val="pct10" w:color="auto" w:fill="auto"/>
          </w:tcPr>
          <w:p w:rsidR="00C710B0" w:rsidRPr="0009171D" w:rsidRDefault="00C710B0" w:rsidP="00A464C7">
            <w:pPr>
              <w:tabs>
                <w:tab w:val="left" w:pos="4320"/>
                <w:tab w:val="left" w:pos="8640"/>
              </w:tabs>
              <w:rPr>
                <w:rFonts w:ascii="Microsoft Sans Serif" w:hAnsi="Microsoft Sans Serif" w:cs="Microsoft Sans Serif"/>
                <w:sz w:val="18"/>
              </w:rPr>
            </w:pPr>
          </w:p>
        </w:tc>
        <w:tc>
          <w:tcPr>
            <w:tcW w:w="1260" w:type="dxa"/>
            <w:shd w:val="pct10" w:color="auto" w:fill="auto"/>
          </w:tcPr>
          <w:p w:rsidR="00C710B0" w:rsidRPr="0009171D" w:rsidRDefault="00C710B0" w:rsidP="00A464C7">
            <w:pPr>
              <w:tabs>
                <w:tab w:val="left" w:pos="4320"/>
                <w:tab w:val="left" w:pos="8640"/>
              </w:tabs>
              <w:rPr>
                <w:rFonts w:ascii="Microsoft Sans Serif" w:hAnsi="Microsoft Sans Serif" w:cs="Microsoft Sans Serif"/>
                <w:sz w:val="18"/>
              </w:rPr>
            </w:pPr>
          </w:p>
        </w:tc>
        <w:tc>
          <w:tcPr>
            <w:tcW w:w="1260" w:type="dxa"/>
          </w:tcPr>
          <w:p w:rsidR="00C710B0" w:rsidRPr="0009171D" w:rsidRDefault="00C710B0" w:rsidP="00A464C7">
            <w:pPr>
              <w:tabs>
                <w:tab w:val="left" w:pos="4320"/>
                <w:tab w:val="left" w:pos="8640"/>
              </w:tabs>
              <w:rPr>
                <w:rFonts w:ascii="Microsoft Sans Serif" w:hAnsi="Microsoft Sans Serif" w:cs="Microsoft Sans Serif"/>
                <w:sz w:val="18"/>
              </w:rPr>
            </w:pPr>
          </w:p>
        </w:tc>
        <w:tc>
          <w:tcPr>
            <w:tcW w:w="2342" w:type="dxa"/>
            <w:shd w:val="pct10" w:color="auto" w:fill="auto"/>
          </w:tcPr>
          <w:p w:rsidR="00C710B0" w:rsidRPr="0009171D" w:rsidRDefault="00C710B0" w:rsidP="00A464C7">
            <w:pPr>
              <w:tabs>
                <w:tab w:val="left" w:pos="4320"/>
                <w:tab w:val="left" w:pos="8640"/>
              </w:tabs>
              <w:rPr>
                <w:rFonts w:ascii="Microsoft Sans Serif" w:hAnsi="Microsoft Sans Serif" w:cs="Microsoft Sans Serif"/>
                <w:sz w:val="18"/>
              </w:rPr>
            </w:pPr>
          </w:p>
        </w:tc>
      </w:tr>
      <w:tr w:rsidR="00C710B0" w:rsidRPr="0009171D" w:rsidTr="00A464C7">
        <w:trPr>
          <w:trHeight w:val="200"/>
        </w:trPr>
        <w:tc>
          <w:tcPr>
            <w:tcW w:w="1062" w:type="dxa"/>
            <w:shd w:val="pct10" w:color="auto" w:fill="auto"/>
          </w:tcPr>
          <w:p w:rsidR="00C710B0" w:rsidRPr="0009171D" w:rsidRDefault="00C710B0" w:rsidP="00A464C7">
            <w:pPr>
              <w:tabs>
                <w:tab w:val="left" w:pos="4320"/>
                <w:tab w:val="left" w:pos="8640"/>
              </w:tabs>
              <w:rPr>
                <w:rFonts w:ascii="Microsoft Sans Serif" w:hAnsi="Microsoft Sans Serif" w:cs="Microsoft Sans Serif"/>
                <w:sz w:val="18"/>
              </w:rPr>
            </w:pPr>
          </w:p>
        </w:tc>
        <w:tc>
          <w:tcPr>
            <w:tcW w:w="2070" w:type="dxa"/>
            <w:shd w:val="pct10" w:color="auto" w:fill="auto"/>
          </w:tcPr>
          <w:p w:rsidR="00C710B0" w:rsidRPr="0009171D" w:rsidRDefault="00C710B0" w:rsidP="00A464C7">
            <w:pPr>
              <w:tabs>
                <w:tab w:val="left" w:pos="4320"/>
                <w:tab w:val="left" w:pos="8640"/>
              </w:tabs>
              <w:rPr>
                <w:rFonts w:ascii="Microsoft Sans Serif" w:hAnsi="Microsoft Sans Serif" w:cs="Microsoft Sans Serif"/>
                <w:sz w:val="18"/>
              </w:rPr>
            </w:pPr>
          </w:p>
        </w:tc>
        <w:tc>
          <w:tcPr>
            <w:tcW w:w="2430" w:type="dxa"/>
            <w:gridSpan w:val="2"/>
            <w:shd w:val="pct10" w:color="auto" w:fill="auto"/>
          </w:tcPr>
          <w:p w:rsidR="00C710B0" w:rsidRPr="0009171D" w:rsidRDefault="00C710B0" w:rsidP="00A464C7">
            <w:pPr>
              <w:tabs>
                <w:tab w:val="left" w:pos="4320"/>
                <w:tab w:val="left" w:pos="8640"/>
              </w:tabs>
              <w:rPr>
                <w:rFonts w:ascii="Microsoft Sans Serif" w:hAnsi="Microsoft Sans Serif" w:cs="Microsoft Sans Serif"/>
                <w:sz w:val="18"/>
              </w:rPr>
            </w:pPr>
          </w:p>
        </w:tc>
        <w:tc>
          <w:tcPr>
            <w:tcW w:w="1170" w:type="dxa"/>
            <w:shd w:val="pct10" w:color="auto" w:fill="auto"/>
          </w:tcPr>
          <w:p w:rsidR="00C710B0" w:rsidRPr="0009171D" w:rsidRDefault="00C710B0" w:rsidP="00A464C7">
            <w:pPr>
              <w:tabs>
                <w:tab w:val="left" w:pos="4320"/>
                <w:tab w:val="left" w:pos="8640"/>
              </w:tabs>
              <w:rPr>
                <w:rFonts w:ascii="Microsoft Sans Serif" w:hAnsi="Microsoft Sans Serif" w:cs="Microsoft Sans Serif"/>
                <w:sz w:val="18"/>
              </w:rPr>
            </w:pPr>
          </w:p>
        </w:tc>
        <w:tc>
          <w:tcPr>
            <w:tcW w:w="1260" w:type="dxa"/>
            <w:shd w:val="pct10" w:color="auto" w:fill="auto"/>
          </w:tcPr>
          <w:p w:rsidR="00C710B0" w:rsidRPr="0009171D" w:rsidRDefault="00C710B0" w:rsidP="00A464C7">
            <w:pPr>
              <w:tabs>
                <w:tab w:val="left" w:pos="4320"/>
                <w:tab w:val="left" w:pos="8640"/>
              </w:tabs>
              <w:rPr>
                <w:rFonts w:ascii="Microsoft Sans Serif" w:hAnsi="Microsoft Sans Serif" w:cs="Microsoft Sans Serif"/>
                <w:sz w:val="18"/>
              </w:rPr>
            </w:pPr>
          </w:p>
        </w:tc>
        <w:tc>
          <w:tcPr>
            <w:tcW w:w="1260" w:type="dxa"/>
          </w:tcPr>
          <w:p w:rsidR="00C710B0" w:rsidRPr="0009171D" w:rsidRDefault="00C710B0" w:rsidP="00A464C7">
            <w:pPr>
              <w:tabs>
                <w:tab w:val="left" w:pos="4320"/>
                <w:tab w:val="left" w:pos="8640"/>
              </w:tabs>
              <w:rPr>
                <w:rFonts w:ascii="Microsoft Sans Serif" w:hAnsi="Microsoft Sans Serif" w:cs="Microsoft Sans Serif"/>
                <w:sz w:val="18"/>
              </w:rPr>
            </w:pPr>
          </w:p>
        </w:tc>
        <w:tc>
          <w:tcPr>
            <w:tcW w:w="2342" w:type="dxa"/>
            <w:shd w:val="pct10" w:color="auto" w:fill="auto"/>
          </w:tcPr>
          <w:p w:rsidR="00C710B0" w:rsidRPr="0009171D" w:rsidRDefault="00C710B0" w:rsidP="00A464C7">
            <w:pPr>
              <w:tabs>
                <w:tab w:val="left" w:pos="4320"/>
                <w:tab w:val="left" w:pos="8640"/>
              </w:tabs>
              <w:rPr>
                <w:rFonts w:ascii="Microsoft Sans Serif" w:hAnsi="Microsoft Sans Serif" w:cs="Microsoft Sans Serif"/>
                <w:sz w:val="18"/>
              </w:rPr>
            </w:pPr>
          </w:p>
        </w:tc>
      </w:tr>
      <w:tr w:rsidR="00C710B0" w:rsidRPr="0009171D" w:rsidTr="00A464C7">
        <w:trPr>
          <w:trHeight w:val="200"/>
        </w:trPr>
        <w:tc>
          <w:tcPr>
            <w:tcW w:w="1062" w:type="dxa"/>
            <w:shd w:val="pct10" w:color="auto" w:fill="auto"/>
          </w:tcPr>
          <w:p w:rsidR="00C710B0" w:rsidRPr="0009171D" w:rsidRDefault="00C710B0" w:rsidP="00A464C7">
            <w:pPr>
              <w:tabs>
                <w:tab w:val="left" w:pos="4320"/>
                <w:tab w:val="left" w:pos="8640"/>
              </w:tabs>
              <w:rPr>
                <w:rFonts w:ascii="Microsoft Sans Serif" w:hAnsi="Microsoft Sans Serif" w:cs="Microsoft Sans Serif"/>
                <w:sz w:val="18"/>
              </w:rPr>
            </w:pPr>
          </w:p>
        </w:tc>
        <w:tc>
          <w:tcPr>
            <w:tcW w:w="2070" w:type="dxa"/>
            <w:shd w:val="pct10" w:color="auto" w:fill="auto"/>
          </w:tcPr>
          <w:p w:rsidR="00C710B0" w:rsidRPr="0009171D" w:rsidRDefault="00C710B0" w:rsidP="00A464C7">
            <w:pPr>
              <w:tabs>
                <w:tab w:val="left" w:pos="4320"/>
                <w:tab w:val="left" w:pos="8640"/>
              </w:tabs>
              <w:rPr>
                <w:rFonts w:ascii="Microsoft Sans Serif" w:hAnsi="Microsoft Sans Serif" w:cs="Microsoft Sans Serif"/>
                <w:sz w:val="18"/>
              </w:rPr>
            </w:pPr>
          </w:p>
        </w:tc>
        <w:tc>
          <w:tcPr>
            <w:tcW w:w="2430" w:type="dxa"/>
            <w:gridSpan w:val="2"/>
            <w:shd w:val="pct10" w:color="auto" w:fill="auto"/>
          </w:tcPr>
          <w:p w:rsidR="00C710B0" w:rsidRPr="0009171D" w:rsidRDefault="00C710B0" w:rsidP="00A464C7">
            <w:pPr>
              <w:tabs>
                <w:tab w:val="left" w:pos="4320"/>
                <w:tab w:val="left" w:pos="8640"/>
              </w:tabs>
              <w:rPr>
                <w:rFonts w:ascii="Microsoft Sans Serif" w:hAnsi="Microsoft Sans Serif" w:cs="Microsoft Sans Serif"/>
                <w:sz w:val="18"/>
              </w:rPr>
            </w:pPr>
          </w:p>
        </w:tc>
        <w:tc>
          <w:tcPr>
            <w:tcW w:w="1170" w:type="dxa"/>
            <w:shd w:val="pct10" w:color="auto" w:fill="auto"/>
          </w:tcPr>
          <w:p w:rsidR="00C710B0" w:rsidRPr="0009171D" w:rsidRDefault="00C710B0" w:rsidP="00A464C7">
            <w:pPr>
              <w:tabs>
                <w:tab w:val="left" w:pos="4320"/>
                <w:tab w:val="left" w:pos="8640"/>
              </w:tabs>
              <w:rPr>
                <w:rFonts w:ascii="Microsoft Sans Serif" w:hAnsi="Microsoft Sans Serif" w:cs="Microsoft Sans Serif"/>
                <w:sz w:val="18"/>
              </w:rPr>
            </w:pPr>
          </w:p>
        </w:tc>
        <w:tc>
          <w:tcPr>
            <w:tcW w:w="1260" w:type="dxa"/>
            <w:shd w:val="pct10" w:color="auto" w:fill="auto"/>
          </w:tcPr>
          <w:p w:rsidR="00C710B0" w:rsidRPr="0009171D" w:rsidRDefault="00C710B0" w:rsidP="00A464C7">
            <w:pPr>
              <w:tabs>
                <w:tab w:val="left" w:pos="4320"/>
                <w:tab w:val="left" w:pos="8640"/>
              </w:tabs>
              <w:rPr>
                <w:rFonts w:ascii="Microsoft Sans Serif" w:hAnsi="Microsoft Sans Serif" w:cs="Microsoft Sans Serif"/>
                <w:sz w:val="18"/>
              </w:rPr>
            </w:pPr>
          </w:p>
        </w:tc>
        <w:tc>
          <w:tcPr>
            <w:tcW w:w="1260" w:type="dxa"/>
          </w:tcPr>
          <w:p w:rsidR="00C710B0" w:rsidRPr="0009171D" w:rsidRDefault="00C710B0" w:rsidP="00A464C7">
            <w:pPr>
              <w:tabs>
                <w:tab w:val="left" w:pos="4320"/>
                <w:tab w:val="left" w:pos="8640"/>
              </w:tabs>
              <w:rPr>
                <w:rFonts w:ascii="Microsoft Sans Serif" w:hAnsi="Microsoft Sans Serif" w:cs="Microsoft Sans Serif"/>
                <w:sz w:val="18"/>
              </w:rPr>
            </w:pPr>
          </w:p>
        </w:tc>
        <w:tc>
          <w:tcPr>
            <w:tcW w:w="2342" w:type="dxa"/>
            <w:shd w:val="pct10" w:color="auto" w:fill="auto"/>
          </w:tcPr>
          <w:p w:rsidR="00C710B0" w:rsidRPr="0009171D" w:rsidRDefault="00C710B0" w:rsidP="00A464C7">
            <w:pPr>
              <w:tabs>
                <w:tab w:val="left" w:pos="4320"/>
                <w:tab w:val="left" w:pos="8640"/>
              </w:tabs>
              <w:rPr>
                <w:rFonts w:ascii="Microsoft Sans Serif" w:hAnsi="Microsoft Sans Serif" w:cs="Microsoft Sans Serif"/>
                <w:sz w:val="18"/>
              </w:rPr>
            </w:pPr>
          </w:p>
        </w:tc>
      </w:tr>
      <w:tr w:rsidR="00C710B0" w:rsidRPr="0009171D" w:rsidTr="00A464C7">
        <w:trPr>
          <w:trHeight w:val="200"/>
        </w:trPr>
        <w:tc>
          <w:tcPr>
            <w:tcW w:w="4032" w:type="dxa"/>
            <w:gridSpan w:val="3"/>
            <w:tcBorders>
              <w:top w:val="single" w:sz="12" w:space="0" w:color="auto"/>
              <w:bottom w:val="single" w:sz="12" w:space="0" w:color="auto"/>
            </w:tcBorders>
          </w:tcPr>
          <w:p w:rsidR="00C710B0" w:rsidRPr="0009171D" w:rsidRDefault="00C710B0" w:rsidP="00A464C7">
            <w:pPr>
              <w:tabs>
                <w:tab w:val="left" w:pos="4320"/>
                <w:tab w:val="left" w:pos="8640"/>
              </w:tabs>
              <w:rPr>
                <w:rFonts w:ascii="Microsoft Sans Serif" w:hAnsi="Microsoft Sans Serif" w:cs="Microsoft Sans Serif"/>
                <w:sz w:val="18"/>
              </w:rPr>
            </w:pPr>
            <w:r w:rsidRPr="0009171D">
              <w:rPr>
                <w:rFonts w:ascii="Microsoft Sans Serif" w:hAnsi="Microsoft Sans Serif" w:cs="Microsoft Sans Serif"/>
                <w:sz w:val="18"/>
              </w:rPr>
              <w:t>DATE FACE</w:t>
            </w:r>
          </w:p>
          <w:p w:rsidR="00C710B0" w:rsidRPr="0009171D" w:rsidRDefault="00C710B0" w:rsidP="00A464C7">
            <w:pPr>
              <w:tabs>
                <w:tab w:val="left" w:pos="1800"/>
                <w:tab w:val="left" w:pos="4320"/>
                <w:tab w:val="left" w:pos="8640"/>
              </w:tabs>
              <w:rPr>
                <w:rFonts w:ascii="Microsoft Sans Serif" w:hAnsi="Microsoft Sans Serif" w:cs="Microsoft Sans Serif"/>
                <w:sz w:val="18"/>
              </w:rPr>
            </w:pPr>
            <w:r w:rsidRPr="0009171D">
              <w:rPr>
                <w:rFonts w:ascii="Microsoft Sans Serif" w:hAnsi="Microsoft Sans Serif" w:cs="Microsoft Sans Serif"/>
                <w:sz w:val="18"/>
              </w:rPr>
              <w:t>SHEET COMPLETED  8/19/06</w:t>
            </w:r>
          </w:p>
        </w:tc>
        <w:tc>
          <w:tcPr>
            <w:tcW w:w="3960" w:type="dxa"/>
            <w:gridSpan w:val="3"/>
            <w:tcBorders>
              <w:top w:val="single" w:sz="12" w:space="0" w:color="auto"/>
              <w:bottom w:val="single" w:sz="12" w:space="0" w:color="auto"/>
            </w:tcBorders>
          </w:tcPr>
          <w:p w:rsidR="00C710B0" w:rsidRPr="0009171D" w:rsidRDefault="00C710B0" w:rsidP="00A464C7">
            <w:pPr>
              <w:tabs>
                <w:tab w:val="left" w:pos="4320"/>
                <w:tab w:val="left" w:pos="8640"/>
              </w:tabs>
              <w:rPr>
                <w:rFonts w:ascii="Microsoft Sans Serif" w:hAnsi="Microsoft Sans Serif" w:cs="Microsoft Sans Serif"/>
                <w:sz w:val="18"/>
              </w:rPr>
            </w:pPr>
            <w:r w:rsidRPr="0009171D">
              <w:rPr>
                <w:rFonts w:ascii="Microsoft Sans Serif" w:hAnsi="Microsoft Sans Serif" w:cs="Microsoft Sans Serif"/>
                <w:sz w:val="18"/>
              </w:rPr>
              <w:t xml:space="preserve">BY: </w:t>
            </w:r>
            <w:proofErr w:type="spellStart"/>
            <w:r w:rsidRPr="0009171D">
              <w:rPr>
                <w:rFonts w:ascii="Microsoft Sans Serif" w:hAnsi="Microsoft Sans Serif" w:cs="Microsoft Sans Serif"/>
                <w:sz w:val="18"/>
              </w:rPr>
              <w:t>jsa</w:t>
            </w:r>
            <w:proofErr w:type="spellEnd"/>
          </w:p>
          <w:p w:rsidR="00C710B0" w:rsidRPr="0009171D" w:rsidRDefault="00C710B0" w:rsidP="00A464C7">
            <w:pPr>
              <w:tabs>
                <w:tab w:val="left" w:pos="4320"/>
                <w:tab w:val="left" w:pos="8640"/>
              </w:tabs>
              <w:rPr>
                <w:rFonts w:ascii="Microsoft Sans Serif" w:hAnsi="Microsoft Sans Serif" w:cs="Microsoft Sans Serif"/>
                <w:sz w:val="18"/>
              </w:rPr>
            </w:pPr>
            <w:r w:rsidRPr="0009171D">
              <w:rPr>
                <w:rFonts w:ascii="Microsoft Sans Serif" w:hAnsi="Microsoft Sans Serif" w:cs="Microsoft Sans Serif"/>
                <w:sz w:val="18"/>
              </w:rPr>
              <w:t xml:space="preserve">SA: </w:t>
            </w:r>
          </w:p>
        </w:tc>
        <w:tc>
          <w:tcPr>
            <w:tcW w:w="3602" w:type="dxa"/>
            <w:gridSpan w:val="2"/>
            <w:tcBorders>
              <w:top w:val="single" w:sz="12" w:space="0" w:color="auto"/>
              <w:bottom w:val="single" w:sz="12" w:space="0" w:color="auto"/>
            </w:tcBorders>
          </w:tcPr>
          <w:p w:rsidR="00C710B0" w:rsidRPr="0009171D" w:rsidRDefault="00C710B0" w:rsidP="00A464C7">
            <w:pPr>
              <w:tabs>
                <w:tab w:val="left" w:pos="4320"/>
                <w:tab w:val="left" w:pos="8640"/>
              </w:tabs>
              <w:rPr>
                <w:rFonts w:ascii="Microsoft Sans Serif" w:hAnsi="Microsoft Sans Serif" w:cs="Microsoft Sans Serif"/>
                <w:sz w:val="18"/>
              </w:rPr>
            </w:pPr>
            <w:r w:rsidRPr="0009171D">
              <w:rPr>
                <w:rFonts w:ascii="Microsoft Sans Serif" w:hAnsi="Microsoft Sans Serif" w:cs="Microsoft Sans Serif"/>
                <w:sz w:val="18"/>
              </w:rPr>
              <w:t>DATE ORDER</w:t>
            </w:r>
          </w:p>
          <w:p w:rsidR="00C710B0" w:rsidRPr="0009171D" w:rsidRDefault="00C710B0" w:rsidP="00A464C7">
            <w:pPr>
              <w:tabs>
                <w:tab w:val="left" w:pos="1368"/>
                <w:tab w:val="left" w:pos="4320"/>
                <w:tab w:val="left" w:pos="8640"/>
              </w:tabs>
              <w:rPr>
                <w:rFonts w:ascii="Microsoft Sans Serif" w:hAnsi="Microsoft Sans Serif" w:cs="Microsoft Sans Serif"/>
                <w:sz w:val="18"/>
              </w:rPr>
            </w:pPr>
            <w:r w:rsidRPr="0009171D">
              <w:rPr>
                <w:rFonts w:ascii="Microsoft Sans Serif" w:hAnsi="Microsoft Sans Serif" w:cs="Microsoft Sans Serif"/>
                <w:sz w:val="18"/>
              </w:rPr>
              <w:t>RECEIVED       8/19/06</w:t>
            </w:r>
          </w:p>
        </w:tc>
      </w:tr>
    </w:tbl>
    <w:p w:rsidR="00C710B0" w:rsidRPr="0009171D" w:rsidRDefault="00C710B0" w:rsidP="00C710B0">
      <w:pPr>
        <w:tabs>
          <w:tab w:val="left" w:pos="4320"/>
          <w:tab w:val="left" w:pos="8640"/>
        </w:tabs>
        <w:rPr>
          <w:rFonts w:ascii="Microsoft Sans Serif" w:hAnsi="Microsoft Sans Serif" w:cs="Microsoft Sans Serif"/>
          <w:sz w:val="18"/>
        </w:rPr>
      </w:pPr>
    </w:p>
    <w:p w:rsidR="00C710B0" w:rsidRPr="0009171D" w:rsidRDefault="00C710B0" w:rsidP="00C710B0">
      <w:pPr>
        <w:pStyle w:val="Title"/>
        <w:rPr>
          <w:rFonts w:ascii="Microsoft Sans Serif" w:hAnsi="Microsoft Sans Serif" w:cs="Microsoft Sans Serif"/>
          <w:sz w:val="24"/>
          <w:szCs w:val="24"/>
        </w:rPr>
      </w:pPr>
    </w:p>
    <w:p w:rsidR="00C710B0" w:rsidRPr="0009171D" w:rsidRDefault="00C710B0" w:rsidP="00C710B0">
      <w:pPr>
        <w:pStyle w:val="Title"/>
        <w:rPr>
          <w:rFonts w:ascii="Microsoft Sans Serif" w:hAnsi="Microsoft Sans Serif" w:cs="Microsoft Sans Serif"/>
          <w:sz w:val="24"/>
          <w:szCs w:val="24"/>
        </w:rPr>
      </w:pPr>
    </w:p>
    <w:p w:rsidR="00C710B0" w:rsidRPr="0009171D" w:rsidRDefault="00C710B0" w:rsidP="00C710B0">
      <w:pPr>
        <w:pStyle w:val="Title"/>
        <w:rPr>
          <w:rFonts w:ascii="Microsoft Sans Serif" w:hAnsi="Microsoft Sans Serif" w:cs="Microsoft Sans Serif"/>
          <w:b/>
          <w:sz w:val="28"/>
          <w:szCs w:val="28"/>
        </w:rPr>
      </w:pPr>
      <w:r>
        <w:rPr>
          <w:rFonts w:ascii="Microsoft Sans Serif" w:hAnsi="Microsoft Sans Serif" w:cs="Microsoft Sans Serif"/>
          <w:b/>
          <w:sz w:val="28"/>
          <w:szCs w:val="28"/>
        </w:rPr>
        <w:br w:type="page"/>
      </w:r>
      <w:r w:rsidRPr="0009171D">
        <w:rPr>
          <w:rFonts w:ascii="Microsoft Sans Serif" w:hAnsi="Microsoft Sans Serif" w:cs="Microsoft Sans Serif"/>
          <w:b/>
          <w:sz w:val="28"/>
          <w:szCs w:val="28"/>
        </w:rPr>
        <w:lastRenderedPageBreak/>
        <w:t>Contrasting Early Neutral Evaluation with Custody Study and Mediation</w:t>
      </w:r>
    </w:p>
    <w:p w:rsidR="00C710B0" w:rsidRPr="0009171D" w:rsidRDefault="00C710B0" w:rsidP="00C710B0">
      <w:pPr>
        <w:pStyle w:val="Subtitle"/>
        <w:rPr>
          <w:rFonts w:ascii="Microsoft Sans Serif" w:hAnsi="Microsoft Sans Serif" w:cs="Microsoft Sans Serif"/>
          <w:sz w:val="24"/>
          <w:szCs w:val="24"/>
        </w:rPr>
      </w:pPr>
    </w:p>
    <w:p w:rsidR="00C710B0" w:rsidRPr="0009171D" w:rsidRDefault="00C710B0" w:rsidP="00C710B0">
      <w:pPr>
        <w:pStyle w:val="Subtitle"/>
        <w:rPr>
          <w:rFonts w:ascii="Microsoft Sans Serif" w:hAnsi="Microsoft Sans Serif" w:cs="Microsoft Sans Serif"/>
          <w:sz w:val="24"/>
          <w:szCs w:val="24"/>
        </w:rPr>
      </w:pPr>
    </w:p>
    <w:p w:rsidR="00C710B0" w:rsidRPr="0009171D" w:rsidRDefault="00C710B0" w:rsidP="00C710B0">
      <w:pPr>
        <w:pStyle w:val="Subtitle"/>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I.  Comparing the options:</w:t>
      </w:r>
    </w:p>
    <w:p w:rsidR="00C710B0" w:rsidRPr="0009171D" w:rsidRDefault="00C710B0" w:rsidP="00C710B0">
      <w:pPr>
        <w:ind w:firstLine="720"/>
        <w:rPr>
          <w:rFonts w:ascii="Microsoft Sans Serif" w:hAnsi="Microsoft Sans Serif" w:cs="Microsoft Sans Serif"/>
          <w:sz w:val="24"/>
          <w:szCs w:val="24"/>
        </w:rPr>
      </w:pPr>
    </w:p>
    <w:p w:rsidR="00C710B0" w:rsidRPr="0009171D" w:rsidRDefault="00C710B0" w:rsidP="00C710B0">
      <w:pPr>
        <w:ind w:firstLine="720"/>
        <w:rPr>
          <w:rFonts w:ascii="Microsoft Sans Serif" w:hAnsi="Microsoft Sans Serif" w:cs="Microsoft Sans Serif"/>
          <w:sz w:val="24"/>
          <w:szCs w:val="24"/>
        </w:rPr>
      </w:pPr>
      <w:r w:rsidRPr="0009171D">
        <w:rPr>
          <w:rFonts w:ascii="Microsoft Sans Serif" w:hAnsi="Microsoft Sans Serif" w:cs="Microsoft Sans Serif"/>
          <w:sz w:val="24"/>
          <w:szCs w:val="24"/>
        </w:rPr>
        <w:t>A. Early Neutral Evaluation vs. Custody Studies</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ind w:left="720"/>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     1.  It is similar because:</w:t>
      </w:r>
    </w:p>
    <w:p w:rsidR="00C710B0" w:rsidRPr="0009171D" w:rsidRDefault="00C710B0" w:rsidP="00C710B0">
      <w:pPr>
        <w:ind w:left="720" w:firstLine="720"/>
        <w:rPr>
          <w:rFonts w:ascii="Microsoft Sans Serif" w:hAnsi="Microsoft Sans Serif" w:cs="Microsoft Sans Serif"/>
          <w:sz w:val="24"/>
          <w:szCs w:val="24"/>
        </w:rPr>
      </w:pPr>
    </w:p>
    <w:p w:rsidR="00C710B0" w:rsidRPr="0009171D" w:rsidRDefault="00C710B0" w:rsidP="00C710B0">
      <w:pPr>
        <w:ind w:left="720" w:firstLine="720"/>
        <w:rPr>
          <w:rFonts w:ascii="Microsoft Sans Serif" w:hAnsi="Microsoft Sans Serif" w:cs="Microsoft Sans Serif"/>
          <w:sz w:val="24"/>
          <w:szCs w:val="24"/>
        </w:rPr>
      </w:pPr>
      <w:r w:rsidRPr="0009171D">
        <w:rPr>
          <w:rFonts w:ascii="Microsoft Sans Serif" w:hAnsi="Microsoft Sans Serif" w:cs="Microsoft Sans Serif"/>
          <w:sz w:val="24"/>
          <w:szCs w:val="24"/>
        </w:rPr>
        <w:t>It is evaluative</w:t>
      </w: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t xml:space="preserve">Team listens to and considers the issues </w:t>
      </w: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t>There is the option to gather additional data</w:t>
      </w: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t>Recommendations are made</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ind w:left="720"/>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     2.  But it’s more: </w:t>
      </w:r>
    </w:p>
    <w:p w:rsidR="00C710B0" w:rsidRPr="0009171D" w:rsidRDefault="00C710B0" w:rsidP="00C710B0">
      <w:pPr>
        <w:ind w:left="1440"/>
        <w:rPr>
          <w:rFonts w:ascii="Microsoft Sans Serif" w:hAnsi="Microsoft Sans Serif" w:cs="Microsoft Sans Serif"/>
          <w:sz w:val="24"/>
          <w:szCs w:val="24"/>
        </w:rPr>
      </w:pPr>
    </w:p>
    <w:p w:rsidR="00C710B0" w:rsidRPr="0009171D" w:rsidRDefault="00C710B0" w:rsidP="00C710B0">
      <w:pPr>
        <w:ind w:left="1440"/>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Two people conduct it:  a team of one male and one female </w:t>
      </w:r>
    </w:p>
    <w:p w:rsidR="00C710B0" w:rsidRPr="0009171D" w:rsidRDefault="00C710B0" w:rsidP="00C710B0">
      <w:pPr>
        <w:ind w:firstLine="720"/>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 </w:t>
      </w:r>
      <w:r w:rsidRPr="0009171D">
        <w:rPr>
          <w:rFonts w:ascii="Microsoft Sans Serif" w:hAnsi="Microsoft Sans Serif" w:cs="Microsoft Sans Serif"/>
          <w:sz w:val="24"/>
          <w:szCs w:val="24"/>
        </w:rPr>
        <w:tab/>
        <w:t>Both parties and both attorneys are present</w:t>
      </w: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            </w:t>
      </w:r>
      <w:r w:rsidRPr="0009171D">
        <w:rPr>
          <w:rFonts w:ascii="Microsoft Sans Serif" w:hAnsi="Microsoft Sans Serif" w:cs="Microsoft Sans Serif"/>
          <w:sz w:val="24"/>
          <w:szCs w:val="24"/>
        </w:rPr>
        <w:tab/>
        <w:t xml:space="preserve">Case issues are presented informally, without exaggeration </w:t>
      </w: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t>Critical issues assessed in a short time</w:t>
      </w: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t>Clients have the opportunity to back down from allegations</w:t>
      </w:r>
    </w:p>
    <w:p w:rsidR="00C710B0" w:rsidRPr="0009171D" w:rsidRDefault="00C710B0" w:rsidP="00C710B0">
      <w:pPr>
        <w:ind w:left="720" w:firstLine="720"/>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Attorneys get a more realistic view of their clients </w:t>
      </w:r>
    </w:p>
    <w:p w:rsidR="00C710B0" w:rsidRPr="0009171D" w:rsidRDefault="00C710B0" w:rsidP="00C710B0">
      <w:pPr>
        <w:ind w:left="720" w:firstLine="720"/>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The focus is on settlement </w:t>
      </w: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t>Partial settlements are possible thereby limiting the scope of this or further evaluations</w:t>
      </w:r>
    </w:p>
    <w:p w:rsidR="00C710B0" w:rsidRPr="0009171D" w:rsidRDefault="00C710B0" w:rsidP="00C710B0">
      <w:pPr>
        <w:ind w:left="720" w:firstLine="720"/>
        <w:rPr>
          <w:rFonts w:ascii="Microsoft Sans Serif" w:hAnsi="Microsoft Sans Serif" w:cs="Microsoft Sans Serif"/>
          <w:sz w:val="24"/>
          <w:szCs w:val="24"/>
        </w:rPr>
      </w:pPr>
      <w:r w:rsidRPr="0009171D">
        <w:rPr>
          <w:rFonts w:ascii="Microsoft Sans Serif" w:hAnsi="Microsoft Sans Serif" w:cs="Microsoft Sans Serif"/>
          <w:sz w:val="24"/>
          <w:szCs w:val="24"/>
        </w:rPr>
        <w:t>There is no written record aside from the agreement or recommended next move</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ind w:firstLine="720"/>
        <w:rPr>
          <w:rFonts w:ascii="Microsoft Sans Serif" w:hAnsi="Microsoft Sans Serif" w:cs="Microsoft Sans Serif"/>
          <w:sz w:val="24"/>
          <w:szCs w:val="24"/>
        </w:rPr>
      </w:pPr>
      <w:r w:rsidRPr="0009171D">
        <w:rPr>
          <w:rFonts w:ascii="Microsoft Sans Serif" w:hAnsi="Microsoft Sans Serif" w:cs="Microsoft Sans Serif"/>
          <w:sz w:val="24"/>
          <w:szCs w:val="24"/>
        </w:rPr>
        <w:t>B.  Early Neutral Evaluation vs. Mediation</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ind w:left="720"/>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     1.  It is similar because:  </w:t>
      </w:r>
    </w:p>
    <w:p w:rsidR="00C710B0" w:rsidRPr="0009171D" w:rsidRDefault="00C710B0" w:rsidP="00C710B0">
      <w:pPr>
        <w:ind w:left="720" w:firstLine="720"/>
        <w:rPr>
          <w:rFonts w:ascii="Microsoft Sans Serif" w:hAnsi="Microsoft Sans Serif" w:cs="Microsoft Sans Serif"/>
          <w:sz w:val="24"/>
          <w:szCs w:val="24"/>
        </w:rPr>
      </w:pPr>
    </w:p>
    <w:p w:rsidR="00C710B0" w:rsidRPr="0009171D" w:rsidRDefault="00C710B0" w:rsidP="00C710B0">
      <w:pPr>
        <w:ind w:left="720" w:firstLine="720"/>
        <w:rPr>
          <w:rFonts w:ascii="Microsoft Sans Serif" w:hAnsi="Microsoft Sans Serif" w:cs="Microsoft Sans Serif"/>
          <w:sz w:val="24"/>
          <w:szCs w:val="24"/>
        </w:rPr>
      </w:pPr>
      <w:r w:rsidRPr="0009171D">
        <w:rPr>
          <w:rFonts w:ascii="Microsoft Sans Serif" w:hAnsi="Microsoft Sans Serif" w:cs="Microsoft Sans Serif"/>
          <w:sz w:val="24"/>
          <w:szCs w:val="24"/>
        </w:rPr>
        <w:t>It occurs early in the process</w:t>
      </w:r>
    </w:p>
    <w:p w:rsidR="00C710B0" w:rsidRPr="0009171D" w:rsidRDefault="00C710B0" w:rsidP="00C710B0">
      <w:pPr>
        <w:ind w:left="720" w:firstLine="720"/>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Its focus is settlement </w:t>
      </w:r>
      <w:r w:rsidRPr="0009171D">
        <w:rPr>
          <w:rFonts w:ascii="Microsoft Sans Serif" w:hAnsi="Microsoft Sans Serif" w:cs="Microsoft Sans Serif"/>
          <w:sz w:val="24"/>
          <w:szCs w:val="24"/>
        </w:rPr>
        <w:tab/>
      </w:r>
    </w:p>
    <w:p w:rsidR="00C710B0" w:rsidRPr="0009171D" w:rsidRDefault="00C710B0" w:rsidP="00C710B0">
      <w:pPr>
        <w:ind w:left="720" w:firstLine="720"/>
        <w:rPr>
          <w:rFonts w:ascii="Microsoft Sans Serif" w:hAnsi="Microsoft Sans Serif" w:cs="Microsoft Sans Serif"/>
          <w:sz w:val="24"/>
          <w:szCs w:val="24"/>
        </w:rPr>
      </w:pPr>
      <w:r w:rsidRPr="0009171D">
        <w:rPr>
          <w:rFonts w:ascii="Microsoft Sans Serif" w:hAnsi="Microsoft Sans Serif" w:cs="Microsoft Sans Serif"/>
          <w:sz w:val="24"/>
          <w:szCs w:val="24"/>
        </w:rPr>
        <w:t>It empowers the parties – keeping them in the decision making role</w:t>
      </w: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t>It is a confidential process</w:t>
      </w: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ab/>
        <w:t xml:space="preserve">     </w:t>
      </w:r>
    </w:p>
    <w:p w:rsidR="00C710B0" w:rsidRPr="0009171D" w:rsidRDefault="00C710B0" w:rsidP="00C710B0">
      <w:pPr>
        <w:ind w:left="720"/>
        <w:rPr>
          <w:rFonts w:ascii="Microsoft Sans Serif" w:hAnsi="Microsoft Sans Serif" w:cs="Microsoft Sans Serif"/>
          <w:sz w:val="24"/>
          <w:szCs w:val="24"/>
        </w:rPr>
      </w:pPr>
      <w:r w:rsidRPr="0009171D">
        <w:rPr>
          <w:rFonts w:ascii="Microsoft Sans Serif" w:hAnsi="Microsoft Sans Serif" w:cs="Microsoft Sans Serif"/>
          <w:sz w:val="24"/>
          <w:szCs w:val="24"/>
        </w:rPr>
        <w:t>2.  But it’s more:</w:t>
      </w:r>
    </w:p>
    <w:p w:rsidR="00C710B0" w:rsidRPr="0009171D" w:rsidRDefault="00C710B0" w:rsidP="00C710B0">
      <w:pPr>
        <w:ind w:left="720"/>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 </w:t>
      </w:r>
    </w:p>
    <w:p w:rsidR="00C710B0" w:rsidRPr="0009171D" w:rsidRDefault="00C710B0" w:rsidP="00C710B0">
      <w:pPr>
        <w:ind w:left="720" w:firstLine="720"/>
        <w:rPr>
          <w:rFonts w:ascii="Microsoft Sans Serif" w:hAnsi="Microsoft Sans Serif" w:cs="Microsoft Sans Serif"/>
          <w:sz w:val="24"/>
          <w:szCs w:val="24"/>
        </w:rPr>
      </w:pPr>
      <w:r w:rsidRPr="0009171D">
        <w:rPr>
          <w:rFonts w:ascii="Microsoft Sans Serif" w:hAnsi="Microsoft Sans Serif" w:cs="Microsoft Sans Serif"/>
          <w:sz w:val="24"/>
          <w:szCs w:val="24"/>
        </w:rPr>
        <w:t>People are encouraged to tell their story/make their arguments/present their case</w:t>
      </w:r>
    </w:p>
    <w:p w:rsidR="00C710B0" w:rsidRPr="0009171D" w:rsidRDefault="00C710B0" w:rsidP="00C710B0">
      <w:pPr>
        <w:ind w:left="720" w:firstLine="720"/>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Attorneys are present </w:t>
      </w: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t>The Court is involved serving as adjunct support</w:t>
      </w:r>
      <w:r w:rsidRPr="0009171D">
        <w:rPr>
          <w:rFonts w:ascii="Microsoft Sans Serif" w:hAnsi="Microsoft Sans Serif" w:cs="Microsoft Sans Serif"/>
          <w:sz w:val="24"/>
          <w:szCs w:val="24"/>
        </w:rPr>
        <w:tab/>
      </w:r>
    </w:p>
    <w:p w:rsidR="00C710B0" w:rsidRPr="0009171D" w:rsidRDefault="00C710B0" w:rsidP="00C710B0">
      <w:pPr>
        <w:ind w:left="720" w:firstLine="720"/>
        <w:rPr>
          <w:rFonts w:ascii="Microsoft Sans Serif" w:hAnsi="Microsoft Sans Serif" w:cs="Microsoft Sans Serif"/>
          <w:sz w:val="24"/>
          <w:szCs w:val="24"/>
        </w:rPr>
      </w:pPr>
      <w:r w:rsidRPr="0009171D">
        <w:rPr>
          <w:rFonts w:ascii="Microsoft Sans Serif" w:hAnsi="Microsoft Sans Serif" w:cs="Microsoft Sans Serif"/>
          <w:sz w:val="24"/>
          <w:szCs w:val="24"/>
        </w:rPr>
        <w:t>Two, gender balanced, inputs are provided</w:t>
      </w:r>
    </w:p>
    <w:p w:rsidR="00C710B0" w:rsidRPr="0009171D" w:rsidRDefault="00C710B0" w:rsidP="00C710B0">
      <w:pPr>
        <w:ind w:left="1440"/>
        <w:rPr>
          <w:rFonts w:ascii="Microsoft Sans Serif" w:hAnsi="Microsoft Sans Serif" w:cs="Microsoft Sans Serif"/>
          <w:sz w:val="24"/>
          <w:szCs w:val="24"/>
        </w:rPr>
      </w:pPr>
      <w:r w:rsidRPr="0009171D">
        <w:rPr>
          <w:rFonts w:ascii="Microsoft Sans Serif" w:hAnsi="Microsoft Sans Serif" w:cs="Microsoft Sans Serif"/>
          <w:sz w:val="24"/>
          <w:szCs w:val="24"/>
        </w:rPr>
        <w:t>Evaluative results are provided and available to negotiation</w:t>
      </w: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    </w:t>
      </w: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t>It can be used with Domestic Abuse cases including pro se</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r>
        <w:rPr>
          <w:rFonts w:ascii="Microsoft Sans Serif" w:hAnsi="Microsoft Sans Serif" w:cs="Microsoft Sans Serif"/>
          <w:sz w:val="24"/>
          <w:szCs w:val="24"/>
        </w:rPr>
        <w:br w:type="page"/>
      </w:r>
      <w:r w:rsidRPr="0009171D">
        <w:rPr>
          <w:rFonts w:ascii="Microsoft Sans Serif" w:hAnsi="Microsoft Sans Serif" w:cs="Microsoft Sans Serif"/>
          <w:sz w:val="24"/>
          <w:szCs w:val="24"/>
        </w:rPr>
        <w:lastRenderedPageBreak/>
        <w:t xml:space="preserve">II. Early Neutral Evaluation’s </w:t>
      </w:r>
      <w:proofErr w:type="gramStart"/>
      <w:r w:rsidRPr="0009171D">
        <w:rPr>
          <w:rFonts w:ascii="Microsoft Sans Serif" w:hAnsi="Microsoft Sans Serif" w:cs="Microsoft Sans Serif"/>
          <w:sz w:val="24"/>
          <w:szCs w:val="24"/>
        </w:rPr>
        <w:t>Unique</w:t>
      </w:r>
      <w:proofErr w:type="gramEnd"/>
      <w:r w:rsidRPr="0009171D">
        <w:rPr>
          <w:rFonts w:ascii="Microsoft Sans Serif" w:hAnsi="Microsoft Sans Serif" w:cs="Microsoft Sans Serif"/>
          <w:sz w:val="24"/>
          <w:szCs w:val="24"/>
        </w:rPr>
        <w:t xml:space="preserve"> characteristics:  This is a “Different Animal”</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ab/>
        <w:t>1.  It occurs very early in the process in a joint decision of the Court, attorneys and clients</w:t>
      </w: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ab/>
      </w:r>
    </w:p>
    <w:p w:rsidR="00C710B0" w:rsidRPr="0009171D" w:rsidRDefault="00C710B0" w:rsidP="00C710B0">
      <w:pPr>
        <w:ind w:firstLine="720"/>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2. It offers highly conflicted cases an alternative to studies </w:t>
      </w:r>
    </w:p>
    <w:p w:rsidR="00C710B0" w:rsidRPr="0009171D" w:rsidRDefault="00C710B0" w:rsidP="00C710B0">
      <w:pPr>
        <w:ind w:firstLine="720"/>
        <w:rPr>
          <w:rFonts w:ascii="Microsoft Sans Serif" w:hAnsi="Microsoft Sans Serif" w:cs="Microsoft Sans Serif"/>
          <w:sz w:val="24"/>
          <w:szCs w:val="24"/>
        </w:rPr>
      </w:pPr>
    </w:p>
    <w:p w:rsidR="00C710B0" w:rsidRPr="0009171D" w:rsidRDefault="00C710B0" w:rsidP="00C710B0">
      <w:pPr>
        <w:ind w:firstLine="720"/>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3.  It brings together all players: evaluators, attorneys, collaterals and clients allowing for </w:t>
      </w:r>
    </w:p>
    <w:p w:rsidR="00C710B0" w:rsidRPr="0009171D" w:rsidRDefault="00C710B0" w:rsidP="00C710B0">
      <w:pPr>
        <w:ind w:firstLine="720"/>
        <w:rPr>
          <w:rFonts w:ascii="Microsoft Sans Serif" w:hAnsi="Microsoft Sans Serif" w:cs="Microsoft Sans Serif"/>
          <w:sz w:val="24"/>
          <w:szCs w:val="24"/>
        </w:rPr>
      </w:pPr>
    </w:p>
    <w:p w:rsidR="00C710B0" w:rsidRPr="0009171D" w:rsidRDefault="00C710B0" w:rsidP="00C710B0">
      <w:pPr>
        <w:ind w:firstLine="720"/>
        <w:rPr>
          <w:rFonts w:ascii="Microsoft Sans Serif" w:hAnsi="Microsoft Sans Serif" w:cs="Microsoft Sans Serif"/>
          <w:sz w:val="24"/>
          <w:szCs w:val="24"/>
        </w:rPr>
      </w:pPr>
      <w:r w:rsidRPr="0009171D">
        <w:rPr>
          <w:rFonts w:ascii="Microsoft Sans Serif" w:hAnsi="Microsoft Sans Serif" w:cs="Microsoft Sans Serif"/>
          <w:sz w:val="24"/>
          <w:szCs w:val="24"/>
        </w:rPr>
        <w:tab/>
        <w:t>More input into creativity</w:t>
      </w:r>
    </w:p>
    <w:p w:rsidR="00C710B0" w:rsidRPr="0009171D" w:rsidRDefault="00C710B0" w:rsidP="00C710B0">
      <w:pPr>
        <w:ind w:firstLine="720"/>
        <w:rPr>
          <w:rFonts w:ascii="Microsoft Sans Serif" w:hAnsi="Microsoft Sans Serif" w:cs="Microsoft Sans Serif"/>
          <w:sz w:val="24"/>
          <w:szCs w:val="24"/>
        </w:rPr>
      </w:pPr>
      <w:r w:rsidRPr="0009171D">
        <w:rPr>
          <w:rFonts w:ascii="Microsoft Sans Serif" w:hAnsi="Microsoft Sans Serif" w:cs="Microsoft Sans Serif"/>
          <w:sz w:val="24"/>
          <w:szCs w:val="24"/>
        </w:rPr>
        <w:tab/>
        <w:t>A chance for the attorney to screen his case</w:t>
      </w:r>
    </w:p>
    <w:p w:rsidR="00C710B0" w:rsidRPr="0009171D" w:rsidRDefault="00C710B0" w:rsidP="00C710B0">
      <w:pPr>
        <w:ind w:firstLine="720"/>
        <w:rPr>
          <w:rFonts w:ascii="Microsoft Sans Serif" w:hAnsi="Microsoft Sans Serif" w:cs="Microsoft Sans Serif"/>
          <w:sz w:val="24"/>
          <w:szCs w:val="24"/>
        </w:rPr>
      </w:pPr>
      <w:r w:rsidRPr="0009171D">
        <w:rPr>
          <w:rFonts w:ascii="Microsoft Sans Serif" w:hAnsi="Microsoft Sans Serif" w:cs="Microsoft Sans Serif"/>
          <w:sz w:val="24"/>
          <w:szCs w:val="24"/>
        </w:rPr>
        <w:tab/>
        <w:t>A chance for the attorney to hear the other side</w:t>
      </w:r>
    </w:p>
    <w:p w:rsidR="00C710B0" w:rsidRPr="0009171D" w:rsidRDefault="00C710B0" w:rsidP="00C710B0">
      <w:pPr>
        <w:ind w:firstLine="720"/>
        <w:rPr>
          <w:rFonts w:ascii="Microsoft Sans Serif" w:hAnsi="Microsoft Sans Serif" w:cs="Microsoft Sans Serif"/>
          <w:sz w:val="24"/>
          <w:szCs w:val="24"/>
        </w:rPr>
      </w:pPr>
      <w:r w:rsidRPr="0009171D">
        <w:rPr>
          <w:rFonts w:ascii="Microsoft Sans Serif" w:hAnsi="Microsoft Sans Serif" w:cs="Microsoft Sans Serif"/>
          <w:sz w:val="24"/>
          <w:szCs w:val="24"/>
        </w:rPr>
        <w:tab/>
      </w:r>
    </w:p>
    <w:p w:rsidR="00C710B0" w:rsidRPr="0009171D" w:rsidRDefault="00C710B0" w:rsidP="00C710B0">
      <w:pPr>
        <w:ind w:left="720"/>
        <w:rPr>
          <w:rFonts w:ascii="Microsoft Sans Serif" w:hAnsi="Microsoft Sans Serif" w:cs="Microsoft Sans Serif"/>
          <w:sz w:val="24"/>
          <w:szCs w:val="24"/>
        </w:rPr>
      </w:pPr>
      <w:r w:rsidRPr="0009171D">
        <w:rPr>
          <w:rFonts w:ascii="Microsoft Sans Serif" w:hAnsi="Microsoft Sans Serif" w:cs="Microsoft Sans Serif"/>
          <w:sz w:val="24"/>
          <w:szCs w:val="24"/>
        </w:rPr>
        <w:t>4   The focus is on informed cooperation and settlement</w:t>
      </w:r>
    </w:p>
    <w:p w:rsidR="00C710B0" w:rsidRPr="0009171D" w:rsidRDefault="00C710B0" w:rsidP="00C710B0">
      <w:pPr>
        <w:ind w:left="720"/>
        <w:rPr>
          <w:rFonts w:ascii="Microsoft Sans Serif" w:hAnsi="Microsoft Sans Serif" w:cs="Microsoft Sans Serif"/>
          <w:sz w:val="24"/>
          <w:szCs w:val="24"/>
        </w:rPr>
      </w:pPr>
    </w:p>
    <w:p w:rsidR="00C710B0" w:rsidRPr="0009171D" w:rsidRDefault="00C710B0" w:rsidP="00C710B0">
      <w:pPr>
        <w:ind w:left="720"/>
        <w:rPr>
          <w:rFonts w:ascii="Microsoft Sans Serif" w:hAnsi="Microsoft Sans Serif" w:cs="Microsoft Sans Serif"/>
          <w:sz w:val="24"/>
          <w:szCs w:val="24"/>
        </w:rPr>
      </w:pPr>
      <w:r w:rsidRPr="0009171D">
        <w:rPr>
          <w:rFonts w:ascii="Microsoft Sans Serif" w:hAnsi="Microsoft Sans Serif" w:cs="Microsoft Sans Serif"/>
          <w:sz w:val="24"/>
          <w:szCs w:val="24"/>
        </w:rPr>
        <w:t>5.  It uses both mediation and evaluation skills with components of each</w:t>
      </w:r>
    </w:p>
    <w:p w:rsidR="00C710B0" w:rsidRPr="0009171D" w:rsidRDefault="00C710B0" w:rsidP="00C710B0">
      <w:pPr>
        <w:ind w:firstLine="720"/>
        <w:rPr>
          <w:rFonts w:ascii="Microsoft Sans Serif" w:hAnsi="Microsoft Sans Serif" w:cs="Microsoft Sans Serif"/>
          <w:sz w:val="24"/>
          <w:szCs w:val="24"/>
        </w:rPr>
      </w:pPr>
    </w:p>
    <w:p w:rsidR="00C710B0" w:rsidRPr="0009171D" w:rsidRDefault="00C710B0" w:rsidP="00C710B0">
      <w:pPr>
        <w:ind w:left="1080" w:hanging="360"/>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6.  It models a cooperative, collaborative relationship between: a male/female team; parts of the Court system </w:t>
      </w:r>
    </w:p>
    <w:p w:rsidR="00C710B0" w:rsidRPr="0009171D" w:rsidRDefault="00C710B0" w:rsidP="00C710B0">
      <w:pPr>
        <w:ind w:firstLine="720"/>
        <w:rPr>
          <w:rFonts w:ascii="Microsoft Sans Serif" w:hAnsi="Microsoft Sans Serif" w:cs="Microsoft Sans Serif"/>
          <w:sz w:val="24"/>
          <w:szCs w:val="24"/>
        </w:rPr>
      </w:pPr>
    </w:p>
    <w:p w:rsidR="00C710B0" w:rsidRPr="0009171D" w:rsidRDefault="00C710B0" w:rsidP="00C710B0">
      <w:pPr>
        <w:ind w:firstLine="720"/>
        <w:rPr>
          <w:rFonts w:ascii="Microsoft Sans Serif" w:hAnsi="Microsoft Sans Serif" w:cs="Microsoft Sans Serif"/>
          <w:sz w:val="24"/>
          <w:szCs w:val="24"/>
        </w:rPr>
      </w:pPr>
      <w:r w:rsidRPr="0009171D">
        <w:rPr>
          <w:rFonts w:ascii="Microsoft Sans Serif" w:hAnsi="Microsoft Sans Serif" w:cs="Microsoft Sans Serif"/>
          <w:sz w:val="24"/>
          <w:szCs w:val="24"/>
        </w:rPr>
        <w:t>7.  The team, attorneys and Court are cast in a helpful, supportive role</w:t>
      </w:r>
    </w:p>
    <w:p w:rsidR="00C710B0" w:rsidRPr="0009171D" w:rsidRDefault="00C710B0" w:rsidP="00C710B0">
      <w:pPr>
        <w:ind w:firstLine="720"/>
        <w:rPr>
          <w:rFonts w:ascii="Microsoft Sans Serif" w:hAnsi="Microsoft Sans Serif" w:cs="Microsoft Sans Serif"/>
          <w:sz w:val="24"/>
          <w:szCs w:val="24"/>
        </w:rPr>
      </w:pPr>
    </w:p>
    <w:p w:rsidR="00C710B0" w:rsidRPr="0009171D" w:rsidRDefault="00C710B0" w:rsidP="00C710B0">
      <w:pPr>
        <w:ind w:firstLine="720"/>
        <w:rPr>
          <w:rFonts w:ascii="Microsoft Sans Serif" w:hAnsi="Microsoft Sans Serif" w:cs="Microsoft Sans Serif"/>
          <w:sz w:val="24"/>
          <w:szCs w:val="24"/>
        </w:rPr>
      </w:pPr>
      <w:r w:rsidRPr="0009171D">
        <w:rPr>
          <w:rFonts w:ascii="Microsoft Sans Serif" w:hAnsi="Microsoft Sans Serif" w:cs="Microsoft Sans Serif"/>
          <w:sz w:val="24"/>
          <w:szCs w:val="24"/>
        </w:rPr>
        <w:t>8.  It is time limited with a clear process and clear goals</w:t>
      </w:r>
    </w:p>
    <w:p w:rsidR="00C710B0" w:rsidRPr="0009171D" w:rsidRDefault="00C710B0" w:rsidP="00C710B0">
      <w:pPr>
        <w:ind w:firstLine="720"/>
        <w:rPr>
          <w:rFonts w:ascii="Microsoft Sans Serif" w:hAnsi="Microsoft Sans Serif" w:cs="Microsoft Sans Serif"/>
          <w:sz w:val="24"/>
          <w:szCs w:val="24"/>
        </w:rPr>
      </w:pPr>
    </w:p>
    <w:p w:rsidR="00C710B0" w:rsidRPr="0009171D" w:rsidRDefault="00C710B0" w:rsidP="00C710B0">
      <w:pPr>
        <w:ind w:firstLine="720"/>
        <w:rPr>
          <w:rFonts w:ascii="Microsoft Sans Serif" w:hAnsi="Microsoft Sans Serif" w:cs="Microsoft Sans Serif"/>
          <w:sz w:val="24"/>
          <w:szCs w:val="24"/>
        </w:rPr>
      </w:pPr>
      <w:r w:rsidRPr="0009171D">
        <w:rPr>
          <w:rFonts w:ascii="Microsoft Sans Serif" w:hAnsi="Microsoft Sans Serif" w:cs="Microsoft Sans Serif"/>
          <w:sz w:val="24"/>
          <w:szCs w:val="24"/>
        </w:rPr>
        <w:t>9.  It is extremely flexible – possible to shape it to the needs of the family.</w:t>
      </w:r>
    </w:p>
    <w:p w:rsidR="00C710B0" w:rsidRPr="0009171D" w:rsidRDefault="00C710B0" w:rsidP="00C710B0">
      <w:pPr>
        <w:ind w:firstLine="720"/>
        <w:rPr>
          <w:rFonts w:ascii="Microsoft Sans Serif" w:hAnsi="Microsoft Sans Serif" w:cs="Microsoft Sans Serif"/>
          <w:sz w:val="24"/>
          <w:szCs w:val="24"/>
        </w:rPr>
      </w:pPr>
    </w:p>
    <w:p w:rsidR="00C710B0" w:rsidRPr="0009171D" w:rsidRDefault="00C710B0" w:rsidP="00C710B0">
      <w:pPr>
        <w:ind w:firstLine="720"/>
        <w:rPr>
          <w:rFonts w:ascii="Microsoft Sans Serif" w:hAnsi="Microsoft Sans Serif" w:cs="Microsoft Sans Serif"/>
          <w:sz w:val="24"/>
          <w:szCs w:val="24"/>
        </w:rPr>
      </w:pPr>
      <w:r w:rsidRPr="0009171D">
        <w:rPr>
          <w:rFonts w:ascii="Microsoft Sans Serif" w:hAnsi="Microsoft Sans Serif" w:cs="Microsoft Sans Serif"/>
          <w:sz w:val="24"/>
          <w:szCs w:val="24"/>
        </w:rPr>
        <w:t>10   It allows triage for further Court actions</w:t>
      </w:r>
    </w:p>
    <w:p w:rsidR="00C710B0" w:rsidRPr="0009171D" w:rsidRDefault="00C710B0" w:rsidP="00C710B0">
      <w:pPr>
        <w:ind w:firstLine="720"/>
        <w:rPr>
          <w:rFonts w:ascii="Microsoft Sans Serif" w:hAnsi="Microsoft Sans Serif" w:cs="Microsoft Sans Serif"/>
          <w:sz w:val="24"/>
          <w:szCs w:val="24"/>
        </w:rPr>
      </w:pPr>
    </w:p>
    <w:p w:rsidR="00C710B0" w:rsidRPr="0009171D" w:rsidRDefault="00C710B0" w:rsidP="00C710B0">
      <w:pPr>
        <w:ind w:firstLine="720"/>
        <w:rPr>
          <w:rFonts w:ascii="Microsoft Sans Serif" w:hAnsi="Microsoft Sans Serif" w:cs="Microsoft Sans Serif"/>
          <w:sz w:val="24"/>
          <w:szCs w:val="24"/>
        </w:rPr>
      </w:pPr>
      <w:r w:rsidRPr="0009171D">
        <w:rPr>
          <w:rFonts w:ascii="Microsoft Sans Serif" w:hAnsi="Microsoft Sans Serif" w:cs="Microsoft Sans Serif"/>
          <w:sz w:val="24"/>
          <w:szCs w:val="24"/>
        </w:rPr>
        <w:t>11.  Decisions are made with all parties present and informed.</w:t>
      </w:r>
    </w:p>
    <w:p w:rsidR="00C710B0" w:rsidRPr="0009171D" w:rsidRDefault="00C710B0" w:rsidP="00C710B0">
      <w:pPr>
        <w:ind w:firstLine="720"/>
        <w:rPr>
          <w:rFonts w:ascii="Microsoft Sans Serif" w:hAnsi="Microsoft Sans Serif" w:cs="Microsoft Sans Serif"/>
          <w:sz w:val="24"/>
          <w:szCs w:val="24"/>
        </w:rPr>
      </w:pPr>
    </w:p>
    <w:p w:rsidR="00C710B0" w:rsidRPr="0009171D" w:rsidRDefault="00C710B0" w:rsidP="00C710B0">
      <w:pPr>
        <w:ind w:firstLine="720"/>
        <w:rPr>
          <w:rFonts w:ascii="Microsoft Sans Serif" w:hAnsi="Microsoft Sans Serif" w:cs="Microsoft Sans Serif"/>
          <w:sz w:val="24"/>
          <w:szCs w:val="24"/>
        </w:rPr>
      </w:pPr>
      <w:r w:rsidRPr="0009171D">
        <w:rPr>
          <w:rFonts w:ascii="Microsoft Sans Serif" w:hAnsi="Microsoft Sans Serif" w:cs="Microsoft Sans Serif"/>
          <w:sz w:val="24"/>
          <w:szCs w:val="24"/>
        </w:rPr>
        <w:t>12. Settlements are more likely to hold up</w:t>
      </w:r>
    </w:p>
    <w:p w:rsidR="00C710B0" w:rsidRPr="0009171D" w:rsidRDefault="00C710B0" w:rsidP="00C710B0">
      <w:pPr>
        <w:ind w:firstLine="720"/>
        <w:rPr>
          <w:rFonts w:ascii="Microsoft Sans Serif" w:hAnsi="Microsoft Sans Serif" w:cs="Microsoft Sans Serif"/>
          <w:sz w:val="24"/>
          <w:szCs w:val="24"/>
        </w:rPr>
      </w:pPr>
    </w:p>
    <w:p w:rsidR="00C710B0" w:rsidRPr="0009171D" w:rsidRDefault="00C710B0" w:rsidP="00C710B0">
      <w:pPr>
        <w:ind w:firstLine="720"/>
        <w:rPr>
          <w:rFonts w:ascii="Microsoft Sans Serif" w:hAnsi="Microsoft Sans Serif" w:cs="Microsoft Sans Serif"/>
          <w:sz w:val="24"/>
          <w:szCs w:val="24"/>
        </w:rPr>
      </w:pPr>
      <w:r w:rsidRPr="0009171D">
        <w:rPr>
          <w:rFonts w:ascii="Microsoft Sans Serif" w:hAnsi="Microsoft Sans Serif" w:cs="Microsoft Sans Serif"/>
          <w:sz w:val="24"/>
          <w:szCs w:val="24"/>
        </w:rPr>
        <w:t>13.  Later custody studies, if done, show increased settlement.</w:t>
      </w:r>
    </w:p>
    <w:p w:rsidR="00C710B0" w:rsidRPr="0009171D" w:rsidRDefault="00C710B0" w:rsidP="00C710B0">
      <w:pPr>
        <w:pStyle w:val="Title"/>
        <w:jc w:val="left"/>
        <w:rPr>
          <w:rFonts w:ascii="Microsoft Sans Serif" w:hAnsi="Microsoft Sans Serif" w:cs="Microsoft Sans Serif"/>
          <w:sz w:val="24"/>
          <w:szCs w:val="24"/>
        </w:rPr>
      </w:pPr>
    </w:p>
    <w:p w:rsidR="00C710B0" w:rsidRPr="0009171D" w:rsidRDefault="00C710B0" w:rsidP="00C710B0">
      <w:pPr>
        <w:pStyle w:val="Title"/>
        <w:jc w:val="left"/>
        <w:rPr>
          <w:rFonts w:ascii="Microsoft Sans Serif" w:hAnsi="Microsoft Sans Serif" w:cs="Microsoft Sans Serif"/>
          <w:sz w:val="24"/>
          <w:szCs w:val="24"/>
        </w:rPr>
      </w:pPr>
    </w:p>
    <w:p w:rsidR="00C710B0" w:rsidRPr="0009171D" w:rsidRDefault="00C710B0" w:rsidP="00C710B0">
      <w:pPr>
        <w:pStyle w:val="Title"/>
        <w:rPr>
          <w:rFonts w:ascii="Microsoft Sans Serif" w:hAnsi="Microsoft Sans Serif" w:cs="Microsoft Sans Serif"/>
          <w:sz w:val="24"/>
          <w:szCs w:val="24"/>
        </w:rPr>
      </w:pPr>
    </w:p>
    <w:p w:rsidR="00C710B0" w:rsidRPr="0009171D" w:rsidRDefault="00C710B0" w:rsidP="00C710B0">
      <w:pPr>
        <w:pStyle w:val="Title"/>
        <w:rPr>
          <w:rFonts w:ascii="Microsoft Sans Serif" w:hAnsi="Microsoft Sans Serif" w:cs="Microsoft Sans Serif"/>
          <w:sz w:val="24"/>
          <w:szCs w:val="24"/>
        </w:rPr>
      </w:pPr>
    </w:p>
    <w:p w:rsidR="00C710B0" w:rsidRPr="0009171D" w:rsidRDefault="00C710B0" w:rsidP="00C710B0">
      <w:pPr>
        <w:pStyle w:val="Title"/>
        <w:rPr>
          <w:rFonts w:ascii="Microsoft Sans Serif" w:hAnsi="Microsoft Sans Serif" w:cs="Microsoft Sans Serif"/>
          <w:b/>
          <w:sz w:val="24"/>
          <w:szCs w:val="24"/>
        </w:rPr>
      </w:pPr>
      <w:r w:rsidRPr="0009171D">
        <w:rPr>
          <w:rFonts w:ascii="Microsoft Sans Serif" w:hAnsi="Microsoft Sans Serif" w:cs="Microsoft Sans Serif"/>
          <w:b/>
          <w:sz w:val="24"/>
          <w:szCs w:val="24"/>
        </w:rPr>
        <w:br w:type="page"/>
      </w:r>
    </w:p>
    <w:p w:rsidR="00C710B0" w:rsidRPr="0009171D" w:rsidRDefault="00C710B0" w:rsidP="00C710B0">
      <w:pPr>
        <w:pStyle w:val="Title"/>
        <w:rPr>
          <w:rFonts w:ascii="Microsoft Sans Serif" w:hAnsi="Microsoft Sans Serif" w:cs="Microsoft Sans Serif"/>
          <w:b/>
          <w:sz w:val="24"/>
          <w:szCs w:val="24"/>
        </w:rPr>
      </w:pPr>
    </w:p>
    <w:p w:rsidR="00C710B0" w:rsidRPr="0009171D" w:rsidRDefault="00C710B0" w:rsidP="00C710B0">
      <w:pPr>
        <w:pStyle w:val="Title"/>
        <w:rPr>
          <w:rFonts w:ascii="Microsoft Sans Serif" w:hAnsi="Microsoft Sans Serif" w:cs="Microsoft Sans Serif"/>
          <w:b/>
          <w:sz w:val="28"/>
          <w:szCs w:val="28"/>
        </w:rPr>
      </w:pPr>
      <w:r w:rsidRPr="0009171D">
        <w:rPr>
          <w:rFonts w:ascii="Microsoft Sans Serif" w:hAnsi="Microsoft Sans Serif" w:cs="Microsoft Sans Serif"/>
          <w:b/>
          <w:sz w:val="28"/>
          <w:szCs w:val="28"/>
        </w:rPr>
        <w:t>ENE ETHICAL ISSUES</w:t>
      </w:r>
    </w:p>
    <w:p w:rsidR="00C710B0" w:rsidRPr="0009171D" w:rsidRDefault="00C710B0" w:rsidP="00C710B0">
      <w:pPr>
        <w:rPr>
          <w:rFonts w:ascii="Microsoft Sans Serif" w:hAnsi="Microsoft Sans Serif" w:cs="Microsoft Sans Serif"/>
          <w:b/>
          <w:sz w:val="24"/>
          <w:szCs w:val="24"/>
        </w:rPr>
      </w:pPr>
    </w:p>
    <w:p w:rsidR="00C710B0" w:rsidRPr="0009171D" w:rsidRDefault="00C710B0" w:rsidP="00C710B0">
      <w:pPr>
        <w:rPr>
          <w:rFonts w:ascii="Microsoft Sans Serif" w:hAnsi="Microsoft Sans Serif" w:cs="Microsoft Sans Serif"/>
          <w:b/>
          <w:sz w:val="24"/>
          <w:szCs w:val="24"/>
        </w:rPr>
      </w:pPr>
    </w:p>
    <w:p w:rsidR="00C710B0" w:rsidRPr="0009171D" w:rsidRDefault="00C710B0" w:rsidP="00C710B0">
      <w:pPr>
        <w:rPr>
          <w:rFonts w:ascii="Microsoft Sans Serif" w:hAnsi="Microsoft Sans Serif" w:cs="Microsoft Sans Serif"/>
          <w:b/>
          <w:sz w:val="24"/>
          <w:szCs w:val="24"/>
        </w:rPr>
      </w:pPr>
    </w:p>
    <w:p w:rsidR="00C710B0" w:rsidRPr="0009171D" w:rsidRDefault="00C710B0" w:rsidP="00C710B0">
      <w:pPr>
        <w:rPr>
          <w:rFonts w:ascii="Microsoft Sans Serif" w:hAnsi="Microsoft Sans Serif" w:cs="Microsoft Sans Serif"/>
          <w:b/>
          <w:sz w:val="24"/>
          <w:szCs w:val="24"/>
        </w:rPr>
      </w:pPr>
    </w:p>
    <w:p w:rsidR="00C710B0" w:rsidRPr="0009171D" w:rsidRDefault="00C710B0" w:rsidP="00C710B0">
      <w:pPr>
        <w:rPr>
          <w:rFonts w:ascii="Microsoft Sans Serif" w:hAnsi="Microsoft Sans Serif" w:cs="Microsoft Sans Serif"/>
          <w:b/>
          <w:sz w:val="24"/>
          <w:szCs w:val="24"/>
        </w:rPr>
      </w:pPr>
    </w:p>
    <w:p w:rsidR="00C710B0" w:rsidRPr="0009171D" w:rsidRDefault="00C710B0" w:rsidP="00C710B0">
      <w:pPr>
        <w:rPr>
          <w:rFonts w:ascii="Microsoft Sans Serif" w:hAnsi="Microsoft Sans Serif" w:cs="Microsoft Sans Serif"/>
          <w:b/>
          <w:sz w:val="24"/>
          <w:szCs w:val="24"/>
        </w:rPr>
      </w:pPr>
    </w:p>
    <w:p w:rsidR="00C710B0" w:rsidRPr="0009171D" w:rsidRDefault="00C710B0" w:rsidP="00C710B0">
      <w:pPr>
        <w:rPr>
          <w:rFonts w:ascii="Microsoft Sans Serif" w:hAnsi="Microsoft Sans Serif" w:cs="Microsoft Sans Serif"/>
          <w:b/>
          <w:sz w:val="24"/>
          <w:szCs w:val="24"/>
          <w:u w:val="single"/>
        </w:rPr>
      </w:pPr>
      <w:proofErr w:type="gramStart"/>
      <w:r w:rsidRPr="0009171D">
        <w:rPr>
          <w:rFonts w:ascii="Microsoft Sans Serif" w:hAnsi="Microsoft Sans Serif" w:cs="Microsoft Sans Serif"/>
          <w:b/>
          <w:sz w:val="24"/>
          <w:szCs w:val="24"/>
        </w:rPr>
        <w:t>1. AGREEMENT” ISSUES.</w:t>
      </w:r>
      <w:proofErr w:type="gramEnd"/>
      <w:r w:rsidRPr="0009171D">
        <w:rPr>
          <w:rFonts w:ascii="Microsoft Sans Serif" w:hAnsi="Microsoft Sans Serif" w:cs="Microsoft Sans Serif"/>
          <w:b/>
          <w:sz w:val="24"/>
          <w:szCs w:val="24"/>
        </w:rPr>
        <w:t xml:space="preserve">  </w:t>
      </w:r>
      <w:r w:rsidRPr="0009171D">
        <w:rPr>
          <w:rFonts w:ascii="Microsoft Sans Serif" w:hAnsi="Microsoft Sans Serif" w:cs="Microsoft Sans Serif"/>
          <w:sz w:val="24"/>
          <w:szCs w:val="24"/>
        </w:rPr>
        <w:t xml:space="preserve"> Is the ENE team placing too much pressure on the parties to settle “on the spot”?   Do parties need more time?</w:t>
      </w:r>
    </w:p>
    <w:p w:rsidR="00C710B0" w:rsidRPr="0009171D" w:rsidRDefault="00C710B0" w:rsidP="00C710B0">
      <w:pPr>
        <w:jc w:val="center"/>
        <w:rPr>
          <w:rFonts w:ascii="Microsoft Sans Serif" w:hAnsi="Microsoft Sans Serif" w:cs="Microsoft Sans Serif"/>
          <w:b/>
          <w:sz w:val="24"/>
          <w:szCs w:val="24"/>
          <w:u w:val="single"/>
        </w:rPr>
      </w:pPr>
    </w:p>
    <w:p w:rsidR="00C710B0" w:rsidRPr="0009171D" w:rsidRDefault="00C710B0" w:rsidP="00C710B0">
      <w:pPr>
        <w:numPr>
          <w:ilvl w:val="0"/>
          <w:numId w:val="9"/>
        </w:numPr>
        <w:rPr>
          <w:rFonts w:ascii="Microsoft Sans Serif" w:hAnsi="Microsoft Sans Serif" w:cs="Microsoft Sans Serif"/>
          <w:b/>
          <w:sz w:val="24"/>
          <w:szCs w:val="24"/>
        </w:rPr>
      </w:pPr>
      <w:r w:rsidRPr="0009171D">
        <w:rPr>
          <w:rFonts w:ascii="Microsoft Sans Serif" w:hAnsi="Microsoft Sans Serif" w:cs="Microsoft Sans Serif"/>
          <w:b/>
          <w:sz w:val="24"/>
          <w:szCs w:val="24"/>
        </w:rPr>
        <w:t>BACKGROUND ISSUES</w:t>
      </w:r>
      <w:r w:rsidRPr="0009171D">
        <w:rPr>
          <w:rFonts w:ascii="Microsoft Sans Serif" w:hAnsi="Microsoft Sans Serif" w:cs="Microsoft Sans Serif"/>
          <w:sz w:val="24"/>
          <w:szCs w:val="24"/>
        </w:rPr>
        <w:t xml:space="preserve">. What is proper background to conduct ENE’s? What education, job experience is needed? To what extent should practitioner have conducted custody mediations and </w:t>
      </w:r>
      <w:proofErr w:type="gramStart"/>
      <w:r w:rsidRPr="0009171D">
        <w:rPr>
          <w:rFonts w:ascii="Microsoft Sans Serif" w:hAnsi="Microsoft Sans Serif" w:cs="Microsoft Sans Serif"/>
          <w:sz w:val="24"/>
          <w:szCs w:val="24"/>
        </w:rPr>
        <w:t>evaluations.</w:t>
      </w:r>
      <w:proofErr w:type="gramEnd"/>
    </w:p>
    <w:p w:rsidR="00C710B0" w:rsidRPr="0009171D" w:rsidRDefault="00C710B0" w:rsidP="00C710B0">
      <w:pPr>
        <w:rPr>
          <w:rFonts w:ascii="Microsoft Sans Serif" w:hAnsi="Microsoft Sans Serif" w:cs="Microsoft Sans Serif"/>
          <w:b/>
          <w:sz w:val="24"/>
          <w:szCs w:val="24"/>
        </w:rPr>
      </w:pPr>
    </w:p>
    <w:p w:rsidR="00C710B0" w:rsidRPr="0009171D" w:rsidRDefault="00C710B0" w:rsidP="00C710B0">
      <w:pPr>
        <w:numPr>
          <w:ilvl w:val="0"/>
          <w:numId w:val="9"/>
        </w:numPr>
        <w:rPr>
          <w:rFonts w:ascii="Microsoft Sans Serif" w:hAnsi="Microsoft Sans Serif" w:cs="Microsoft Sans Serif"/>
          <w:b/>
          <w:sz w:val="24"/>
          <w:szCs w:val="24"/>
        </w:rPr>
      </w:pPr>
      <w:r w:rsidRPr="0009171D">
        <w:rPr>
          <w:rFonts w:ascii="Microsoft Sans Serif" w:hAnsi="Microsoft Sans Serif" w:cs="Microsoft Sans Serif"/>
          <w:b/>
          <w:sz w:val="24"/>
          <w:szCs w:val="24"/>
        </w:rPr>
        <w:t xml:space="preserve">CONFIDENTIALITY/DATA PRIVACY ISSUES.  </w:t>
      </w:r>
      <w:r w:rsidRPr="0009171D">
        <w:rPr>
          <w:rFonts w:ascii="Microsoft Sans Serif" w:hAnsi="Microsoft Sans Serif" w:cs="Microsoft Sans Serif"/>
          <w:sz w:val="24"/>
          <w:szCs w:val="24"/>
        </w:rPr>
        <w:t xml:space="preserve">What are limits of confidentiality? Have they been explained to parties? What is the potential for ex parte contact with judicial officers, subsequent custody evaluators, </w:t>
      </w:r>
      <w:proofErr w:type="gramStart"/>
      <w:r w:rsidRPr="0009171D">
        <w:rPr>
          <w:rFonts w:ascii="Microsoft Sans Serif" w:hAnsi="Microsoft Sans Serif" w:cs="Microsoft Sans Serif"/>
          <w:sz w:val="24"/>
          <w:szCs w:val="24"/>
        </w:rPr>
        <w:t>etc.</w:t>
      </w:r>
      <w:proofErr w:type="gramEnd"/>
    </w:p>
    <w:p w:rsidR="00C710B0" w:rsidRPr="0009171D" w:rsidRDefault="00C710B0" w:rsidP="00C710B0">
      <w:pPr>
        <w:rPr>
          <w:rFonts w:ascii="Microsoft Sans Serif" w:hAnsi="Microsoft Sans Serif" w:cs="Microsoft Sans Serif"/>
          <w:b/>
          <w:sz w:val="24"/>
          <w:szCs w:val="24"/>
        </w:rPr>
      </w:pPr>
    </w:p>
    <w:p w:rsidR="00C710B0" w:rsidRPr="0009171D" w:rsidRDefault="00C710B0" w:rsidP="00C710B0">
      <w:pPr>
        <w:numPr>
          <w:ilvl w:val="0"/>
          <w:numId w:val="9"/>
        </w:numPr>
        <w:rPr>
          <w:rFonts w:ascii="Microsoft Sans Serif" w:hAnsi="Microsoft Sans Serif" w:cs="Microsoft Sans Serif"/>
          <w:b/>
          <w:sz w:val="24"/>
          <w:szCs w:val="24"/>
        </w:rPr>
      </w:pPr>
      <w:r w:rsidRPr="0009171D">
        <w:rPr>
          <w:rFonts w:ascii="Microsoft Sans Serif" w:hAnsi="Microsoft Sans Serif" w:cs="Microsoft Sans Serif"/>
          <w:b/>
          <w:sz w:val="24"/>
          <w:szCs w:val="24"/>
        </w:rPr>
        <w:t xml:space="preserve">ENE TEAM ISSUES.  </w:t>
      </w:r>
      <w:r w:rsidRPr="0009171D">
        <w:rPr>
          <w:rFonts w:ascii="Microsoft Sans Serif" w:hAnsi="Microsoft Sans Serif" w:cs="Microsoft Sans Serif"/>
          <w:sz w:val="24"/>
          <w:szCs w:val="24"/>
        </w:rPr>
        <w:t>What if there is marked disagreement between team members as to findings/conclusions.  Should these be conveyed to parties? If so, how?  What is obligation of ENE team to evaluate its functioning/effectiveness? What is obligation of team to seek assistance if it becomes stagnant, partially dysfunctional?</w:t>
      </w:r>
    </w:p>
    <w:p w:rsidR="00C710B0" w:rsidRPr="0009171D" w:rsidRDefault="00C710B0" w:rsidP="00C710B0">
      <w:pPr>
        <w:rPr>
          <w:rFonts w:ascii="Microsoft Sans Serif" w:hAnsi="Microsoft Sans Serif" w:cs="Microsoft Sans Serif"/>
          <w:b/>
          <w:sz w:val="24"/>
          <w:szCs w:val="24"/>
        </w:rPr>
      </w:pPr>
    </w:p>
    <w:p w:rsidR="00C710B0" w:rsidRPr="0009171D" w:rsidRDefault="00C710B0" w:rsidP="00C710B0">
      <w:pPr>
        <w:numPr>
          <w:ilvl w:val="0"/>
          <w:numId w:val="9"/>
        </w:numPr>
        <w:rPr>
          <w:rFonts w:ascii="Microsoft Sans Serif" w:hAnsi="Microsoft Sans Serif" w:cs="Microsoft Sans Serif"/>
          <w:b/>
          <w:sz w:val="24"/>
          <w:szCs w:val="24"/>
        </w:rPr>
      </w:pPr>
      <w:r w:rsidRPr="0009171D">
        <w:rPr>
          <w:rFonts w:ascii="Microsoft Sans Serif" w:hAnsi="Microsoft Sans Serif" w:cs="Microsoft Sans Serif"/>
          <w:b/>
          <w:sz w:val="24"/>
          <w:szCs w:val="24"/>
        </w:rPr>
        <w:t xml:space="preserve">INFORMATION GATHERING AND CONVEYING FINDINGS TO ATTORNEYS/PARTIES ISSUES.  </w:t>
      </w:r>
      <w:r w:rsidRPr="0009171D">
        <w:rPr>
          <w:rFonts w:ascii="Microsoft Sans Serif" w:hAnsi="Microsoft Sans Serif" w:cs="Microsoft Sans Serif"/>
          <w:sz w:val="24"/>
          <w:szCs w:val="24"/>
        </w:rPr>
        <w:t xml:space="preserve">Is there a strong basis to support team findings? When is the team reaching conclusions and making findings that are based on inadequate information?  Is team managing the scope of the information presented by and solicited from the parties in a way that brings forth the most salient information? What are costs/benefits of conducting additional ENE sessions with parties, including court, agency pressure to bring process to a quick </w:t>
      </w:r>
      <w:proofErr w:type="gramStart"/>
      <w:r w:rsidRPr="0009171D">
        <w:rPr>
          <w:rFonts w:ascii="Microsoft Sans Serif" w:hAnsi="Microsoft Sans Serif" w:cs="Microsoft Sans Serif"/>
          <w:sz w:val="24"/>
          <w:szCs w:val="24"/>
        </w:rPr>
        <w:t>conclusion.</w:t>
      </w:r>
      <w:proofErr w:type="gramEnd"/>
    </w:p>
    <w:p w:rsidR="00C710B0" w:rsidRPr="0009171D" w:rsidRDefault="00C710B0" w:rsidP="00C710B0">
      <w:pPr>
        <w:rPr>
          <w:rFonts w:ascii="Microsoft Sans Serif" w:hAnsi="Microsoft Sans Serif" w:cs="Microsoft Sans Serif"/>
          <w:b/>
          <w:sz w:val="24"/>
          <w:szCs w:val="24"/>
        </w:rPr>
      </w:pPr>
    </w:p>
    <w:p w:rsidR="00C710B0" w:rsidRPr="0009171D" w:rsidRDefault="00C710B0" w:rsidP="00C710B0">
      <w:pPr>
        <w:numPr>
          <w:ilvl w:val="0"/>
          <w:numId w:val="9"/>
        </w:numPr>
        <w:rPr>
          <w:rFonts w:ascii="Microsoft Sans Serif" w:hAnsi="Microsoft Sans Serif" w:cs="Microsoft Sans Serif"/>
          <w:b/>
          <w:sz w:val="24"/>
          <w:szCs w:val="24"/>
        </w:rPr>
      </w:pPr>
      <w:r w:rsidRPr="0009171D">
        <w:rPr>
          <w:rFonts w:ascii="Microsoft Sans Serif" w:hAnsi="Microsoft Sans Serif" w:cs="Microsoft Sans Serif"/>
          <w:b/>
          <w:sz w:val="24"/>
          <w:szCs w:val="24"/>
        </w:rPr>
        <w:t xml:space="preserve">DOMESTIC ABUSE/POWER IMBALANCE ISSUES.  </w:t>
      </w:r>
      <w:r w:rsidRPr="0009171D">
        <w:rPr>
          <w:rFonts w:ascii="Microsoft Sans Serif" w:hAnsi="Microsoft Sans Serif" w:cs="Microsoft Sans Serif"/>
          <w:sz w:val="24"/>
          <w:szCs w:val="24"/>
        </w:rPr>
        <w:t xml:space="preserve">Screening for domestic abuse; altering/adjusting format of process when DA and power imbalances emerge. </w:t>
      </w:r>
    </w:p>
    <w:p w:rsidR="00C710B0" w:rsidRPr="0009171D" w:rsidRDefault="00C710B0" w:rsidP="00C710B0">
      <w:pPr>
        <w:rPr>
          <w:rFonts w:ascii="Microsoft Sans Serif" w:hAnsi="Microsoft Sans Serif" w:cs="Microsoft Sans Serif"/>
          <w:b/>
          <w:sz w:val="24"/>
          <w:szCs w:val="24"/>
        </w:rPr>
      </w:pPr>
    </w:p>
    <w:p w:rsidR="00C710B0" w:rsidRPr="0009171D" w:rsidRDefault="00C710B0" w:rsidP="00C710B0">
      <w:pPr>
        <w:numPr>
          <w:ilvl w:val="0"/>
          <w:numId w:val="9"/>
        </w:numPr>
        <w:rPr>
          <w:rFonts w:ascii="Microsoft Sans Serif" w:hAnsi="Microsoft Sans Serif" w:cs="Microsoft Sans Serif"/>
          <w:b/>
          <w:sz w:val="24"/>
          <w:szCs w:val="24"/>
        </w:rPr>
      </w:pPr>
      <w:r w:rsidRPr="0009171D">
        <w:rPr>
          <w:rFonts w:ascii="Microsoft Sans Serif" w:hAnsi="Microsoft Sans Serif" w:cs="Microsoft Sans Serif"/>
          <w:b/>
          <w:sz w:val="24"/>
          <w:szCs w:val="24"/>
        </w:rPr>
        <w:t xml:space="preserve">CASE STATUS CHANGE ISSUES.  </w:t>
      </w:r>
      <w:r w:rsidRPr="0009171D">
        <w:rPr>
          <w:rFonts w:ascii="Microsoft Sans Serif" w:hAnsi="Microsoft Sans Serif" w:cs="Microsoft Sans Serif"/>
          <w:sz w:val="24"/>
          <w:szCs w:val="24"/>
        </w:rPr>
        <w:t>Is it ethical for ENE team members to subsequently perform mediation with parties?</w:t>
      </w:r>
    </w:p>
    <w:p w:rsidR="00C710B0" w:rsidRPr="0009171D" w:rsidRDefault="00C710B0" w:rsidP="00C710B0">
      <w:pPr>
        <w:rPr>
          <w:rFonts w:ascii="Microsoft Sans Serif" w:hAnsi="Microsoft Sans Serif" w:cs="Microsoft Sans Serif"/>
          <w:b/>
          <w:sz w:val="24"/>
          <w:szCs w:val="24"/>
        </w:rPr>
      </w:pPr>
    </w:p>
    <w:p w:rsidR="00C710B0" w:rsidRPr="0009171D" w:rsidRDefault="00C710B0" w:rsidP="00C710B0">
      <w:pPr>
        <w:pStyle w:val="Title"/>
        <w:rPr>
          <w:rFonts w:ascii="Microsoft Sans Serif" w:hAnsi="Microsoft Sans Serif" w:cs="Microsoft Sans Serif"/>
          <w:b/>
          <w:sz w:val="28"/>
          <w:szCs w:val="28"/>
        </w:rPr>
      </w:pPr>
      <w:r w:rsidRPr="0009171D">
        <w:rPr>
          <w:rFonts w:ascii="Microsoft Sans Serif" w:hAnsi="Microsoft Sans Serif" w:cs="Microsoft Sans Serif"/>
          <w:b/>
          <w:sz w:val="24"/>
          <w:szCs w:val="24"/>
        </w:rPr>
        <w:br w:type="page"/>
      </w:r>
      <w:r w:rsidRPr="0009171D">
        <w:rPr>
          <w:rFonts w:ascii="Microsoft Sans Serif" w:hAnsi="Microsoft Sans Serif" w:cs="Microsoft Sans Serif"/>
          <w:b/>
          <w:sz w:val="28"/>
          <w:szCs w:val="28"/>
        </w:rPr>
        <w:lastRenderedPageBreak/>
        <w:t>EFFECTIVE USE OF THE ENE INTRODUCTION</w:t>
      </w:r>
    </w:p>
    <w:p w:rsidR="00C710B0" w:rsidRPr="0009171D" w:rsidRDefault="00C710B0" w:rsidP="00C710B0">
      <w:pPr>
        <w:jc w:val="center"/>
        <w:rPr>
          <w:rFonts w:ascii="Microsoft Sans Serif" w:hAnsi="Microsoft Sans Serif" w:cs="Microsoft Sans Serif"/>
          <w:sz w:val="24"/>
          <w:szCs w:val="24"/>
        </w:rPr>
      </w:pPr>
    </w:p>
    <w:p w:rsidR="00C710B0" w:rsidRPr="0009171D" w:rsidRDefault="00C710B0" w:rsidP="00C710B0">
      <w:pPr>
        <w:jc w:val="center"/>
        <w:rPr>
          <w:rFonts w:ascii="Microsoft Sans Serif" w:hAnsi="Microsoft Sans Serif" w:cs="Microsoft Sans Serif"/>
          <w:sz w:val="24"/>
          <w:szCs w:val="24"/>
        </w:rPr>
      </w:pPr>
    </w:p>
    <w:p w:rsidR="00C710B0" w:rsidRPr="0009171D" w:rsidRDefault="00C710B0" w:rsidP="00C710B0">
      <w:pPr>
        <w:numPr>
          <w:ilvl w:val="0"/>
          <w:numId w:val="10"/>
        </w:numPr>
        <w:tabs>
          <w:tab w:val="clear" w:pos="720"/>
          <w:tab w:val="num" w:pos="360"/>
        </w:tabs>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Goals for the introduction </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ind w:left="360"/>
        <w:rPr>
          <w:rFonts w:ascii="Microsoft Sans Serif" w:hAnsi="Microsoft Sans Serif" w:cs="Microsoft Sans Serif"/>
          <w:sz w:val="24"/>
          <w:szCs w:val="24"/>
        </w:rPr>
      </w:pPr>
      <w:r w:rsidRPr="0009171D">
        <w:rPr>
          <w:rFonts w:ascii="Microsoft Sans Serif" w:hAnsi="Microsoft Sans Serif" w:cs="Microsoft Sans Serif"/>
          <w:sz w:val="24"/>
          <w:szCs w:val="24"/>
        </w:rPr>
        <w:t>A.  Put clients at ease / be positive – enlist collaborative participation in a sense of problem</w:t>
      </w:r>
    </w:p>
    <w:p w:rsidR="00C710B0" w:rsidRPr="0009171D" w:rsidRDefault="00C710B0" w:rsidP="00C710B0">
      <w:pPr>
        <w:ind w:left="360"/>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      </w:t>
      </w:r>
      <w:proofErr w:type="gramStart"/>
      <w:r w:rsidRPr="0009171D">
        <w:rPr>
          <w:rFonts w:ascii="Microsoft Sans Serif" w:hAnsi="Microsoft Sans Serif" w:cs="Microsoft Sans Serif"/>
          <w:sz w:val="24"/>
          <w:szCs w:val="24"/>
        </w:rPr>
        <w:t>solving</w:t>
      </w:r>
      <w:proofErr w:type="gramEnd"/>
      <w:r w:rsidRPr="0009171D">
        <w:rPr>
          <w:rFonts w:ascii="Microsoft Sans Serif" w:hAnsi="Microsoft Sans Serif" w:cs="Microsoft Sans Serif"/>
          <w:sz w:val="24"/>
          <w:szCs w:val="24"/>
        </w:rPr>
        <w:t>.</w:t>
      </w:r>
    </w:p>
    <w:p w:rsidR="00C710B0" w:rsidRPr="0009171D" w:rsidRDefault="00C710B0" w:rsidP="00C710B0">
      <w:pPr>
        <w:ind w:left="360"/>
        <w:rPr>
          <w:rFonts w:ascii="Microsoft Sans Serif" w:hAnsi="Microsoft Sans Serif" w:cs="Microsoft Sans Serif"/>
          <w:sz w:val="24"/>
          <w:szCs w:val="24"/>
        </w:rPr>
      </w:pPr>
    </w:p>
    <w:p w:rsidR="00C710B0" w:rsidRPr="0009171D" w:rsidRDefault="00C710B0" w:rsidP="00C710B0">
      <w:pPr>
        <w:ind w:left="360"/>
        <w:rPr>
          <w:rFonts w:ascii="Microsoft Sans Serif" w:hAnsi="Microsoft Sans Serif" w:cs="Microsoft Sans Serif"/>
          <w:sz w:val="24"/>
          <w:szCs w:val="24"/>
        </w:rPr>
      </w:pPr>
      <w:r w:rsidRPr="0009171D">
        <w:rPr>
          <w:rFonts w:ascii="Microsoft Sans Serif" w:hAnsi="Microsoft Sans Serif" w:cs="Microsoft Sans Serif"/>
          <w:sz w:val="24"/>
          <w:szCs w:val="24"/>
        </w:rPr>
        <w:t>B.  Normalize some of the experience, i.e., Early Neutral clients will be having their first</w:t>
      </w:r>
    </w:p>
    <w:p w:rsidR="00C710B0" w:rsidRPr="0009171D" w:rsidRDefault="00C710B0" w:rsidP="00C710B0">
      <w:pPr>
        <w:ind w:left="360"/>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      </w:t>
      </w:r>
      <w:proofErr w:type="gramStart"/>
      <w:r w:rsidRPr="0009171D">
        <w:rPr>
          <w:rFonts w:ascii="Microsoft Sans Serif" w:hAnsi="Microsoft Sans Serif" w:cs="Microsoft Sans Serif"/>
          <w:sz w:val="24"/>
          <w:szCs w:val="24"/>
        </w:rPr>
        <w:t>contact</w:t>
      </w:r>
      <w:proofErr w:type="gramEnd"/>
      <w:r w:rsidRPr="0009171D">
        <w:rPr>
          <w:rFonts w:ascii="Microsoft Sans Serif" w:hAnsi="Microsoft Sans Serif" w:cs="Microsoft Sans Serif"/>
          <w:sz w:val="24"/>
          <w:szCs w:val="24"/>
        </w:rPr>
        <w:t xml:space="preserve"> with the system and have no baseline for comparison.  Normalize feelings</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ind w:left="360"/>
        <w:rPr>
          <w:rFonts w:ascii="Microsoft Sans Serif" w:hAnsi="Microsoft Sans Serif" w:cs="Microsoft Sans Serif"/>
          <w:sz w:val="24"/>
          <w:szCs w:val="24"/>
        </w:rPr>
      </w:pPr>
      <w:r w:rsidRPr="0009171D">
        <w:rPr>
          <w:rFonts w:ascii="Microsoft Sans Serif" w:hAnsi="Microsoft Sans Serif" w:cs="Microsoft Sans Serif"/>
          <w:sz w:val="24"/>
          <w:szCs w:val="24"/>
        </w:rPr>
        <w:t>C.  Set the tone for the next two hours including:   clarification of the philosophy,</w:t>
      </w:r>
    </w:p>
    <w:p w:rsidR="00C710B0" w:rsidRPr="0009171D" w:rsidRDefault="00C710B0" w:rsidP="00C710B0">
      <w:pPr>
        <w:ind w:left="360"/>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      </w:t>
      </w:r>
      <w:proofErr w:type="gramStart"/>
      <w:r w:rsidRPr="0009171D">
        <w:rPr>
          <w:rFonts w:ascii="Microsoft Sans Serif" w:hAnsi="Microsoft Sans Serif" w:cs="Microsoft Sans Serif"/>
          <w:sz w:val="24"/>
          <w:szCs w:val="24"/>
        </w:rPr>
        <w:t>format/procedure</w:t>
      </w:r>
      <w:proofErr w:type="gramEnd"/>
      <w:r w:rsidRPr="0009171D">
        <w:rPr>
          <w:rFonts w:ascii="Microsoft Sans Serif" w:hAnsi="Microsoft Sans Serif" w:cs="Microsoft Sans Serif"/>
          <w:sz w:val="24"/>
          <w:szCs w:val="24"/>
        </w:rPr>
        <w:t xml:space="preserve"> and possible courses of action.</w:t>
      </w:r>
    </w:p>
    <w:p w:rsidR="00C710B0" w:rsidRPr="0009171D" w:rsidRDefault="00C710B0" w:rsidP="00C710B0">
      <w:pPr>
        <w:ind w:left="360"/>
        <w:rPr>
          <w:rFonts w:ascii="Microsoft Sans Serif" w:hAnsi="Microsoft Sans Serif" w:cs="Microsoft Sans Serif"/>
          <w:sz w:val="24"/>
          <w:szCs w:val="24"/>
        </w:rPr>
      </w:pPr>
    </w:p>
    <w:p w:rsidR="00C710B0" w:rsidRPr="0009171D" w:rsidRDefault="00C710B0" w:rsidP="00C710B0">
      <w:pPr>
        <w:ind w:left="360"/>
        <w:rPr>
          <w:rFonts w:ascii="Microsoft Sans Serif" w:hAnsi="Microsoft Sans Serif" w:cs="Microsoft Sans Serif"/>
          <w:sz w:val="24"/>
          <w:szCs w:val="24"/>
        </w:rPr>
      </w:pPr>
      <w:r w:rsidRPr="0009171D">
        <w:rPr>
          <w:rFonts w:ascii="Microsoft Sans Serif" w:hAnsi="Microsoft Sans Serif" w:cs="Microsoft Sans Serif"/>
          <w:sz w:val="24"/>
          <w:szCs w:val="24"/>
        </w:rPr>
        <w:t>D.  Set the rules</w:t>
      </w:r>
    </w:p>
    <w:p w:rsidR="00C710B0" w:rsidRPr="0009171D" w:rsidRDefault="00C710B0" w:rsidP="00C710B0">
      <w:pPr>
        <w:ind w:left="360"/>
        <w:rPr>
          <w:rFonts w:ascii="Microsoft Sans Serif" w:hAnsi="Microsoft Sans Serif" w:cs="Microsoft Sans Serif"/>
          <w:sz w:val="24"/>
          <w:szCs w:val="24"/>
        </w:rPr>
      </w:pPr>
    </w:p>
    <w:p w:rsidR="00C710B0" w:rsidRPr="0009171D" w:rsidRDefault="00C710B0" w:rsidP="00C710B0">
      <w:pPr>
        <w:ind w:left="360"/>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E.  Set the parameters – 30 days </w:t>
      </w:r>
    </w:p>
    <w:p w:rsidR="00C710B0" w:rsidRPr="0009171D" w:rsidRDefault="00C710B0" w:rsidP="00C710B0">
      <w:pPr>
        <w:ind w:left="360"/>
        <w:rPr>
          <w:rFonts w:ascii="Microsoft Sans Serif" w:hAnsi="Microsoft Sans Serif" w:cs="Microsoft Sans Serif"/>
          <w:sz w:val="24"/>
          <w:szCs w:val="24"/>
        </w:rPr>
      </w:pPr>
    </w:p>
    <w:p w:rsidR="00C710B0" w:rsidRPr="0009171D" w:rsidRDefault="00C710B0" w:rsidP="00C710B0">
      <w:pPr>
        <w:ind w:left="360"/>
        <w:rPr>
          <w:rFonts w:ascii="Microsoft Sans Serif" w:hAnsi="Microsoft Sans Serif" w:cs="Microsoft Sans Serif"/>
          <w:sz w:val="24"/>
          <w:szCs w:val="24"/>
        </w:rPr>
      </w:pPr>
      <w:r w:rsidRPr="0009171D">
        <w:rPr>
          <w:rFonts w:ascii="Microsoft Sans Serif" w:hAnsi="Microsoft Sans Serif" w:cs="Microsoft Sans Serif"/>
          <w:sz w:val="24"/>
          <w:szCs w:val="24"/>
        </w:rPr>
        <w:t>F.  Clarify every ones role</w:t>
      </w:r>
    </w:p>
    <w:p w:rsidR="00C710B0" w:rsidRPr="0009171D" w:rsidRDefault="00C710B0" w:rsidP="00C710B0">
      <w:pPr>
        <w:ind w:left="360"/>
        <w:rPr>
          <w:rFonts w:ascii="Microsoft Sans Serif" w:hAnsi="Microsoft Sans Serif" w:cs="Microsoft Sans Serif"/>
          <w:sz w:val="24"/>
          <w:szCs w:val="24"/>
        </w:rPr>
      </w:pPr>
    </w:p>
    <w:p w:rsidR="00C710B0" w:rsidRPr="0009171D" w:rsidRDefault="00C710B0" w:rsidP="00C710B0">
      <w:pPr>
        <w:ind w:left="360"/>
        <w:rPr>
          <w:rFonts w:ascii="Microsoft Sans Serif" w:hAnsi="Microsoft Sans Serif" w:cs="Microsoft Sans Serif"/>
          <w:sz w:val="24"/>
          <w:szCs w:val="24"/>
        </w:rPr>
      </w:pPr>
      <w:r w:rsidRPr="0009171D">
        <w:rPr>
          <w:rFonts w:ascii="Microsoft Sans Serif" w:hAnsi="Microsoft Sans Serif" w:cs="Microsoft Sans Serif"/>
          <w:sz w:val="24"/>
          <w:szCs w:val="24"/>
        </w:rPr>
        <w:t>G.  Direct topics of mental health, chemical abuse, child abuse or domestic abuse to be</w:t>
      </w:r>
    </w:p>
    <w:p w:rsidR="00C710B0" w:rsidRPr="0009171D" w:rsidRDefault="00C710B0" w:rsidP="00C710B0">
      <w:pPr>
        <w:ind w:left="360"/>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      </w:t>
      </w:r>
      <w:proofErr w:type="gramStart"/>
      <w:r w:rsidRPr="0009171D">
        <w:rPr>
          <w:rFonts w:ascii="Microsoft Sans Serif" w:hAnsi="Microsoft Sans Serif" w:cs="Microsoft Sans Serif"/>
          <w:sz w:val="24"/>
          <w:szCs w:val="24"/>
        </w:rPr>
        <w:t>brought</w:t>
      </w:r>
      <w:proofErr w:type="gramEnd"/>
      <w:r w:rsidRPr="0009171D">
        <w:rPr>
          <w:rFonts w:ascii="Microsoft Sans Serif" w:hAnsi="Microsoft Sans Serif" w:cs="Microsoft Sans Serif"/>
          <w:sz w:val="24"/>
          <w:szCs w:val="24"/>
        </w:rPr>
        <w:t xml:space="preserve"> up. </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ind w:left="360"/>
        <w:rPr>
          <w:rFonts w:ascii="Microsoft Sans Serif" w:hAnsi="Microsoft Sans Serif" w:cs="Microsoft Sans Serif"/>
          <w:sz w:val="24"/>
          <w:szCs w:val="24"/>
        </w:rPr>
      </w:pPr>
      <w:r w:rsidRPr="0009171D">
        <w:rPr>
          <w:rFonts w:ascii="Microsoft Sans Serif" w:hAnsi="Microsoft Sans Serif" w:cs="Microsoft Sans Serif"/>
          <w:sz w:val="24"/>
          <w:szCs w:val="24"/>
        </w:rPr>
        <w:t>H.  Talk about and emphasize the settlement focus</w:t>
      </w:r>
    </w:p>
    <w:p w:rsidR="00C710B0" w:rsidRPr="0009171D" w:rsidRDefault="00C710B0" w:rsidP="00C710B0">
      <w:pPr>
        <w:ind w:left="360"/>
        <w:rPr>
          <w:rFonts w:ascii="Microsoft Sans Serif" w:hAnsi="Microsoft Sans Serif" w:cs="Microsoft Sans Serif"/>
          <w:sz w:val="24"/>
          <w:szCs w:val="24"/>
        </w:rPr>
      </w:pPr>
    </w:p>
    <w:p w:rsidR="00C710B0" w:rsidRPr="0009171D" w:rsidRDefault="00C710B0" w:rsidP="00C710B0">
      <w:pPr>
        <w:ind w:left="360"/>
        <w:rPr>
          <w:rFonts w:ascii="Microsoft Sans Serif" w:hAnsi="Microsoft Sans Serif" w:cs="Microsoft Sans Serif"/>
          <w:sz w:val="24"/>
          <w:szCs w:val="24"/>
        </w:rPr>
      </w:pPr>
      <w:r w:rsidRPr="0009171D">
        <w:rPr>
          <w:rFonts w:ascii="Microsoft Sans Serif" w:hAnsi="Microsoft Sans Serif" w:cs="Microsoft Sans Serif"/>
          <w:sz w:val="24"/>
          <w:szCs w:val="24"/>
        </w:rPr>
        <w:t>I.   Establish areas of agreement and disagreement</w:t>
      </w:r>
    </w:p>
    <w:p w:rsidR="00C710B0" w:rsidRPr="0009171D" w:rsidRDefault="00C710B0" w:rsidP="00C710B0">
      <w:pPr>
        <w:ind w:left="360"/>
        <w:rPr>
          <w:rFonts w:ascii="Microsoft Sans Serif" w:hAnsi="Microsoft Sans Serif" w:cs="Microsoft Sans Serif"/>
          <w:sz w:val="24"/>
          <w:szCs w:val="24"/>
        </w:rPr>
      </w:pPr>
    </w:p>
    <w:p w:rsidR="00C710B0" w:rsidRPr="0009171D" w:rsidRDefault="00C710B0" w:rsidP="00C710B0">
      <w:pPr>
        <w:ind w:left="360"/>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J.  Set the focus on the children </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numPr>
          <w:ilvl w:val="0"/>
          <w:numId w:val="10"/>
        </w:numPr>
        <w:tabs>
          <w:tab w:val="clear" w:pos="720"/>
        </w:tabs>
        <w:ind w:left="360" w:hanging="360"/>
        <w:rPr>
          <w:rFonts w:ascii="Microsoft Sans Serif" w:hAnsi="Microsoft Sans Serif" w:cs="Microsoft Sans Serif"/>
          <w:sz w:val="24"/>
          <w:szCs w:val="24"/>
        </w:rPr>
      </w:pPr>
      <w:r w:rsidRPr="0009171D">
        <w:rPr>
          <w:rFonts w:ascii="Microsoft Sans Serif" w:hAnsi="Microsoft Sans Serif" w:cs="Microsoft Sans Serif"/>
          <w:sz w:val="24"/>
          <w:szCs w:val="24"/>
        </w:rPr>
        <w:t>The introduction should mention:</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ind w:left="360"/>
        <w:rPr>
          <w:rFonts w:ascii="Microsoft Sans Serif" w:hAnsi="Microsoft Sans Serif" w:cs="Microsoft Sans Serif"/>
          <w:sz w:val="24"/>
          <w:szCs w:val="24"/>
        </w:rPr>
      </w:pPr>
      <w:r w:rsidRPr="0009171D">
        <w:rPr>
          <w:rFonts w:ascii="Microsoft Sans Serif" w:hAnsi="Microsoft Sans Serif" w:cs="Microsoft Sans Serif"/>
          <w:sz w:val="24"/>
          <w:szCs w:val="24"/>
        </w:rPr>
        <w:t>A.  The philosophy of the process, i.e., intended to provide clients with feedback they would</w:t>
      </w:r>
    </w:p>
    <w:p w:rsidR="00C710B0" w:rsidRPr="0009171D" w:rsidRDefault="00C710B0" w:rsidP="00C710B0">
      <w:pPr>
        <w:ind w:left="360"/>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       </w:t>
      </w:r>
      <w:proofErr w:type="gramStart"/>
      <w:r w:rsidRPr="0009171D">
        <w:rPr>
          <w:rFonts w:ascii="Microsoft Sans Serif" w:hAnsi="Microsoft Sans Serif" w:cs="Microsoft Sans Serif"/>
          <w:sz w:val="24"/>
          <w:szCs w:val="24"/>
        </w:rPr>
        <w:t>likely</w:t>
      </w:r>
      <w:proofErr w:type="gramEnd"/>
      <w:r w:rsidRPr="0009171D">
        <w:rPr>
          <w:rFonts w:ascii="Microsoft Sans Serif" w:hAnsi="Microsoft Sans Serif" w:cs="Microsoft Sans Serif"/>
          <w:sz w:val="24"/>
          <w:szCs w:val="24"/>
        </w:rPr>
        <w:t xml:space="preserve"> encounter in an extended evaluation.</w:t>
      </w:r>
    </w:p>
    <w:p w:rsidR="00C710B0" w:rsidRPr="0009171D" w:rsidRDefault="00C710B0" w:rsidP="00C710B0">
      <w:pPr>
        <w:ind w:left="360"/>
        <w:rPr>
          <w:rFonts w:ascii="Microsoft Sans Serif" w:hAnsi="Microsoft Sans Serif" w:cs="Microsoft Sans Serif"/>
          <w:sz w:val="24"/>
          <w:szCs w:val="24"/>
        </w:rPr>
      </w:pPr>
    </w:p>
    <w:p w:rsidR="00C710B0" w:rsidRPr="0009171D" w:rsidRDefault="00C710B0" w:rsidP="00C710B0">
      <w:pPr>
        <w:ind w:left="360"/>
        <w:rPr>
          <w:rFonts w:ascii="Microsoft Sans Serif" w:hAnsi="Microsoft Sans Serif" w:cs="Microsoft Sans Serif"/>
          <w:sz w:val="24"/>
          <w:szCs w:val="24"/>
        </w:rPr>
      </w:pPr>
      <w:r w:rsidRPr="0009171D">
        <w:rPr>
          <w:rFonts w:ascii="Microsoft Sans Serif" w:hAnsi="Microsoft Sans Serif" w:cs="Microsoft Sans Serif"/>
          <w:sz w:val="24"/>
          <w:szCs w:val="24"/>
        </w:rPr>
        <w:t>B.  The clients will be provided with possible settlement options.</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ind w:left="360"/>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C.  A Contrast Early Neutral Evaluation with lengthy evaluation </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ind w:left="720"/>
        <w:rPr>
          <w:rFonts w:ascii="Microsoft Sans Serif" w:hAnsi="Microsoft Sans Serif" w:cs="Microsoft Sans Serif"/>
          <w:sz w:val="24"/>
          <w:szCs w:val="24"/>
        </w:rPr>
      </w:pPr>
      <w:r w:rsidRPr="0009171D">
        <w:rPr>
          <w:rFonts w:ascii="Microsoft Sans Serif" w:hAnsi="Microsoft Sans Serif" w:cs="Microsoft Sans Serif"/>
          <w:sz w:val="24"/>
          <w:szCs w:val="24"/>
        </w:rPr>
        <w:t>1.  They are shorter and less time consuming.</w:t>
      </w:r>
    </w:p>
    <w:p w:rsidR="00C710B0" w:rsidRPr="0009171D" w:rsidRDefault="00C710B0" w:rsidP="00C710B0">
      <w:pPr>
        <w:ind w:left="720"/>
        <w:rPr>
          <w:rFonts w:ascii="Microsoft Sans Serif" w:hAnsi="Microsoft Sans Serif" w:cs="Microsoft Sans Serif"/>
          <w:sz w:val="24"/>
          <w:szCs w:val="24"/>
        </w:rPr>
      </w:pPr>
      <w:r w:rsidRPr="0009171D">
        <w:rPr>
          <w:rFonts w:ascii="Microsoft Sans Serif" w:hAnsi="Microsoft Sans Serif" w:cs="Microsoft Sans Serif"/>
          <w:sz w:val="24"/>
          <w:szCs w:val="24"/>
        </w:rPr>
        <w:t>2.  Less expensive.</w:t>
      </w:r>
    </w:p>
    <w:p w:rsidR="00C710B0" w:rsidRPr="0009171D" w:rsidRDefault="00C710B0" w:rsidP="00C710B0">
      <w:pPr>
        <w:ind w:left="720"/>
        <w:rPr>
          <w:rFonts w:ascii="Microsoft Sans Serif" w:hAnsi="Microsoft Sans Serif" w:cs="Microsoft Sans Serif"/>
          <w:sz w:val="24"/>
          <w:szCs w:val="24"/>
        </w:rPr>
      </w:pPr>
      <w:r w:rsidRPr="0009171D">
        <w:rPr>
          <w:rFonts w:ascii="Microsoft Sans Serif" w:hAnsi="Microsoft Sans Serif" w:cs="Microsoft Sans Serif"/>
          <w:sz w:val="24"/>
          <w:szCs w:val="24"/>
        </w:rPr>
        <w:t>3.  There is more immediacy between clients, counsel and evaluators.</w:t>
      </w:r>
    </w:p>
    <w:p w:rsidR="00C710B0" w:rsidRPr="0009171D" w:rsidRDefault="00C710B0" w:rsidP="00C710B0">
      <w:pPr>
        <w:ind w:left="720"/>
        <w:rPr>
          <w:rFonts w:ascii="Microsoft Sans Serif" w:hAnsi="Microsoft Sans Serif" w:cs="Microsoft Sans Serif"/>
          <w:sz w:val="24"/>
          <w:szCs w:val="24"/>
        </w:rPr>
      </w:pPr>
      <w:r w:rsidRPr="0009171D">
        <w:rPr>
          <w:rFonts w:ascii="Microsoft Sans Serif" w:hAnsi="Microsoft Sans Serif" w:cs="Microsoft Sans Serif"/>
          <w:sz w:val="24"/>
          <w:szCs w:val="24"/>
        </w:rPr>
        <w:t>4.  More opportunity for settlement is provided.</w:t>
      </w:r>
    </w:p>
    <w:p w:rsidR="00C710B0" w:rsidRPr="0009171D" w:rsidRDefault="00C710B0" w:rsidP="00C710B0">
      <w:pPr>
        <w:ind w:left="720"/>
        <w:rPr>
          <w:rFonts w:ascii="Microsoft Sans Serif" w:hAnsi="Microsoft Sans Serif" w:cs="Microsoft Sans Serif"/>
          <w:sz w:val="24"/>
          <w:szCs w:val="24"/>
        </w:rPr>
      </w:pPr>
      <w:r w:rsidRPr="0009171D">
        <w:rPr>
          <w:rFonts w:ascii="Microsoft Sans Serif" w:hAnsi="Microsoft Sans Serif" w:cs="Microsoft Sans Serif"/>
          <w:sz w:val="24"/>
          <w:szCs w:val="24"/>
        </w:rPr>
        <w:t>5.  All involved can participate in future planning.</w:t>
      </w:r>
    </w:p>
    <w:p w:rsidR="00C710B0" w:rsidRPr="0009171D" w:rsidRDefault="00C710B0" w:rsidP="00C710B0">
      <w:pPr>
        <w:ind w:left="720"/>
        <w:rPr>
          <w:rFonts w:ascii="Microsoft Sans Serif" w:hAnsi="Microsoft Sans Serif" w:cs="Microsoft Sans Serif"/>
          <w:sz w:val="24"/>
          <w:szCs w:val="24"/>
        </w:rPr>
      </w:pPr>
      <w:r w:rsidRPr="0009171D">
        <w:rPr>
          <w:rFonts w:ascii="Microsoft Sans Serif" w:hAnsi="Microsoft Sans Serif" w:cs="Microsoft Sans Serif"/>
          <w:sz w:val="24"/>
          <w:szCs w:val="24"/>
        </w:rPr>
        <w:t>6.  The process is less intrusive.</w:t>
      </w:r>
    </w:p>
    <w:p w:rsidR="00C710B0" w:rsidRPr="0009171D" w:rsidRDefault="00C710B0" w:rsidP="00C710B0">
      <w:pPr>
        <w:ind w:left="720"/>
        <w:rPr>
          <w:rFonts w:ascii="Microsoft Sans Serif" w:hAnsi="Microsoft Sans Serif" w:cs="Microsoft Sans Serif"/>
          <w:sz w:val="24"/>
          <w:szCs w:val="24"/>
        </w:rPr>
      </w:pPr>
      <w:r w:rsidRPr="0009171D">
        <w:rPr>
          <w:rFonts w:ascii="Microsoft Sans Serif" w:hAnsi="Microsoft Sans Serif" w:cs="Microsoft Sans Serif"/>
          <w:sz w:val="24"/>
          <w:szCs w:val="24"/>
        </w:rPr>
        <w:t>7.   It usually focuses several key factors and not a long list of mutual complaints.</w:t>
      </w:r>
    </w:p>
    <w:p w:rsidR="00C710B0" w:rsidRPr="0009171D" w:rsidRDefault="00C710B0" w:rsidP="00C710B0">
      <w:pPr>
        <w:ind w:left="720"/>
        <w:rPr>
          <w:rFonts w:ascii="Microsoft Sans Serif" w:hAnsi="Microsoft Sans Serif" w:cs="Microsoft Sans Serif"/>
          <w:sz w:val="24"/>
          <w:szCs w:val="24"/>
        </w:rPr>
      </w:pPr>
      <w:r w:rsidRPr="0009171D">
        <w:rPr>
          <w:rFonts w:ascii="Microsoft Sans Serif" w:hAnsi="Microsoft Sans Serif" w:cs="Microsoft Sans Serif"/>
          <w:sz w:val="24"/>
          <w:szCs w:val="24"/>
        </w:rPr>
        <w:t>8.   It does not promote extensive system sanctioned conflict because there is less time</w:t>
      </w:r>
    </w:p>
    <w:p w:rsidR="00C710B0" w:rsidRPr="0009171D" w:rsidRDefault="00C710B0" w:rsidP="00C710B0">
      <w:pPr>
        <w:ind w:left="720"/>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      </w:t>
      </w:r>
      <w:proofErr w:type="gramStart"/>
      <w:r w:rsidRPr="0009171D">
        <w:rPr>
          <w:rFonts w:ascii="Microsoft Sans Serif" w:hAnsi="Microsoft Sans Serif" w:cs="Microsoft Sans Serif"/>
          <w:sz w:val="24"/>
          <w:szCs w:val="24"/>
        </w:rPr>
        <w:t>for</w:t>
      </w:r>
      <w:proofErr w:type="gramEnd"/>
      <w:r w:rsidRPr="0009171D">
        <w:rPr>
          <w:rFonts w:ascii="Microsoft Sans Serif" w:hAnsi="Microsoft Sans Serif" w:cs="Microsoft Sans Serif"/>
          <w:sz w:val="24"/>
          <w:szCs w:val="24"/>
        </w:rPr>
        <w:t xml:space="preserve"> conflicts to develop and/or take on a life of their own.</w:t>
      </w: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ab/>
      </w:r>
    </w:p>
    <w:p w:rsidR="00C710B0" w:rsidRPr="00A464C7" w:rsidRDefault="00C710B0" w:rsidP="00A464C7">
      <w:pPr>
        <w:pStyle w:val="ListParagraph"/>
        <w:numPr>
          <w:ilvl w:val="0"/>
          <w:numId w:val="8"/>
        </w:numPr>
        <w:rPr>
          <w:rFonts w:ascii="Microsoft Sans Serif" w:hAnsi="Microsoft Sans Serif" w:cs="Microsoft Sans Serif"/>
          <w:sz w:val="24"/>
          <w:szCs w:val="24"/>
        </w:rPr>
      </w:pPr>
      <w:r w:rsidRPr="00A464C7">
        <w:rPr>
          <w:rFonts w:ascii="Microsoft Sans Serif" w:hAnsi="Microsoft Sans Serif" w:cs="Microsoft Sans Serif"/>
          <w:sz w:val="24"/>
          <w:szCs w:val="24"/>
        </w:rPr>
        <w:lastRenderedPageBreak/>
        <w:t>State clearly that the team will not go beyond its boundaries.</w:t>
      </w:r>
    </w:p>
    <w:p w:rsidR="00A464C7" w:rsidRPr="00A464C7" w:rsidRDefault="00A464C7" w:rsidP="00A464C7">
      <w:pPr>
        <w:pStyle w:val="ListParagraph"/>
        <w:ind w:left="1440"/>
        <w:rPr>
          <w:rFonts w:ascii="Microsoft Sans Serif" w:hAnsi="Microsoft Sans Serif" w:cs="Microsoft Sans Serif"/>
          <w:sz w:val="24"/>
          <w:szCs w:val="24"/>
        </w:rPr>
      </w:pPr>
    </w:p>
    <w:p w:rsidR="00C710B0" w:rsidRPr="0009171D" w:rsidRDefault="00C710B0" w:rsidP="00C710B0">
      <w:pPr>
        <w:numPr>
          <w:ilvl w:val="0"/>
          <w:numId w:val="10"/>
        </w:numPr>
        <w:tabs>
          <w:tab w:val="clear" w:pos="720"/>
          <w:tab w:val="num" w:pos="360"/>
        </w:tabs>
        <w:ind w:left="360" w:hanging="360"/>
        <w:rPr>
          <w:rFonts w:ascii="Microsoft Sans Serif" w:hAnsi="Microsoft Sans Serif" w:cs="Microsoft Sans Serif"/>
          <w:sz w:val="24"/>
          <w:szCs w:val="24"/>
        </w:rPr>
      </w:pPr>
      <w:r w:rsidRPr="0009171D">
        <w:rPr>
          <w:rFonts w:ascii="Microsoft Sans Serif" w:hAnsi="Microsoft Sans Serif" w:cs="Microsoft Sans Serif"/>
          <w:sz w:val="24"/>
          <w:szCs w:val="24"/>
        </w:rPr>
        <w:t>Describe the process to clients</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ind w:left="360"/>
        <w:rPr>
          <w:rFonts w:ascii="Microsoft Sans Serif" w:hAnsi="Microsoft Sans Serif" w:cs="Microsoft Sans Serif"/>
          <w:sz w:val="24"/>
          <w:szCs w:val="24"/>
        </w:rPr>
      </w:pPr>
      <w:r w:rsidRPr="0009171D">
        <w:rPr>
          <w:rFonts w:ascii="Microsoft Sans Serif" w:hAnsi="Microsoft Sans Serif" w:cs="Microsoft Sans Serif"/>
          <w:sz w:val="24"/>
          <w:szCs w:val="24"/>
        </w:rPr>
        <w:t>A.  Each party/attorney will be asked to discuss the relevant case issues and other pertinent information.</w:t>
      </w:r>
    </w:p>
    <w:p w:rsidR="00C710B0" w:rsidRPr="0009171D" w:rsidRDefault="00C710B0" w:rsidP="00C710B0">
      <w:pPr>
        <w:ind w:left="360"/>
        <w:rPr>
          <w:rFonts w:ascii="Microsoft Sans Serif" w:hAnsi="Microsoft Sans Serif" w:cs="Microsoft Sans Serif"/>
          <w:sz w:val="24"/>
          <w:szCs w:val="24"/>
        </w:rPr>
      </w:pPr>
    </w:p>
    <w:p w:rsidR="00C710B0" w:rsidRPr="0009171D" w:rsidRDefault="00C710B0" w:rsidP="00C710B0">
      <w:pPr>
        <w:ind w:left="360"/>
        <w:rPr>
          <w:rFonts w:ascii="Microsoft Sans Serif" w:hAnsi="Microsoft Sans Serif" w:cs="Microsoft Sans Serif"/>
          <w:sz w:val="24"/>
          <w:szCs w:val="24"/>
        </w:rPr>
      </w:pPr>
      <w:r w:rsidRPr="0009171D">
        <w:rPr>
          <w:rFonts w:ascii="Microsoft Sans Serif" w:hAnsi="Microsoft Sans Serif" w:cs="Microsoft Sans Serif"/>
          <w:sz w:val="24"/>
          <w:szCs w:val="24"/>
        </w:rPr>
        <w:t>B.  The petitioner will proceed first followed by the respondent.</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ind w:left="360"/>
        <w:rPr>
          <w:rFonts w:ascii="Microsoft Sans Serif" w:hAnsi="Microsoft Sans Serif" w:cs="Microsoft Sans Serif"/>
          <w:sz w:val="24"/>
          <w:szCs w:val="24"/>
        </w:rPr>
      </w:pPr>
      <w:r w:rsidRPr="0009171D">
        <w:rPr>
          <w:rFonts w:ascii="Microsoft Sans Serif" w:hAnsi="Microsoft Sans Serif" w:cs="Microsoft Sans Serif"/>
          <w:sz w:val="24"/>
          <w:szCs w:val="24"/>
        </w:rPr>
        <w:t>C.  Each side will be given an opportunity to “rebut” and/or add information.</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ind w:left="360"/>
        <w:rPr>
          <w:rFonts w:ascii="Microsoft Sans Serif" w:hAnsi="Microsoft Sans Serif" w:cs="Microsoft Sans Serif"/>
          <w:sz w:val="24"/>
          <w:szCs w:val="24"/>
        </w:rPr>
      </w:pPr>
      <w:r w:rsidRPr="0009171D">
        <w:rPr>
          <w:rFonts w:ascii="Microsoft Sans Serif" w:hAnsi="Microsoft Sans Serif" w:cs="Microsoft Sans Serif"/>
          <w:sz w:val="24"/>
          <w:szCs w:val="24"/>
        </w:rPr>
        <w:t>D.  After that the evaluators will ask questions of each side.</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ind w:left="360"/>
        <w:rPr>
          <w:rFonts w:ascii="Microsoft Sans Serif" w:hAnsi="Microsoft Sans Serif" w:cs="Microsoft Sans Serif"/>
          <w:sz w:val="24"/>
          <w:szCs w:val="24"/>
        </w:rPr>
      </w:pPr>
      <w:r w:rsidRPr="0009171D">
        <w:rPr>
          <w:rFonts w:ascii="Microsoft Sans Serif" w:hAnsi="Microsoft Sans Serif" w:cs="Microsoft Sans Serif"/>
          <w:sz w:val="24"/>
          <w:szCs w:val="24"/>
        </w:rPr>
        <w:t>E.   After the presentations the evaluators will confer and discuss impressions with each</w:t>
      </w:r>
    </w:p>
    <w:p w:rsidR="00C710B0" w:rsidRPr="0009171D" w:rsidRDefault="00C710B0" w:rsidP="00C710B0">
      <w:pPr>
        <w:ind w:left="360"/>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       </w:t>
      </w:r>
      <w:proofErr w:type="gramStart"/>
      <w:r w:rsidRPr="0009171D">
        <w:rPr>
          <w:rFonts w:ascii="Microsoft Sans Serif" w:hAnsi="Microsoft Sans Serif" w:cs="Microsoft Sans Serif"/>
          <w:sz w:val="24"/>
          <w:szCs w:val="24"/>
        </w:rPr>
        <w:t>other</w:t>
      </w:r>
      <w:proofErr w:type="gramEnd"/>
      <w:r w:rsidRPr="0009171D">
        <w:rPr>
          <w:rFonts w:ascii="Microsoft Sans Serif" w:hAnsi="Microsoft Sans Serif" w:cs="Microsoft Sans Serif"/>
          <w:sz w:val="24"/>
          <w:szCs w:val="24"/>
        </w:rPr>
        <w:t xml:space="preserve"> while participants take a break or confer with attorneys.</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ind w:left="360"/>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F.  After the evaluators confer all will reconvene and evaluators will provide </w:t>
      </w:r>
    </w:p>
    <w:p w:rsidR="00C710B0" w:rsidRPr="0009171D" w:rsidRDefault="00C710B0" w:rsidP="00C710B0">
      <w:pPr>
        <w:ind w:left="360"/>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      </w:t>
      </w:r>
      <w:proofErr w:type="gramStart"/>
      <w:r w:rsidRPr="0009171D">
        <w:rPr>
          <w:rFonts w:ascii="Microsoft Sans Serif" w:hAnsi="Microsoft Sans Serif" w:cs="Microsoft Sans Serif"/>
          <w:sz w:val="24"/>
          <w:szCs w:val="24"/>
        </w:rPr>
        <w:t>a</w:t>
      </w:r>
      <w:proofErr w:type="gramEnd"/>
      <w:r w:rsidRPr="0009171D">
        <w:rPr>
          <w:rFonts w:ascii="Microsoft Sans Serif" w:hAnsi="Microsoft Sans Serif" w:cs="Microsoft Sans Serif"/>
          <w:sz w:val="24"/>
          <w:szCs w:val="24"/>
        </w:rPr>
        <w:t>. feedback.</w:t>
      </w: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ab/>
      </w:r>
      <w:proofErr w:type="gramStart"/>
      <w:r w:rsidRPr="0009171D">
        <w:rPr>
          <w:rFonts w:ascii="Microsoft Sans Serif" w:hAnsi="Microsoft Sans Serif" w:cs="Microsoft Sans Serif"/>
          <w:sz w:val="24"/>
          <w:szCs w:val="24"/>
        </w:rPr>
        <w:t>b</w:t>
      </w:r>
      <w:proofErr w:type="gramEnd"/>
      <w:r w:rsidRPr="0009171D">
        <w:rPr>
          <w:rFonts w:ascii="Microsoft Sans Serif" w:hAnsi="Microsoft Sans Serif" w:cs="Microsoft Sans Serif"/>
          <w:sz w:val="24"/>
          <w:szCs w:val="24"/>
        </w:rPr>
        <w:t>. request and arrange for additional information; set another meeting and give</w:t>
      </w: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                 </w:t>
      </w:r>
      <w:proofErr w:type="gramStart"/>
      <w:r w:rsidRPr="0009171D">
        <w:rPr>
          <w:rFonts w:ascii="Microsoft Sans Serif" w:hAnsi="Microsoft Sans Serif" w:cs="Microsoft Sans Serif"/>
          <w:sz w:val="24"/>
          <w:szCs w:val="24"/>
        </w:rPr>
        <w:t>feedback</w:t>
      </w:r>
      <w:proofErr w:type="gramEnd"/>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ind w:left="360"/>
        <w:rPr>
          <w:rFonts w:ascii="Microsoft Sans Serif" w:hAnsi="Microsoft Sans Serif" w:cs="Microsoft Sans Serif"/>
          <w:sz w:val="24"/>
          <w:szCs w:val="24"/>
        </w:rPr>
      </w:pPr>
      <w:r w:rsidRPr="0009171D">
        <w:rPr>
          <w:rFonts w:ascii="Microsoft Sans Serif" w:hAnsi="Microsoft Sans Serif" w:cs="Microsoft Sans Serif"/>
          <w:sz w:val="24"/>
          <w:szCs w:val="24"/>
        </w:rPr>
        <w:t>G.  Attorneys and clients will have time to confer</w:t>
      </w:r>
    </w:p>
    <w:p w:rsidR="00C710B0" w:rsidRPr="0009171D" w:rsidRDefault="00C710B0" w:rsidP="00C710B0">
      <w:pPr>
        <w:ind w:left="360"/>
        <w:rPr>
          <w:rFonts w:ascii="Microsoft Sans Serif" w:hAnsi="Microsoft Sans Serif" w:cs="Microsoft Sans Serif"/>
          <w:sz w:val="24"/>
          <w:szCs w:val="24"/>
        </w:rPr>
      </w:pPr>
    </w:p>
    <w:p w:rsidR="00C710B0" w:rsidRPr="0009171D" w:rsidRDefault="00C710B0" w:rsidP="00C710B0">
      <w:pPr>
        <w:ind w:left="360"/>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H.  Everyone will reconvene to discuss settlement options and how to proceed </w:t>
      </w:r>
    </w:p>
    <w:p w:rsidR="00C710B0" w:rsidRPr="0009171D" w:rsidRDefault="00C710B0" w:rsidP="00C710B0">
      <w:pPr>
        <w:ind w:left="360"/>
        <w:rPr>
          <w:rFonts w:ascii="Microsoft Sans Serif" w:hAnsi="Microsoft Sans Serif" w:cs="Microsoft Sans Serif"/>
          <w:sz w:val="24"/>
          <w:szCs w:val="24"/>
        </w:rPr>
      </w:pPr>
    </w:p>
    <w:p w:rsidR="00C710B0" w:rsidRPr="0009171D" w:rsidRDefault="00C710B0" w:rsidP="00C710B0">
      <w:pPr>
        <w:ind w:left="360"/>
        <w:rPr>
          <w:rFonts w:ascii="Microsoft Sans Serif" w:hAnsi="Microsoft Sans Serif" w:cs="Microsoft Sans Serif"/>
          <w:sz w:val="24"/>
          <w:szCs w:val="24"/>
        </w:rPr>
      </w:pPr>
      <w:r w:rsidRPr="0009171D">
        <w:rPr>
          <w:rFonts w:ascii="Microsoft Sans Serif" w:hAnsi="Microsoft Sans Serif" w:cs="Microsoft Sans Serif"/>
          <w:sz w:val="24"/>
          <w:szCs w:val="24"/>
        </w:rPr>
        <w:t>I.   The goal is to be done with the entire process within 30 days.</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tabs>
          <w:tab w:val="left" w:pos="360"/>
        </w:tabs>
        <w:rPr>
          <w:rFonts w:ascii="Microsoft Sans Serif" w:hAnsi="Microsoft Sans Serif" w:cs="Microsoft Sans Serif"/>
          <w:sz w:val="24"/>
          <w:szCs w:val="24"/>
        </w:rPr>
      </w:pPr>
      <w:r w:rsidRPr="0009171D">
        <w:rPr>
          <w:rFonts w:ascii="Microsoft Sans Serif" w:hAnsi="Microsoft Sans Serif" w:cs="Microsoft Sans Serif"/>
          <w:sz w:val="24"/>
          <w:szCs w:val="24"/>
        </w:rPr>
        <w:t>IV. Ask for pictures of the children and discuss these briefly, identifying them as “who we are</w:t>
      </w:r>
    </w:p>
    <w:p w:rsidR="00C710B0" w:rsidRPr="0009171D" w:rsidRDefault="00C710B0" w:rsidP="00C710B0">
      <w:pPr>
        <w:tabs>
          <w:tab w:val="left" w:pos="360"/>
        </w:tabs>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       </w:t>
      </w:r>
      <w:proofErr w:type="gramStart"/>
      <w:r w:rsidRPr="0009171D">
        <w:rPr>
          <w:rFonts w:ascii="Microsoft Sans Serif" w:hAnsi="Microsoft Sans Serif" w:cs="Microsoft Sans Serif"/>
          <w:sz w:val="24"/>
          <w:szCs w:val="24"/>
        </w:rPr>
        <w:t>Working for”.</w:t>
      </w:r>
      <w:proofErr w:type="gramEnd"/>
      <w:r w:rsidRPr="0009171D">
        <w:rPr>
          <w:rFonts w:ascii="Microsoft Sans Serif" w:hAnsi="Microsoft Sans Serif" w:cs="Microsoft Sans Serif"/>
          <w:sz w:val="24"/>
          <w:szCs w:val="24"/>
        </w:rPr>
        <w:t xml:space="preserve">  Tell clients you want them to describe the children, “make them come alive”</w:t>
      </w:r>
    </w:p>
    <w:p w:rsidR="00C710B0" w:rsidRPr="0009171D" w:rsidRDefault="00C710B0" w:rsidP="00C710B0">
      <w:pPr>
        <w:tabs>
          <w:tab w:val="left" w:pos="360"/>
        </w:tabs>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        </w:t>
      </w:r>
      <w:proofErr w:type="gramStart"/>
      <w:r w:rsidRPr="0009171D">
        <w:rPr>
          <w:rFonts w:ascii="Microsoft Sans Serif" w:hAnsi="Microsoft Sans Serif" w:cs="Microsoft Sans Serif"/>
          <w:sz w:val="24"/>
          <w:szCs w:val="24"/>
        </w:rPr>
        <w:t>in</w:t>
      </w:r>
      <w:proofErr w:type="gramEnd"/>
      <w:r w:rsidRPr="0009171D">
        <w:rPr>
          <w:rFonts w:ascii="Microsoft Sans Serif" w:hAnsi="Microsoft Sans Serif" w:cs="Microsoft Sans Serif"/>
          <w:sz w:val="24"/>
          <w:szCs w:val="24"/>
        </w:rPr>
        <w:t xml:space="preserve"> their presentations.</w:t>
      </w:r>
    </w:p>
    <w:p w:rsidR="00C710B0" w:rsidRPr="0009171D" w:rsidRDefault="00C710B0" w:rsidP="00C710B0">
      <w:pPr>
        <w:tabs>
          <w:tab w:val="left" w:pos="360"/>
        </w:tabs>
        <w:rPr>
          <w:rFonts w:ascii="Microsoft Sans Serif" w:hAnsi="Microsoft Sans Serif" w:cs="Microsoft Sans Serif"/>
          <w:sz w:val="24"/>
          <w:szCs w:val="24"/>
        </w:rPr>
      </w:pPr>
    </w:p>
    <w:p w:rsidR="00C710B0" w:rsidRPr="0009171D" w:rsidRDefault="00C710B0" w:rsidP="00C710B0">
      <w:pPr>
        <w:tabs>
          <w:tab w:val="left" w:pos="360"/>
        </w:tabs>
        <w:rPr>
          <w:rFonts w:ascii="Microsoft Sans Serif" w:hAnsi="Microsoft Sans Serif" w:cs="Microsoft Sans Serif"/>
          <w:sz w:val="24"/>
          <w:szCs w:val="24"/>
        </w:rPr>
      </w:pPr>
    </w:p>
    <w:p w:rsidR="00C710B0" w:rsidRPr="0009171D" w:rsidRDefault="00C710B0" w:rsidP="00C710B0">
      <w:pPr>
        <w:tabs>
          <w:tab w:val="left" w:pos="360"/>
        </w:tabs>
        <w:rPr>
          <w:rFonts w:ascii="Microsoft Sans Serif" w:hAnsi="Microsoft Sans Serif" w:cs="Microsoft Sans Serif"/>
          <w:sz w:val="24"/>
          <w:szCs w:val="24"/>
        </w:rPr>
      </w:pPr>
      <w:r w:rsidRPr="0009171D">
        <w:rPr>
          <w:rFonts w:ascii="Microsoft Sans Serif" w:hAnsi="Microsoft Sans Serif" w:cs="Microsoft Sans Serif"/>
          <w:sz w:val="24"/>
          <w:szCs w:val="24"/>
        </w:rPr>
        <w:t>V.  Ask the attorneys to identify areas of agreement and what needs to be focused on in the</w:t>
      </w:r>
    </w:p>
    <w:p w:rsidR="00C710B0" w:rsidRPr="0009171D" w:rsidRDefault="00C710B0" w:rsidP="00C710B0">
      <w:pPr>
        <w:tabs>
          <w:tab w:val="left" w:pos="360"/>
        </w:tabs>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     ENE</w:t>
      </w:r>
    </w:p>
    <w:p w:rsidR="00C710B0" w:rsidRPr="0009171D" w:rsidRDefault="00C710B0" w:rsidP="00C710B0">
      <w:pPr>
        <w:tabs>
          <w:tab w:val="left" w:pos="360"/>
        </w:tabs>
        <w:rPr>
          <w:rFonts w:ascii="Microsoft Sans Serif" w:hAnsi="Microsoft Sans Serif" w:cs="Microsoft Sans Serif"/>
          <w:sz w:val="24"/>
          <w:szCs w:val="24"/>
        </w:rPr>
      </w:pPr>
    </w:p>
    <w:p w:rsidR="00C710B0" w:rsidRPr="0009171D" w:rsidRDefault="00C710B0" w:rsidP="00C710B0">
      <w:pPr>
        <w:tabs>
          <w:tab w:val="left" w:pos="360"/>
        </w:tabs>
        <w:rPr>
          <w:rFonts w:ascii="Microsoft Sans Serif" w:hAnsi="Microsoft Sans Serif" w:cs="Microsoft Sans Serif"/>
          <w:sz w:val="24"/>
          <w:szCs w:val="24"/>
        </w:rPr>
      </w:pPr>
    </w:p>
    <w:p w:rsidR="00C710B0" w:rsidRPr="0009171D" w:rsidRDefault="00C710B0" w:rsidP="00C710B0">
      <w:pPr>
        <w:pStyle w:val="Title"/>
        <w:jc w:val="left"/>
        <w:rPr>
          <w:rFonts w:ascii="Microsoft Sans Serif" w:hAnsi="Microsoft Sans Serif" w:cs="Microsoft Sans Serif"/>
          <w:sz w:val="24"/>
          <w:szCs w:val="24"/>
        </w:rPr>
      </w:pPr>
    </w:p>
    <w:p w:rsidR="00C710B0" w:rsidRPr="0009171D" w:rsidRDefault="00C710B0" w:rsidP="00C710B0">
      <w:pPr>
        <w:pStyle w:val="Title"/>
        <w:jc w:val="left"/>
        <w:rPr>
          <w:rFonts w:ascii="Microsoft Sans Serif" w:hAnsi="Microsoft Sans Serif" w:cs="Microsoft Sans Serif"/>
          <w:sz w:val="24"/>
          <w:szCs w:val="24"/>
        </w:rPr>
      </w:pPr>
    </w:p>
    <w:p w:rsidR="00C710B0" w:rsidRPr="0009171D" w:rsidRDefault="00C710B0" w:rsidP="00C710B0">
      <w:pPr>
        <w:pStyle w:val="Title"/>
        <w:rPr>
          <w:rFonts w:ascii="Microsoft Sans Serif" w:hAnsi="Microsoft Sans Serif" w:cs="Microsoft Sans Serif"/>
          <w:b/>
          <w:sz w:val="28"/>
          <w:szCs w:val="28"/>
        </w:rPr>
      </w:pPr>
      <w:r w:rsidRPr="0009171D">
        <w:rPr>
          <w:rFonts w:ascii="Microsoft Sans Serif" w:hAnsi="Microsoft Sans Serif" w:cs="Microsoft Sans Serif"/>
          <w:sz w:val="28"/>
          <w:szCs w:val="28"/>
        </w:rPr>
        <w:br w:type="page"/>
      </w:r>
      <w:r w:rsidRPr="0009171D">
        <w:rPr>
          <w:rFonts w:ascii="Microsoft Sans Serif" w:hAnsi="Microsoft Sans Serif" w:cs="Microsoft Sans Serif"/>
          <w:b/>
          <w:sz w:val="28"/>
          <w:szCs w:val="28"/>
        </w:rPr>
        <w:lastRenderedPageBreak/>
        <w:t>EFFECTIVE USE OF THE QUESTIONING PERIOD</w:t>
      </w:r>
    </w:p>
    <w:p w:rsidR="00C710B0" w:rsidRPr="0009171D" w:rsidRDefault="00C710B0" w:rsidP="00C710B0">
      <w:pPr>
        <w:pStyle w:val="Title"/>
        <w:rPr>
          <w:rFonts w:ascii="Microsoft Sans Serif" w:hAnsi="Microsoft Sans Serif" w:cs="Microsoft Sans Serif"/>
          <w:sz w:val="24"/>
          <w:szCs w:val="24"/>
        </w:rPr>
      </w:pPr>
    </w:p>
    <w:p w:rsidR="00C710B0" w:rsidRPr="0009171D" w:rsidRDefault="00C710B0" w:rsidP="00C710B0">
      <w:pPr>
        <w:pStyle w:val="Heading1"/>
        <w:jc w:val="left"/>
        <w:rPr>
          <w:rFonts w:ascii="Microsoft Sans Serif" w:hAnsi="Microsoft Sans Serif" w:cs="Microsoft Sans Serif"/>
          <w:sz w:val="24"/>
          <w:szCs w:val="24"/>
        </w:rPr>
      </w:pPr>
      <w:r w:rsidRPr="0009171D">
        <w:rPr>
          <w:rFonts w:ascii="Microsoft Sans Serif" w:hAnsi="Microsoft Sans Serif" w:cs="Microsoft Sans Serif"/>
          <w:sz w:val="24"/>
          <w:szCs w:val="24"/>
        </w:rPr>
        <w:t>I.</w:t>
      </w:r>
      <w:r w:rsidRPr="0009171D">
        <w:rPr>
          <w:rFonts w:ascii="Microsoft Sans Serif" w:hAnsi="Microsoft Sans Serif" w:cs="Microsoft Sans Serif"/>
          <w:sz w:val="24"/>
          <w:szCs w:val="24"/>
        </w:rPr>
        <w:tab/>
        <w:t>Purpose</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numPr>
          <w:ilvl w:val="0"/>
          <w:numId w:val="13"/>
        </w:numPr>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Clarify/amplify information presented by parties to gain better understanding of the nature of their disputes and impasses.  </w:t>
      </w:r>
    </w:p>
    <w:p w:rsidR="00C710B0" w:rsidRPr="0009171D" w:rsidRDefault="00C710B0" w:rsidP="00C710B0">
      <w:pPr>
        <w:ind w:left="720"/>
        <w:rPr>
          <w:rFonts w:ascii="Microsoft Sans Serif" w:hAnsi="Microsoft Sans Serif" w:cs="Microsoft Sans Serif"/>
          <w:sz w:val="24"/>
          <w:szCs w:val="24"/>
        </w:rPr>
      </w:pPr>
    </w:p>
    <w:p w:rsidR="00C710B0" w:rsidRPr="0009171D" w:rsidRDefault="00C710B0" w:rsidP="00C710B0">
      <w:pPr>
        <w:numPr>
          <w:ilvl w:val="0"/>
          <w:numId w:val="13"/>
        </w:numPr>
        <w:rPr>
          <w:rFonts w:ascii="Microsoft Sans Serif" w:hAnsi="Microsoft Sans Serif" w:cs="Microsoft Sans Serif"/>
          <w:sz w:val="24"/>
          <w:szCs w:val="24"/>
        </w:rPr>
      </w:pPr>
      <w:r w:rsidRPr="0009171D">
        <w:rPr>
          <w:rFonts w:ascii="Microsoft Sans Serif" w:hAnsi="Microsoft Sans Serif" w:cs="Microsoft Sans Serif"/>
          <w:sz w:val="24"/>
          <w:szCs w:val="24"/>
        </w:rPr>
        <w:t>Broach new subjects that may be contributing to impasses.</w:t>
      </w:r>
    </w:p>
    <w:p w:rsidR="00C710B0" w:rsidRPr="0009171D" w:rsidRDefault="00C710B0" w:rsidP="00C710B0">
      <w:pPr>
        <w:ind w:left="720"/>
        <w:rPr>
          <w:rFonts w:ascii="Microsoft Sans Serif" w:hAnsi="Microsoft Sans Serif" w:cs="Microsoft Sans Serif"/>
          <w:sz w:val="24"/>
          <w:szCs w:val="24"/>
        </w:rPr>
      </w:pPr>
    </w:p>
    <w:p w:rsidR="00C710B0" w:rsidRPr="0009171D" w:rsidRDefault="00C710B0" w:rsidP="00C710B0">
      <w:pPr>
        <w:numPr>
          <w:ilvl w:val="0"/>
          <w:numId w:val="13"/>
        </w:numPr>
        <w:rPr>
          <w:rFonts w:ascii="Microsoft Sans Serif" w:hAnsi="Microsoft Sans Serif" w:cs="Microsoft Sans Serif"/>
          <w:sz w:val="24"/>
          <w:szCs w:val="24"/>
        </w:rPr>
      </w:pPr>
      <w:r w:rsidRPr="0009171D">
        <w:rPr>
          <w:rFonts w:ascii="Microsoft Sans Serif" w:hAnsi="Microsoft Sans Serif" w:cs="Microsoft Sans Serif"/>
          <w:sz w:val="24"/>
          <w:szCs w:val="24"/>
        </w:rPr>
        <w:t>Inquire about sensitive topics that clients may have glossed over or declined to mention, such as domestic abuse, chemical dependency and mental health.</w:t>
      </w:r>
    </w:p>
    <w:p w:rsidR="00C710B0" w:rsidRPr="0009171D" w:rsidRDefault="00C710B0" w:rsidP="00C710B0">
      <w:pPr>
        <w:ind w:left="720"/>
        <w:rPr>
          <w:rFonts w:ascii="Microsoft Sans Serif" w:hAnsi="Microsoft Sans Serif" w:cs="Microsoft Sans Serif"/>
          <w:sz w:val="24"/>
          <w:szCs w:val="24"/>
        </w:rPr>
      </w:pPr>
    </w:p>
    <w:p w:rsidR="00C710B0" w:rsidRPr="0009171D" w:rsidRDefault="00C710B0" w:rsidP="00C710B0">
      <w:pPr>
        <w:numPr>
          <w:ilvl w:val="0"/>
          <w:numId w:val="13"/>
        </w:numPr>
        <w:rPr>
          <w:rFonts w:ascii="Microsoft Sans Serif" w:hAnsi="Microsoft Sans Serif" w:cs="Microsoft Sans Serif"/>
          <w:sz w:val="24"/>
          <w:szCs w:val="24"/>
        </w:rPr>
      </w:pPr>
      <w:r w:rsidRPr="0009171D">
        <w:rPr>
          <w:rFonts w:ascii="Microsoft Sans Serif" w:hAnsi="Microsoft Sans Serif" w:cs="Microsoft Sans Serif"/>
          <w:sz w:val="24"/>
          <w:szCs w:val="24"/>
        </w:rPr>
        <w:t>Balance information on each side</w:t>
      </w:r>
    </w:p>
    <w:p w:rsidR="00C710B0" w:rsidRPr="0009171D" w:rsidRDefault="00C710B0" w:rsidP="00C710B0">
      <w:pPr>
        <w:ind w:left="1440"/>
        <w:rPr>
          <w:rFonts w:ascii="Microsoft Sans Serif" w:hAnsi="Microsoft Sans Serif" w:cs="Microsoft Sans Serif"/>
          <w:sz w:val="24"/>
          <w:szCs w:val="24"/>
        </w:rPr>
      </w:pPr>
      <w:r w:rsidRPr="0009171D">
        <w:rPr>
          <w:rFonts w:ascii="Microsoft Sans Serif" w:hAnsi="Microsoft Sans Serif" w:cs="Microsoft Sans Serif"/>
          <w:sz w:val="24"/>
          <w:szCs w:val="24"/>
        </w:rPr>
        <w:t>1.  Broker power imbalances</w:t>
      </w:r>
    </w:p>
    <w:p w:rsidR="00C710B0" w:rsidRPr="0009171D" w:rsidRDefault="00C710B0" w:rsidP="00C710B0">
      <w:pPr>
        <w:ind w:left="1440"/>
        <w:rPr>
          <w:rFonts w:ascii="Microsoft Sans Serif" w:hAnsi="Microsoft Sans Serif" w:cs="Microsoft Sans Serif"/>
          <w:sz w:val="24"/>
          <w:szCs w:val="24"/>
        </w:rPr>
      </w:pPr>
      <w:r w:rsidRPr="0009171D">
        <w:rPr>
          <w:rFonts w:ascii="Microsoft Sans Serif" w:hAnsi="Microsoft Sans Serif" w:cs="Microsoft Sans Serif"/>
          <w:sz w:val="24"/>
          <w:szCs w:val="24"/>
        </w:rPr>
        <w:t>2.  Allow for differing communication styles</w:t>
      </w:r>
    </w:p>
    <w:p w:rsidR="00C710B0" w:rsidRPr="0009171D" w:rsidRDefault="00C710B0" w:rsidP="00C710B0">
      <w:pPr>
        <w:ind w:left="1800" w:hanging="360"/>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3.  Ensure that both parties have had ample opportunity to be heard, present their cases by end of questioning.  </w:t>
      </w:r>
    </w:p>
    <w:p w:rsidR="00C710B0" w:rsidRPr="0009171D" w:rsidRDefault="00C710B0" w:rsidP="00C710B0">
      <w:pPr>
        <w:ind w:left="1080"/>
        <w:rPr>
          <w:rFonts w:ascii="Microsoft Sans Serif" w:hAnsi="Microsoft Sans Serif" w:cs="Microsoft Sans Serif"/>
          <w:sz w:val="24"/>
          <w:szCs w:val="24"/>
        </w:rPr>
      </w:pPr>
    </w:p>
    <w:p w:rsidR="00C710B0" w:rsidRPr="0009171D" w:rsidRDefault="00C710B0" w:rsidP="00C710B0">
      <w:pPr>
        <w:numPr>
          <w:ilvl w:val="0"/>
          <w:numId w:val="13"/>
        </w:numPr>
        <w:rPr>
          <w:rFonts w:ascii="Microsoft Sans Serif" w:hAnsi="Microsoft Sans Serif" w:cs="Microsoft Sans Serif"/>
          <w:sz w:val="24"/>
          <w:szCs w:val="24"/>
        </w:rPr>
      </w:pPr>
      <w:r w:rsidRPr="0009171D">
        <w:rPr>
          <w:rFonts w:ascii="Microsoft Sans Serif" w:hAnsi="Microsoft Sans Serif" w:cs="Microsoft Sans Serif"/>
          <w:sz w:val="24"/>
          <w:szCs w:val="24"/>
        </w:rPr>
        <w:t>Bring and keep awareness of the children into the session</w:t>
      </w:r>
    </w:p>
    <w:p w:rsidR="00C710B0" w:rsidRPr="0009171D" w:rsidRDefault="00C710B0" w:rsidP="00C710B0">
      <w:pPr>
        <w:ind w:left="720"/>
        <w:rPr>
          <w:rFonts w:ascii="Microsoft Sans Serif" w:hAnsi="Microsoft Sans Serif" w:cs="Microsoft Sans Serif"/>
          <w:sz w:val="24"/>
          <w:szCs w:val="24"/>
        </w:rPr>
      </w:pPr>
    </w:p>
    <w:p w:rsidR="00C710B0" w:rsidRPr="0009171D" w:rsidRDefault="00C710B0" w:rsidP="00C710B0">
      <w:pPr>
        <w:pStyle w:val="Heading1"/>
        <w:jc w:val="left"/>
        <w:rPr>
          <w:rFonts w:ascii="Microsoft Sans Serif" w:hAnsi="Microsoft Sans Serif" w:cs="Microsoft Sans Serif"/>
          <w:sz w:val="24"/>
          <w:szCs w:val="24"/>
        </w:rPr>
      </w:pPr>
      <w:r w:rsidRPr="0009171D">
        <w:rPr>
          <w:rFonts w:ascii="Microsoft Sans Serif" w:hAnsi="Microsoft Sans Serif" w:cs="Microsoft Sans Serif"/>
          <w:sz w:val="24"/>
          <w:szCs w:val="24"/>
        </w:rPr>
        <w:t>II.</w:t>
      </w:r>
      <w:r w:rsidRPr="0009171D">
        <w:rPr>
          <w:rFonts w:ascii="Microsoft Sans Serif" w:hAnsi="Microsoft Sans Serif" w:cs="Microsoft Sans Serif"/>
          <w:sz w:val="24"/>
          <w:szCs w:val="24"/>
        </w:rPr>
        <w:tab/>
        <w:t xml:space="preserve">Limits </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ind w:left="720"/>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A.  ENE sessions are time limited.  </w:t>
      </w:r>
      <w:proofErr w:type="gramStart"/>
      <w:r w:rsidRPr="0009171D">
        <w:rPr>
          <w:rFonts w:ascii="Microsoft Sans Serif" w:hAnsi="Microsoft Sans Serif" w:cs="Microsoft Sans Serif"/>
          <w:sz w:val="24"/>
          <w:szCs w:val="24"/>
        </w:rPr>
        <w:t>Make conscious decisions about which topics to pursue and how long to pursue them.</w:t>
      </w:r>
      <w:proofErr w:type="gramEnd"/>
      <w:r w:rsidRPr="0009171D">
        <w:rPr>
          <w:rFonts w:ascii="Microsoft Sans Serif" w:hAnsi="Microsoft Sans Serif" w:cs="Microsoft Sans Serif"/>
          <w:sz w:val="24"/>
          <w:szCs w:val="24"/>
        </w:rPr>
        <w:t xml:space="preserve">  Some areas of exploration may be interesting, but are not sufficiently related to understanding the parties’ impasses and how to resolve them.  </w:t>
      </w:r>
    </w:p>
    <w:p w:rsidR="00C710B0" w:rsidRPr="0009171D" w:rsidRDefault="00C710B0" w:rsidP="00C710B0">
      <w:pPr>
        <w:ind w:left="720"/>
        <w:rPr>
          <w:rFonts w:ascii="Microsoft Sans Serif" w:hAnsi="Microsoft Sans Serif" w:cs="Microsoft Sans Serif"/>
          <w:sz w:val="24"/>
          <w:szCs w:val="24"/>
        </w:rPr>
      </w:pPr>
    </w:p>
    <w:p w:rsidR="00C710B0" w:rsidRPr="0009171D" w:rsidRDefault="00C710B0" w:rsidP="00C710B0">
      <w:pPr>
        <w:pStyle w:val="Heading1"/>
        <w:jc w:val="left"/>
        <w:rPr>
          <w:rFonts w:ascii="Microsoft Sans Serif" w:hAnsi="Microsoft Sans Serif" w:cs="Microsoft Sans Serif"/>
          <w:sz w:val="24"/>
          <w:szCs w:val="24"/>
        </w:rPr>
      </w:pPr>
      <w:r w:rsidRPr="0009171D">
        <w:rPr>
          <w:rFonts w:ascii="Microsoft Sans Serif" w:hAnsi="Microsoft Sans Serif" w:cs="Microsoft Sans Serif"/>
          <w:sz w:val="24"/>
          <w:szCs w:val="24"/>
        </w:rPr>
        <w:t>III.</w:t>
      </w:r>
      <w:r w:rsidRPr="0009171D">
        <w:rPr>
          <w:rFonts w:ascii="Microsoft Sans Serif" w:hAnsi="Microsoft Sans Serif" w:cs="Microsoft Sans Serif"/>
          <w:sz w:val="24"/>
          <w:szCs w:val="24"/>
        </w:rPr>
        <w:tab/>
        <w:t>ENE Team Attitude</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numPr>
          <w:ilvl w:val="1"/>
          <w:numId w:val="11"/>
        </w:numPr>
        <w:tabs>
          <w:tab w:val="clear" w:pos="1800"/>
          <w:tab w:val="num" w:pos="1440"/>
        </w:tabs>
        <w:ind w:hanging="1080"/>
        <w:rPr>
          <w:rFonts w:ascii="Microsoft Sans Serif" w:hAnsi="Microsoft Sans Serif" w:cs="Microsoft Sans Serif"/>
          <w:sz w:val="24"/>
          <w:szCs w:val="24"/>
        </w:rPr>
      </w:pPr>
      <w:r w:rsidRPr="0009171D">
        <w:rPr>
          <w:rFonts w:ascii="Microsoft Sans Serif" w:hAnsi="Microsoft Sans Serif" w:cs="Microsoft Sans Serif"/>
          <w:sz w:val="24"/>
          <w:szCs w:val="24"/>
        </w:rPr>
        <w:t>Respectful/Compassionate</w:t>
      </w:r>
    </w:p>
    <w:p w:rsidR="00C710B0" w:rsidRPr="0009171D" w:rsidRDefault="00C710B0" w:rsidP="00C710B0">
      <w:pPr>
        <w:numPr>
          <w:ilvl w:val="1"/>
          <w:numId w:val="11"/>
        </w:numPr>
        <w:tabs>
          <w:tab w:val="clear" w:pos="1800"/>
          <w:tab w:val="num" w:pos="1440"/>
        </w:tabs>
        <w:ind w:hanging="1080"/>
        <w:rPr>
          <w:rFonts w:ascii="Microsoft Sans Serif" w:hAnsi="Microsoft Sans Serif" w:cs="Microsoft Sans Serif"/>
          <w:sz w:val="24"/>
          <w:szCs w:val="24"/>
        </w:rPr>
      </w:pPr>
      <w:r w:rsidRPr="0009171D">
        <w:rPr>
          <w:rFonts w:ascii="Microsoft Sans Serif" w:hAnsi="Microsoft Sans Serif" w:cs="Microsoft Sans Serif"/>
          <w:sz w:val="24"/>
          <w:szCs w:val="24"/>
        </w:rPr>
        <w:t>Attentive/Active listener</w:t>
      </w:r>
    </w:p>
    <w:p w:rsidR="00C710B0" w:rsidRPr="0009171D" w:rsidRDefault="00C710B0" w:rsidP="00C710B0">
      <w:pPr>
        <w:numPr>
          <w:ilvl w:val="1"/>
          <w:numId w:val="11"/>
        </w:numPr>
        <w:tabs>
          <w:tab w:val="clear" w:pos="1800"/>
          <w:tab w:val="num" w:pos="1440"/>
        </w:tabs>
        <w:ind w:hanging="1080"/>
        <w:rPr>
          <w:rFonts w:ascii="Microsoft Sans Serif" w:hAnsi="Microsoft Sans Serif" w:cs="Microsoft Sans Serif"/>
          <w:sz w:val="24"/>
          <w:szCs w:val="24"/>
        </w:rPr>
      </w:pPr>
      <w:r w:rsidRPr="0009171D">
        <w:rPr>
          <w:rFonts w:ascii="Microsoft Sans Serif" w:hAnsi="Microsoft Sans Serif" w:cs="Microsoft Sans Serif"/>
          <w:sz w:val="24"/>
          <w:szCs w:val="24"/>
        </w:rPr>
        <w:t>Avoid interrogatory or judgmental style</w:t>
      </w:r>
    </w:p>
    <w:p w:rsidR="00C710B0" w:rsidRPr="0009171D" w:rsidRDefault="00C710B0" w:rsidP="00C710B0">
      <w:pPr>
        <w:numPr>
          <w:ilvl w:val="1"/>
          <w:numId w:val="11"/>
        </w:numPr>
        <w:tabs>
          <w:tab w:val="clear" w:pos="1800"/>
          <w:tab w:val="num" w:pos="1440"/>
        </w:tabs>
        <w:ind w:hanging="1080"/>
        <w:rPr>
          <w:rFonts w:ascii="Microsoft Sans Serif" w:hAnsi="Microsoft Sans Serif" w:cs="Microsoft Sans Serif"/>
          <w:sz w:val="24"/>
          <w:szCs w:val="24"/>
        </w:rPr>
      </w:pPr>
      <w:r w:rsidRPr="0009171D">
        <w:rPr>
          <w:rFonts w:ascii="Microsoft Sans Serif" w:hAnsi="Microsoft Sans Serif" w:cs="Microsoft Sans Serif"/>
          <w:sz w:val="24"/>
          <w:szCs w:val="24"/>
        </w:rPr>
        <w:t>Avoid premature conclusions</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pStyle w:val="Heading1"/>
        <w:jc w:val="left"/>
        <w:rPr>
          <w:rFonts w:ascii="Microsoft Sans Serif" w:hAnsi="Microsoft Sans Serif" w:cs="Microsoft Sans Serif"/>
          <w:sz w:val="24"/>
          <w:szCs w:val="24"/>
        </w:rPr>
      </w:pPr>
      <w:r w:rsidRPr="0009171D">
        <w:rPr>
          <w:rFonts w:ascii="Microsoft Sans Serif" w:hAnsi="Microsoft Sans Serif" w:cs="Microsoft Sans Serif"/>
          <w:sz w:val="24"/>
          <w:szCs w:val="24"/>
        </w:rPr>
        <w:t>IV.</w:t>
      </w:r>
      <w:r w:rsidRPr="0009171D">
        <w:rPr>
          <w:rFonts w:ascii="Microsoft Sans Serif" w:hAnsi="Microsoft Sans Serif" w:cs="Microsoft Sans Serif"/>
          <w:sz w:val="24"/>
          <w:szCs w:val="24"/>
        </w:rPr>
        <w:tab/>
        <w:t>Potential Topic Areas to Cover</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numPr>
          <w:ilvl w:val="0"/>
          <w:numId w:val="15"/>
        </w:numPr>
        <w:rPr>
          <w:rFonts w:ascii="Microsoft Sans Serif" w:hAnsi="Microsoft Sans Serif" w:cs="Microsoft Sans Serif"/>
          <w:sz w:val="24"/>
          <w:szCs w:val="24"/>
        </w:rPr>
      </w:pPr>
      <w:r w:rsidRPr="0009171D">
        <w:rPr>
          <w:rFonts w:ascii="Microsoft Sans Serif" w:hAnsi="Microsoft Sans Serif" w:cs="Microsoft Sans Serif"/>
          <w:sz w:val="24"/>
          <w:szCs w:val="24"/>
        </w:rPr>
        <w:t>Established or suspected domestic abuse</w:t>
      </w:r>
    </w:p>
    <w:p w:rsidR="00C710B0" w:rsidRPr="0009171D" w:rsidRDefault="00A464C7" w:rsidP="00C710B0">
      <w:pPr>
        <w:numPr>
          <w:ilvl w:val="0"/>
          <w:numId w:val="12"/>
        </w:numPr>
        <w:tabs>
          <w:tab w:val="clear" w:pos="1080"/>
          <w:tab w:val="num" w:pos="1440"/>
        </w:tabs>
        <w:rPr>
          <w:rFonts w:ascii="Microsoft Sans Serif" w:hAnsi="Microsoft Sans Serif" w:cs="Microsoft Sans Serif"/>
          <w:sz w:val="24"/>
          <w:szCs w:val="24"/>
        </w:rPr>
      </w:pPr>
      <w:r>
        <w:rPr>
          <w:rFonts w:ascii="Microsoft Sans Serif" w:hAnsi="Microsoft Sans Serif" w:cs="Microsoft Sans Serif"/>
          <w:sz w:val="24"/>
          <w:szCs w:val="24"/>
        </w:rPr>
        <w:t>E</w:t>
      </w:r>
      <w:r w:rsidR="00C710B0" w:rsidRPr="0009171D">
        <w:rPr>
          <w:rFonts w:ascii="Microsoft Sans Serif" w:hAnsi="Microsoft Sans Serif" w:cs="Microsoft Sans Serif"/>
          <w:sz w:val="24"/>
          <w:szCs w:val="24"/>
        </w:rPr>
        <w:t>stablished or suspected child abuse</w:t>
      </w:r>
    </w:p>
    <w:p w:rsidR="00C710B0" w:rsidRPr="0009171D" w:rsidRDefault="00C710B0" w:rsidP="00C710B0">
      <w:pPr>
        <w:numPr>
          <w:ilvl w:val="0"/>
          <w:numId w:val="12"/>
        </w:numPr>
        <w:tabs>
          <w:tab w:val="clear" w:pos="1080"/>
          <w:tab w:val="num" w:pos="1440"/>
        </w:tabs>
        <w:rPr>
          <w:rFonts w:ascii="Microsoft Sans Serif" w:hAnsi="Microsoft Sans Serif" w:cs="Microsoft Sans Serif"/>
          <w:sz w:val="24"/>
          <w:szCs w:val="24"/>
        </w:rPr>
      </w:pPr>
      <w:r w:rsidRPr="0009171D">
        <w:rPr>
          <w:rFonts w:ascii="Microsoft Sans Serif" w:hAnsi="Microsoft Sans Serif" w:cs="Microsoft Sans Serif"/>
          <w:sz w:val="24"/>
          <w:szCs w:val="24"/>
        </w:rPr>
        <w:t>Mental health issues</w:t>
      </w:r>
    </w:p>
    <w:p w:rsidR="00C710B0" w:rsidRPr="0009171D" w:rsidRDefault="00C710B0" w:rsidP="00C710B0">
      <w:pPr>
        <w:numPr>
          <w:ilvl w:val="0"/>
          <w:numId w:val="12"/>
        </w:numPr>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      Drug or alcohol abuse</w:t>
      </w:r>
    </w:p>
    <w:p w:rsidR="00C710B0" w:rsidRPr="0009171D" w:rsidRDefault="00C710B0" w:rsidP="00C710B0">
      <w:pPr>
        <w:numPr>
          <w:ilvl w:val="0"/>
          <w:numId w:val="12"/>
        </w:numPr>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      History of parties’ relationship</w:t>
      </w:r>
    </w:p>
    <w:p w:rsidR="00C710B0" w:rsidRPr="0009171D" w:rsidRDefault="00C710B0" w:rsidP="00C710B0">
      <w:pPr>
        <w:numPr>
          <w:ilvl w:val="0"/>
          <w:numId w:val="12"/>
        </w:numPr>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      New significant others</w:t>
      </w:r>
    </w:p>
    <w:p w:rsidR="00C710B0" w:rsidRPr="0009171D" w:rsidRDefault="00C710B0" w:rsidP="00C710B0">
      <w:pPr>
        <w:numPr>
          <w:ilvl w:val="1"/>
          <w:numId w:val="12"/>
        </w:numPr>
        <w:rPr>
          <w:rFonts w:ascii="Microsoft Sans Serif" w:hAnsi="Microsoft Sans Serif" w:cs="Microsoft Sans Serif"/>
          <w:sz w:val="24"/>
          <w:szCs w:val="24"/>
        </w:rPr>
      </w:pPr>
      <w:r w:rsidRPr="0009171D">
        <w:rPr>
          <w:rFonts w:ascii="Microsoft Sans Serif" w:hAnsi="Microsoft Sans Serif" w:cs="Microsoft Sans Serif"/>
          <w:sz w:val="24"/>
          <w:szCs w:val="24"/>
        </w:rPr>
        <w:t>Involvement with children</w:t>
      </w:r>
    </w:p>
    <w:p w:rsidR="00C710B0" w:rsidRPr="0009171D" w:rsidRDefault="00C710B0" w:rsidP="00C710B0">
      <w:pPr>
        <w:numPr>
          <w:ilvl w:val="1"/>
          <w:numId w:val="12"/>
        </w:numPr>
        <w:rPr>
          <w:rFonts w:ascii="Microsoft Sans Serif" w:hAnsi="Microsoft Sans Serif" w:cs="Microsoft Sans Serif"/>
          <w:sz w:val="24"/>
          <w:szCs w:val="24"/>
        </w:rPr>
      </w:pPr>
      <w:r w:rsidRPr="0009171D">
        <w:rPr>
          <w:rFonts w:ascii="Microsoft Sans Serif" w:hAnsi="Microsoft Sans Serif" w:cs="Microsoft Sans Serif"/>
          <w:sz w:val="24"/>
          <w:szCs w:val="24"/>
        </w:rPr>
        <w:t>Impact on children</w:t>
      </w:r>
    </w:p>
    <w:p w:rsidR="00C710B0" w:rsidRPr="0009171D" w:rsidRDefault="00C710B0" w:rsidP="00C710B0">
      <w:pPr>
        <w:numPr>
          <w:ilvl w:val="1"/>
          <w:numId w:val="12"/>
        </w:numPr>
        <w:rPr>
          <w:rFonts w:ascii="Microsoft Sans Serif" w:hAnsi="Microsoft Sans Serif" w:cs="Microsoft Sans Serif"/>
          <w:sz w:val="24"/>
          <w:szCs w:val="24"/>
        </w:rPr>
      </w:pPr>
      <w:r w:rsidRPr="0009171D">
        <w:rPr>
          <w:rFonts w:ascii="Microsoft Sans Serif" w:hAnsi="Microsoft Sans Serif" w:cs="Microsoft Sans Serif"/>
          <w:sz w:val="24"/>
          <w:szCs w:val="24"/>
        </w:rPr>
        <w:t>Attitude of other parent</w:t>
      </w:r>
    </w:p>
    <w:p w:rsidR="00C710B0" w:rsidRPr="0009171D" w:rsidRDefault="00C710B0" w:rsidP="00C710B0">
      <w:pPr>
        <w:numPr>
          <w:ilvl w:val="1"/>
          <w:numId w:val="12"/>
        </w:numPr>
        <w:rPr>
          <w:rFonts w:ascii="Microsoft Sans Serif" w:hAnsi="Microsoft Sans Serif" w:cs="Microsoft Sans Serif"/>
          <w:sz w:val="24"/>
          <w:szCs w:val="24"/>
        </w:rPr>
      </w:pPr>
      <w:r w:rsidRPr="0009171D">
        <w:rPr>
          <w:rFonts w:ascii="Microsoft Sans Serif" w:hAnsi="Microsoft Sans Serif" w:cs="Microsoft Sans Serif"/>
          <w:sz w:val="24"/>
          <w:szCs w:val="24"/>
        </w:rPr>
        <w:t>Future plans</w:t>
      </w:r>
    </w:p>
    <w:p w:rsidR="00C710B0" w:rsidRPr="0009171D" w:rsidRDefault="00C710B0" w:rsidP="00C710B0">
      <w:pPr>
        <w:ind w:left="1440"/>
        <w:rPr>
          <w:rFonts w:ascii="Microsoft Sans Serif" w:hAnsi="Microsoft Sans Serif" w:cs="Microsoft Sans Serif"/>
          <w:sz w:val="24"/>
          <w:szCs w:val="24"/>
        </w:rPr>
      </w:pPr>
    </w:p>
    <w:p w:rsidR="00C710B0" w:rsidRPr="0009171D" w:rsidRDefault="00C710B0" w:rsidP="00C710B0">
      <w:pPr>
        <w:numPr>
          <w:ilvl w:val="0"/>
          <w:numId w:val="12"/>
        </w:numPr>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      Parenting arrangements</w:t>
      </w:r>
    </w:p>
    <w:p w:rsidR="00C710B0" w:rsidRPr="0009171D" w:rsidRDefault="00C710B0" w:rsidP="00C710B0">
      <w:pPr>
        <w:numPr>
          <w:ilvl w:val="1"/>
          <w:numId w:val="12"/>
        </w:numPr>
        <w:rPr>
          <w:rFonts w:ascii="Microsoft Sans Serif" w:hAnsi="Microsoft Sans Serif" w:cs="Microsoft Sans Serif"/>
          <w:sz w:val="24"/>
          <w:szCs w:val="24"/>
        </w:rPr>
      </w:pPr>
      <w:r w:rsidRPr="0009171D">
        <w:rPr>
          <w:rFonts w:ascii="Microsoft Sans Serif" w:hAnsi="Microsoft Sans Serif" w:cs="Microsoft Sans Serif"/>
          <w:sz w:val="24"/>
          <w:szCs w:val="24"/>
        </w:rPr>
        <w:t>Parenting patterns before separation</w:t>
      </w:r>
    </w:p>
    <w:p w:rsidR="00C710B0" w:rsidRPr="0009171D" w:rsidRDefault="00C710B0" w:rsidP="00C710B0">
      <w:pPr>
        <w:numPr>
          <w:ilvl w:val="1"/>
          <w:numId w:val="12"/>
        </w:numPr>
        <w:rPr>
          <w:rFonts w:ascii="Microsoft Sans Serif" w:hAnsi="Microsoft Sans Serif" w:cs="Microsoft Sans Serif"/>
          <w:sz w:val="24"/>
          <w:szCs w:val="24"/>
        </w:rPr>
      </w:pPr>
      <w:r w:rsidRPr="0009171D">
        <w:rPr>
          <w:rFonts w:ascii="Microsoft Sans Serif" w:hAnsi="Microsoft Sans Serif" w:cs="Microsoft Sans Serif"/>
          <w:sz w:val="24"/>
          <w:szCs w:val="24"/>
        </w:rPr>
        <w:lastRenderedPageBreak/>
        <w:t>Parenting schedule since separation</w:t>
      </w:r>
    </w:p>
    <w:p w:rsidR="00C710B0" w:rsidRPr="0009171D" w:rsidRDefault="00C710B0" w:rsidP="00C710B0">
      <w:pPr>
        <w:numPr>
          <w:ilvl w:val="1"/>
          <w:numId w:val="12"/>
        </w:numPr>
        <w:rPr>
          <w:rFonts w:ascii="Microsoft Sans Serif" w:hAnsi="Microsoft Sans Serif" w:cs="Microsoft Sans Serif"/>
          <w:sz w:val="24"/>
          <w:szCs w:val="24"/>
        </w:rPr>
      </w:pPr>
      <w:r w:rsidRPr="0009171D">
        <w:rPr>
          <w:rFonts w:ascii="Microsoft Sans Serif" w:hAnsi="Microsoft Sans Serif" w:cs="Microsoft Sans Serif"/>
          <w:sz w:val="24"/>
          <w:szCs w:val="24"/>
        </w:rPr>
        <w:t>Work schedules</w:t>
      </w:r>
    </w:p>
    <w:p w:rsidR="00C710B0" w:rsidRPr="0009171D" w:rsidRDefault="00C710B0" w:rsidP="00C710B0">
      <w:pPr>
        <w:numPr>
          <w:ilvl w:val="1"/>
          <w:numId w:val="12"/>
        </w:numPr>
        <w:rPr>
          <w:rFonts w:ascii="Microsoft Sans Serif" w:hAnsi="Microsoft Sans Serif" w:cs="Microsoft Sans Serif"/>
          <w:sz w:val="24"/>
          <w:szCs w:val="24"/>
        </w:rPr>
      </w:pPr>
      <w:r w:rsidRPr="0009171D">
        <w:rPr>
          <w:rFonts w:ascii="Microsoft Sans Serif" w:hAnsi="Microsoft Sans Serif" w:cs="Microsoft Sans Serif"/>
          <w:sz w:val="24"/>
          <w:szCs w:val="24"/>
        </w:rPr>
        <w:t>Responsibilities for children</w:t>
      </w:r>
    </w:p>
    <w:p w:rsidR="00C710B0" w:rsidRPr="0009171D" w:rsidRDefault="00C710B0" w:rsidP="00C710B0">
      <w:pPr>
        <w:numPr>
          <w:ilvl w:val="1"/>
          <w:numId w:val="12"/>
        </w:numPr>
        <w:rPr>
          <w:rFonts w:ascii="Microsoft Sans Serif" w:hAnsi="Microsoft Sans Serif" w:cs="Microsoft Sans Serif"/>
          <w:sz w:val="24"/>
          <w:szCs w:val="24"/>
        </w:rPr>
      </w:pPr>
      <w:r w:rsidRPr="0009171D">
        <w:rPr>
          <w:rFonts w:ascii="Microsoft Sans Serif" w:hAnsi="Microsoft Sans Serif" w:cs="Microsoft Sans Serif"/>
          <w:sz w:val="24"/>
          <w:szCs w:val="24"/>
        </w:rPr>
        <w:t>Differences in expectations for children</w:t>
      </w:r>
    </w:p>
    <w:p w:rsidR="00C710B0" w:rsidRPr="0009171D" w:rsidRDefault="00C710B0" w:rsidP="00C710B0">
      <w:pPr>
        <w:ind w:left="1440"/>
        <w:rPr>
          <w:rFonts w:ascii="Microsoft Sans Serif" w:hAnsi="Microsoft Sans Serif" w:cs="Microsoft Sans Serif"/>
          <w:sz w:val="24"/>
          <w:szCs w:val="24"/>
        </w:rPr>
      </w:pPr>
    </w:p>
    <w:p w:rsidR="00C710B0" w:rsidRPr="0009171D" w:rsidRDefault="00C710B0" w:rsidP="00C710B0">
      <w:pPr>
        <w:numPr>
          <w:ilvl w:val="0"/>
          <w:numId w:val="12"/>
        </w:numPr>
        <w:tabs>
          <w:tab w:val="clear" w:pos="1080"/>
          <w:tab w:val="num" w:pos="1440"/>
        </w:tabs>
        <w:rPr>
          <w:rFonts w:ascii="Microsoft Sans Serif" w:hAnsi="Microsoft Sans Serif" w:cs="Microsoft Sans Serif"/>
          <w:sz w:val="24"/>
          <w:szCs w:val="24"/>
        </w:rPr>
      </w:pPr>
      <w:r w:rsidRPr="0009171D">
        <w:rPr>
          <w:rFonts w:ascii="Microsoft Sans Serif" w:hAnsi="Microsoft Sans Serif" w:cs="Microsoft Sans Serif"/>
          <w:sz w:val="24"/>
          <w:szCs w:val="24"/>
        </w:rPr>
        <w:t>Specific information on children</w:t>
      </w:r>
    </w:p>
    <w:p w:rsidR="00C710B0" w:rsidRPr="0009171D" w:rsidRDefault="00C710B0" w:rsidP="00C710B0">
      <w:pPr>
        <w:numPr>
          <w:ilvl w:val="2"/>
          <w:numId w:val="12"/>
        </w:numPr>
        <w:rPr>
          <w:rFonts w:ascii="Microsoft Sans Serif" w:hAnsi="Microsoft Sans Serif" w:cs="Microsoft Sans Serif"/>
          <w:sz w:val="24"/>
          <w:szCs w:val="24"/>
        </w:rPr>
      </w:pPr>
      <w:r w:rsidRPr="0009171D">
        <w:rPr>
          <w:rFonts w:ascii="Microsoft Sans Serif" w:hAnsi="Microsoft Sans Serif" w:cs="Microsoft Sans Serif"/>
          <w:sz w:val="24"/>
          <w:szCs w:val="24"/>
        </w:rPr>
        <w:t>School achievement, problems</w:t>
      </w:r>
    </w:p>
    <w:p w:rsidR="00C710B0" w:rsidRPr="0009171D" w:rsidRDefault="00C710B0" w:rsidP="00C710B0">
      <w:pPr>
        <w:numPr>
          <w:ilvl w:val="2"/>
          <w:numId w:val="12"/>
        </w:numPr>
        <w:rPr>
          <w:rFonts w:ascii="Microsoft Sans Serif" w:hAnsi="Microsoft Sans Serif" w:cs="Microsoft Sans Serif"/>
          <w:sz w:val="24"/>
          <w:szCs w:val="24"/>
        </w:rPr>
      </w:pPr>
      <w:r w:rsidRPr="0009171D">
        <w:rPr>
          <w:rFonts w:ascii="Microsoft Sans Serif" w:hAnsi="Microsoft Sans Serif" w:cs="Microsoft Sans Serif"/>
          <w:sz w:val="24"/>
          <w:szCs w:val="24"/>
        </w:rPr>
        <w:t>Relationships with peers</w:t>
      </w:r>
    </w:p>
    <w:p w:rsidR="00C710B0" w:rsidRPr="0009171D" w:rsidRDefault="00C710B0" w:rsidP="00C710B0">
      <w:pPr>
        <w:numPr>
          <w:ilvl w:val="2"/>
          <w:numId w:val="12"/>
        </w:numPr>
        <w:rPr>
          <w:rFonts w:ascii="Microsoft Sans Serif" w:hAnsi="Microsoft Sans Serif" w:cs="Microsoft Sans Serif"/>
          <w:sz w:val="24"/>
          <w:szCs w:val="24"/>
        </w:rPr>
      </w:pPr>
      <w:r w:rsidRPr="0009171D">
        <w:rPr>
          <w:rFonts w:ascii="Microsoft Sans Serif" w:hAnsi="Microsoft Sans Serif" w:cs="Microsoft Sans Serif"/>
          <w:sz w:val="24"/>
          <w:szCs w:val="24"/>
        </w:rPr>
        <w:t>Emotional strengths, problems</w:t>
      </w:r>
    </w:p>
    <w:p w:rsidR="00C710B0" w:rsidRPr="0009171D" w:rsidRDefault="00C710B0" w:rsidP="00C710B0">
      <w:pPr>
        <w:numPr>
          <w:ilvl w:val="2"/>
          <w:numId w:val="12"/>
        </w:numPr>
        <w:rPr>
          <w:rFonts w:ascii="Microsoft Sans Serif" w:hAnsi="Microsoft Sans Serif" w:cs="Microsoft Sans Serif"/>
          <w:sz w:val="24"/>
          <w:szCs w:val="24"/>
        </w:rPr>
      </w:pPr>
      <w:r w:rsidRPr="0009171D">
        <w:rPr>
          <w:rFonts w:ascii="Microsoft Sans Serif" w:hAnsi="Microsoft Sans Serif" w:cs="Microsoft Sans Serif"/>
          <w:sz w:val="24"/>
          <w:szCs w:val="24"/>
        </w:rPr>
        <w:t>Activities</w:t>
      </w:r>
    </w:p>
    <w:p w:rsidR="00C710B0" w:rsidRPr="0009171D" w:rsidRDefault="00C710B0" w:rsidP="00C710B0">
      <w:pPr>
        <w:numPr>
          <w:ilvl w:val="2"/>
          <w:numId w:val="12"/>
        </w:numPr>
        <w:rPr>
          <w:rFonts w:ascii="Microsoft Sans Serif" w:hAnsi="Microsoft Sans Serif" w:cs="Microsoft Sans Serif"/>
          <w:sz w:val="24"/>
          <w:szCs w:val="24"/>
        </w:rPr>
      </w:pPr>
      <w:r w:rsidRPr="0009171D">
        <w:rPr>
          <w:rFonts w:ascii="Microsoft Sans Serif" w:hAnsi="Microsoft Sans Serif" w:cs="Microsoft Sans Serif"/>
          <w:sz w:val="24"/>
          <w:szCs w:val="24"/>
        </w:rPr>
        <w:t>Physical health, problems</w:t>
      </w:r>
    </w:p>
    <w:p w:rsidR="00C710B0" w:rsidRPr="0009171D" w:rsidRDefault="00C710B0" w:rsidP="00C710B0">
      <w:pPr>
        <w:numPr>
          <w:ilvl w:val="2"/>
          <w:numId w:val="12"/>
        </w:numPr>
        <w:rPr>
          <w:rFonts w:ascii="Microsoft Sans Serif" w:hAnsi="Microsoft Sans Serif" w:cs="Microsoft Sans Serif"/>
          <w:sz w:val="24"/>
          <w:szCs w:val="24"/>
        </w:rPr>
      </w:pPr>
      <w:r w:rsidRPr="0009171D">
        <w:rPr>
          <w:rFonts w:ascii="Microsoft Sans Serif" w:hAnsi="Microsoft Sans Serif" w:cs="Microsoft Sans Serif"/>
          <w:sz w:val="24"/>
          <w:szCs w:val="24"/>
        </w:rPr>
        <w:t>Special needs</w:t>
      </w:r>
    </w:p>
    <w:p w:rsidR="00C710B0" w:rsidRPr="0009171D" w:rsidRDefault="00C710B0" w:rsidP="00C710B0">
      <w:pPr>
        <w:numPr>
          <w:ilvl w:val="2"/>
          <w:numId w:val="12"/>
        </w:numPr>
        <w:rPr>
          <w:rFonts w:ascii="Microsoft Sans Serif" w:hAnsi="Microsoft Sans Serif" w:cs="Microsoft Sans Serif"/>
          <w:sz w:val="24"/>
          <w:szCs w:val="24"/>
        </w:rPr>
      </w:pPr>
      <w:r w:rsidRPr="0009171D">
        <w:rPr>
          <w:rFonts w:ascii="Microsoft Sans Serif" w:hAnsi="Microsoft Sans Serif" w:cs="Microsoft Sans Serif"/>
          <w:sz w:val="24"/>
          <w:szCs w:val="24"/>
        </w:rPr>
        <w:t>Child’s temperament, adjustment to change</w:t>
      </w:r>
    </w:p>
    <w:p w:rsidR="00C710B0" w:rsidRPr="0009171D" w:rsidRDefault="00C710B0" w:rsidP="00C710B0">
      <w:pPr>
        <w:numPr>
          <w:ilvl w:val="2"/>
          <w:numId w:val="12"/>
        </w:numPr>
        <w:rPr>
          <w:rFonts w:ascii="Microsoft Sans Serif" w:hAnsi="Microsoft Sans Serif" w:cs="Microsoft Sans Serif"/>
          <w:sz w:val="24"/>
          <w:szCs w:val="24"/>
        </w:rPr>
      </w:pPr>
      <w:r w:rsidRPr="0009171D">
        <w:rPr>
          <w:rFonts w:ascii="Microsoft Sans Serif" w:hAnsi="Microsoft Sans Serif" w:cs="Microsoft Sans Serif"/>
          <w:sz w:val="24"/>
          <w:szCs w:val="24"/>
        </w:rPr>
        <w:t>Perceived relationship with each parent</w:t>
      </w:r>
    </w:p>
    <w:p w:rsidR="00C710B0" w:rsidRPr="0009171D" w:rsidRDefault="00C710B0" w:rsidP="00C710B0">
      <w:pPr>
        <w:ind w:left="1620"/>
        <w:rPr>
          <w:rFonts w:ascii="Microsoft Sans Serif" w:hAnsi="Microsoft Sans Serif" w:cs="Microsoft Sans Serif"/>
          <w:sz w:val="24"/>
          <w:szCs w:val="24"/>
        </w:rPr>
      </w:pPr>
    </w:p>
    <w:p w:rsidR="00C710B0" w:rsidRPr="0009171D" w:rsidRDefault="00C710B0" w:rsidP="00C710B0">
      <w:pPr>
        <w:ind w:firstLine="720"/>
        <w:rPr>
          <w:rFonts w:ascii="Microsoft Sans Serif" w:hAnsi="Microsoft Sans Serif" w:cs="Microsoft Sans Serif"/>
          <w:sz w:val="24"/>
          <w:szCs w:val="24"/>
        </w:rPr>
      </w:pPr>
      <w:r w:rsidRPr="0009171D">
        <w:rPr>
          <w:rFonts w:ascii="Microsoft Sans Serif" w:hAnsi="Microsoft Sans Serif" w:cs="Microsoft Sans Serif"/>
          <w:sz w:val="24"/>
          <w:szCs w:val="24"/>
        </w:rPr>
        <w:t>I.</w:t>
      </w:r>
      <w:r w:rsidRPr="0009171D">
        <w:rPr>
          <w:rFonts w:ascii="Microsoft Sans Serif" w:hAnsi="Microsoft Sans Serif" w:cs="Microsoft Sans Serif"/>
          <w:sz w:val="24"/>
          <w:szCs w:val="24"/>
        </w:rPr>
        <w:tab/>
        <w:t>Proposed plan for parenting</w:t>
      </w:r>
    </w:p>
    <w:p w:rsidR="00C710B0" w:rsidRPr="0009171D" w:rsidRDefault="00C710B0" w:rsidP="00C710B0">
      <w:pPr>
        <w:ind w:firstLine="720"/>
        <w:rPr>
          <w:rFonts w:ascii="Microsoft Sans Serif" w:hAnsi="Microsoft Sans Serif" w:cs="Microsoft Sans Serif"/>
          <w:sz w:val="24"/>
          <w:szCs w:val="24"/>
        </w:rPr>
      </w:pPr>
    </w:p>
    <w:p w:rsidR="00C710B0" w:rsidRPr="0009171D" w:rsidRDefault="00C710B0" w:rsidP="00C710B0">
      <w:pPr>
        <w:ind w:firstLine="720"/>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J.     </w:t>
      </w:r>
      <w:r w:rsidRPr="0009171D">
        <w:rPr>
          <w:rFonts w:ascii="Microsoft Sans Serif" w:hAnsi="Microsoft Sans Serif" w:cs="Microsoft Sans Serif"/>
          <w:sz w:val="24"/>
          <w:szCs w:val="24"/>
        </w:rPr>
        <w:tab/>
        <w:t>Home location</w:t>
      </w:r>
    </w:p>
    <w:p w:rsidR="00C710B0" w:rsidRPr="0009171D" w:rsidRDefault="00C710B0" w:rsidP="00C710B0">
      <w:pPr>
        <w:numPr>
          <w:ilvl w:val="2"/>
          <w:numId w:val="14"/>
        </w:numPr>
        <w:rPr>
          <w:rFonts w:ascii="Microsoft Sans Serif" w:hAnsi="Microsoft Sans Serif" w:cs="Microsoft Sans Serif"/>
          <w:sz w:val="24"/>
          <w:szCs w:val="24"/>
        </w:rPr>
      </w:pPr>
      <w:r w:rsidRPr="0009171D">
        <w:rPr>
          <w:rFonts w:ascii="Microsoft Sans Serif" w:hAnsi="Microsoft Sans Serif" w:cs="Microsoft Sans Serif"/>
          <w:sz w:val="24"/>
          <w:szCs w:val="24"/>
        </w:rPr>
        <w:t>Distance between homes</w:t>
      </w:r>
    </w:p>
    <w:p w:rsidR="00C710B0" w:rsidRPr="0009171D" w:rsidRDefault="00C710B0" w:rsidP="00C710B0">
      <w:pPr>
        <w:numPr>
          <w:ilvl w:val="2"/>
          <w:numId w:val="14"/>
        </w:numPr>
        <w:rPr>
          <w:rFonts w:ascii="Microsoft Sans Serif" w:hAnsi="Microsoft Sans Serif" w:cs="Microsoft Sans Serif"/>
          <w:sz w:val="24"/>
          <w:szCs w:val="24"/>
        </w:rPr>
      </w:pPr>
      <w:r w:rsidRPr="0009171D">
        <w:rPr>
          <w:rFonts w:ascii="Microsoft Sans Serif" w:hAnsi="Microsoft Sans Serif" w:cs="Microsoft Sans Serif"/>
          <w:sz w:val="24"/>
          <w:szCs w:val="24"/>
        </w:rPr>
        <w:t>Plans to move</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pStyle w:val="Title"/>
        <w:jc w:val="left"/>
        <w:rPr>
          <w:rFonts w:ascii="Microsoft Sans Serif" w:hAnsi="Microsoft Sans Serif" w:cs="Microsoft Sans Serif"/>
          <w:sz w:val="24"/>
          <w:szCs w:val="24"/>
        </w:rPr>
      </w:pPr>
    </w:p>
    <w:p w:rsidR="00C710B0" w:rsidRPr="0009171D" w:rsidRDefault="00C710B0" w:rsidP="00C710B0">
      <w:pPr>
        <w:pStyle w:val="Title"/>
        <w:jc w:val="left"/>
        <w:rPr>
          <w:rFonts w:ascii="Microsoft Sans Serif" w:hAnsi="Microsoft Sans Serif" w:cs="Microsoft Sans Serif"/>
          <w:sz w:val="24"/>
          <w:szCs w:val="24"/>
        </w:rPr>
      </w:pPr>
    </w:p>
    <w:p w:rsidR="00C710B0" w:rsidRPr="0009171D" w:rsidRDefault="00C710B0" w:rsidP="00C710B0">
      <w:pPr>
        <w:jc w:val="center"/>
        <w:rPr>
          <w:rFonts w:ascii="Microsoft Sans Serif" w:hAnsi="Microsoft Sans Serif" w:cs="Microsoft Sans Serif"/>
          <w:sz w:val="28"/>
          <w:szCs w:val="28"/>
        </w:rPr>
      </w:pPr>
      <w:r w:rsidRPr="0009171D">
        <w:rPr>
          <w:rFonts w:ascii="Microsoft Sans Serif" w:hAnsi="Microsoft Sans Serif" w:cs="Microsoft Sans Serif"/>
          <w:b/>
          <w:sz w:val="28"/>
          <w:szCs w:val="28"/>
        </w:rPr>
        <w:br w:type="page"/>
      </w:r>
      <w:r w:rsidRPr="0009171D">
        <w:rPr>
          <w:rFonts w:ascii="Microsoft Sans Serif" w:hAnsi="Microsoft Sans Serif" w:cs="Microsoft Sans Serif"/>
          <w:b/>
          <w:sz w:val="28"/>
          <w:szCs w:val="28"/>
        </w:rPr>
        <w:lastRenderedPageBreak/>
        <w:t>EFFECTIVE USE OF TEAM CONSULTATION DURING SESSION</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I.  Consultation Break</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ind w:left="374"/>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A)  Trade initial impressions of family, parties, attorneys, client/attorney relationships.  </w:t>
      </w:r>
    </w:p>
    <w:p w:rsidR="00C710B0" w:rsidRPr="0009171D" w:rsidRDefault="00C710B0" w:rsidP="00C710B0">
      <w:pPr>
        <w:ind w:left="374"/>
        <w:rPr>
          <w:rFonts w:ascii="Microsoft Sans Serif" w:hAnsi="Microsoft Sans Serif" w:cs="Microsoft Sans Serif"/>
          <w:sz w:val="24"/>
          <w:szCs w:val="24"/>
        </w:rPr>
      </w:pPr>
    </w:p>
    <w:p w:rsidR="00C710B0" w:rsidRPr="0009171D" w:rsidRDefault="00C710B0" w:rsidP="00C710B0">
      <w:pPr>
        <w:ind w:left="374"/>
        <w:rPr>
          <w:rFonts w:ascii="Microsoft Sans Serif" w:hAnsi="Microsoft Sans Serif" w:cs="Microsoft Sans Serif"/>
          <w:sz w:val="24"/>
          <w:szCs w:val="24"/>
        </w:rPr>
      </w:pPr>
      <w:r w:rsidRPr="0009171D">
        <w:rPr>
          <w:rFonts w:ascii="Microsoft Sans Serif" w:hAnsi="Microsoft Sans Serif" w:cs="Microsoft Sans Serif"/>
          <w:sz w:val="24"/>
          <w:szCs w:val="24"/>
        </w:rPr>
        <w:t>B)  Identify/discuss salient factors that are driving disputes/impasses.</w:t>
      </w:r>
    </w:p>
    <w:p w:rsidR="00C710B0" w:rsidRPr="0009171D" w:rsidRDefault="00C710B0" w:rsidP="00C710B0">
      <w:pPr>
        <w:ind w:left="374"/>
        <w:rPr>
          <w:rFonts w:ascii="Microsoft Sans Serif" w:hAnsi="Microsoft Sans Serif" w:cs="Microsoft Sans Serif"/>
          <w:sz w:val="24"/>
          <w:szCs w:val="24"/>
        </w:rPr>
      </w:pPr>
    </w:p>
    <w:p w:rsidR="00C710B0" w:rsidRPr="0009171D" w:rsidRDefault="00C710B0" w:rsidP="00C710B0">
      <w:pPr>
        <w:ind w:left="374"/>
        <w:rPr>
          <w:rFonts w:ascii="Microsoft Sans Serif" w:hAnsi="Microsoft Sans Serif" w:cs="Microsoft Sans Serif"/>
          <w:sz w:val="24"/>
          <w:szCs w:val="24"/>
        </w:rPr>
      </w:pPr>
      <w:r w:rsidRPr="0009171D">
        <w:rPr>
          <w:rFonts w:ascii="Microsoft Sans Serif" w:hAnsi="Microsoft Sans Serif" w:cs="Microsoft Sans Serif"/>
          <w:sz w:val="24"/>
          <w:szCs w:val="24"/>
        </w:rPr>
        <w:t>C)  What are the strengths of the parties as individuals and as a parenting team?</w:t>
      </w:r>
    </w:p>
    <w:p w:rsidR="00C710B0" w:rsidRPr="0009171D" w:rsidRDefault="00C710B0" w:rsidP="00C710B0">
      <w:pPr>
        <w:ind w:left="374"/>
        <w:rPr>
          <w:rFonts w:ascii="Microsoft Sans Serif" w:hAnsi="Microsoft Sans Serif" w:cs="Microsoft Sans Serif"/>
          <w:sz w:val="24"/>
          <w:szCs w:val="24"/>
        </w:rPr>
      </w:pPr>
    </w:p>
    <w:p w:rsidR="00C710B0" w:rsidRPr="0009171D" w:rsidRDefault="00C710B0" w:rsidP="00C710B0">
      <w:pPr>
        <w:ind w:left="374"/>
        <w:rPr>
          <w:rFonts w:ascii="Microsoft Sans Serif" w:hAnsi="Microsoft Sans Serif" w:cs="Microsoft Sans Serif"/>
          <w:sz w:val="24"/>
          <w:szCs w:val="24"/>
        </w:rPr>
      </w:pPr>
      <w:r w:rsidRPr="0009171D">
        <w:rPr>
          <w:rFonts w:ascii="Microsoft Sans Serif" w:hAnsi="Microsoft Sans Serif" w:cs="Microsoft Sans Serif"/>
          <w:sz w:val="24"/>
          <w:szCs w:val="24"/>
        </w:rPr>
        <w:t>D)  How credible, consistent is each party in their presentation of the situation?</w:t>
      </w:r>
    </w:p>
    <w:p w:rsidR="00C710B0" w:rsidRPr="0009171D" w:rsidRDefault="00C710B0" w:rsidP="00C710B0">
      <w:pPr>
        <w:ind w:left="374"/>
        <w:rPr>
          <w:rFonts w:ascii="Microsoft Sans Serif" w:hAnsi="Microsoft Sans Serif" w:cs="Microsoft Sans Serif"/>
          <w:sz w:val="24"/>
          <w:szCs w:val="24"/>
        </w:rPr>
      </w:pPr>
    </w:p>
    <w:p w:rsidR="00C710B0" w:rsidRPr="0009171D" w:rsidRDefault="00C710B0" w:rsidP="00C710B0">
      <w:pPr>
        <w:ind w:left="748" w:hanging="374"/>
        <w:rPr>
          <w:rFonts w:ascii="Microsoft Sans Serif" w:hAnsi="Microsoft Sans Serif" w:cs="Microsoft Sans Serif"/>
          <w:sz w:val="24"/>
          <w:szCs w:val="24"/>
        </w:rPr>
      </w:pPr>
      <w:r w:rsidRPr="0009171D">
        <w:rPr>
          <w:rFonts w:ascii="Microsoft Sans Serif" w:hAnsi="Microsoft Sans Serif" w:cs="Microsoft Sans Serif"/>
          <w:sz w:val="24"/>
          <w:szCs w:val="24"/>
        </w:rPr>
        <w:t>E)  What are the key meanings and beliefs that each party attaches to the situation (e.g., around the label of custody?)</w:t>
      </w:r>
    </w:p>
    <w:p w:rsidR="00C710B0" w:rsidRPr="0009171D" w:rsidRDefault="00C710B0" w:rsidP="00C710B0">
      <w:pPr>
        <w:ind w:left="748" w:hanging="374"/>
        <w:rPr>
          <w:rFonts w:ascii="Microsoft Sans Serif" w:hAnsi="Microsoft Sans Serif" w:cs="Microsoft Sans Serif"/>
          <w:sz w:val="24"/>
          <w:szCs w:val="24"/>
        </w:rPr>
      </w:pPr>
    </w:p>
    <w:p w:rsidR="00C710B0" w:rsidRPr="0009171D" w:rsidRDefault="00C710B0" w:rsidP="00C710B0">
      <w:pPr>
        <w:ind w:left="748" w:hanging="374"/>
        <w:rPr>
          <w:rFonts w:ascii="Microsoft Sans Serif" w:hAnsi="Microsoft Sans Serif" w:cs="Microsoft Sans Serif"/>
          <w:sz w:val="24"/>
          <w:szCs w:val="24"/>
        </w:rPr>
      </w:pPr>
      <w:r w:rsidRPr="0009171D">
        <w:rPr>
          <w:rFonts w:ascii="Microsoft Sans Serif" w:hAnsi="Microsoft Sans Serif" w:cs="Microsoft Sans Serif"/>
          <w:sz w:val="24"/>
          <w:szCs w:val="24"/>
        </w:rPr>
        <w:t>F)  What themes emerged or can be created that will help to build consensus and resolve impasses?</w:t>
      </w:r>
    </w:p>
    <w:p w:rsidR="00C710B0" w:rsidRPr="0009171D" w:rsidRDefault="00C710B0" w:rsidP="00C710B0">
      <w:pPr>
        <w:ind w:left="748" w:hanging="374"/>
        <w:rPr>
          <w:rFonts w:ascii="Microsoft Sans Serif" w:hAnsi="Microsoft Sans Serif" w:cs="Microsoft Sans Serif"/>
          <w:sz w:val="24"/>
          <w:szCs w:val="24"/>
        </w:rPr>
      </w:pPr>
    </w:p>
    <w:p w:rsidR="00C710B0" w:rsidRPr="0009171D" w:rsidRDefault="00C710B0" w:rsidP="00C710B0">
      <w:pPr>
        <w:ind w:left="748" w:hanging="374"/>
        <w:rPr>
          <w:rFonts w:ascii="Microsoft Sans Serif" w:hAnsi="Microsoft Sans Serif" w:cs="Microsoft Sans Serif"/>
          <w:sz w:val="24"/>
          <w:szCs w:val="24"/>
        </w:rPr>
      </w:pPr>
      <w:r w:rsidRPr="0009171D">
        <w:rPr>
          <w:rFonts w:ascii="Microsoft Sans Serif" w:hAnsi="Microsoft Sans Serif" w:cs="Microsoft Sans Serif"/>
          <w:sz w:val="24"/>
          <w:szCs w:val="24"/>
        </w:rPr>
        <w:t>G)  What are the relevant statutory factors that merit consideration?</w:t>
      </w:r>
    </w:p>
    <w:p w:rsidR="00C710B0" w:rsidRPr="0009171D" w:rsidRDefault="00C710B0" w:rsidP="00C710B0">
      <w:pPr>
        <w:ind w:left="748" w:hanging="374"/>
        <w:rPr>
          <w:rFonts w:ascii="Microsoft Sans Serif" w:hAnsi="Microsoft Sans Serif" w:cs="Microsoft Sans Serif"/>
          <w:sz w:val="24"/>
          <w:szCs w:val="24"/>
        </w:rPr>
      </w:pPr>
    </w:p>
    <w:p w:rsidR="00C710B0" w:rsidRPr="0009171D" w:rsidRDefault="00C710B0" w:rsidP="00C710B0">
      <w:pPr>
        <w:ind w:left="748" w:hanging="374"/>
        <w:rPr>
          <w:rFonts w:ascii="Microsoft Sans Serif" w:hAnsi="Microsoft Sans Serif" w:cs="Microsoft Sans Serif"/>
          <w:sz w:val="24"/>
          <w:szCs w:val="24"/>
        </w:rPr>
      </w:pPr>
      <w:r w:rsidRPr="0009171D">
        <w:rPr>
          <w:rFonts w:ascii="Microsoft Sans Serif" w:hAnsi="Microsoft Sans Serif" w:cs="Microsoft Sans Serif"/>
          <w:sz w:val="24"/>
          <w:szCs w:val="24"/>
        </w:rPr>
        <w:t>H)  Does the team have enough information to give the parties reliable and valid findings and recommendations that would be consistent with the findings and recommendations associated with a full custody evaluation?  If not what additional information is needed and how should the information be obtained?</w:t>
      </w:r>
    </w:p>
    <w:p w:rsidR="00C710B0" w:rsidRPr="0009171D" w:rsidRDefault="00C710B0" w:rsidP="00C710B0">
      <w:pPr>
        <w:ind w:left="748" w:hanging="374"/>
        <w:rPr>
          <w:rFonts w:ascii="Microsoft Sans Serif" w:hAnsi="Microsoft Sans Serif" w:cs="Microsoft Sans Serif"/>
          <w:sz w:val="24"/>
          <w:szCs w:val="24"/>
        </w:rPr>
      </w:pPr>
    </w:p>
    <w:p w:rsidR="00C710B0" w:rsidRPr="0009171D" w:rsidRDefault="00C710B0" w:rsidP="00C710B0">
      <w:pPr>
        <w:ind w:left="748" w:hanging="374"/>
        <w:rPr>
          <w:rFonts w:ascii="Microsoft Sans Serif" w:hAnsi="Microsoft Sans Serif" w:cs="Microsoft Sans Serif"/>
          <w:sz w:val="24"/>
          <w:szCs w:val="24"/>
        </w:rPr>
      </w:pPr>
      <w:r w:rsidRPr="0009171D">
        <w:rPr>
          <w:rFonts w:ascii="Microsoft Sans Serif" w:hAnsi="Microsoft Sans Serif" w:cs="Microsoft Sans Serif"/>
          <w:sz w:val="24"/>
          <w:szCs w:val="24"/>
        </w:rPr>
        <w:t>I)</w:t>
      </w:r>
      <w:r w:rsidRPr="0009171D">
        <w:rPr>
          <w:rFonts w:ascii="Microsoft Sans Serif" w:hAnsi="Microsoft Sans Serif" w:cs="Microsoft Sans Serif"/>
          <w:sz w:val="24"/>
          <w:szCs w:val="24"/>
        </w:rPr>
        <w:tab/>
      </w:r>
      <w:proofErr w:type="gramStart"/>
      <w:r w:rsidRPr="0009171D">
        <w:rPr>
          <w:rFonts w:ascii="Microsoft Sans Serif" w:hAnsi="Microsoft Sans Serif" w:cs="Microsoft Sans Serif"/>
          <w:sz w:val="24"/>
          <w:szCs w:val="24"/>
        </w:rPr>
        <w:t>What</w:t>
      </w:r>
      <w:proofErr w:type="gramEnd"/>
      <w:r w:rsidRPr="0009171D">
        <w:rPr>
          <w:rFonts w:ascii="Microsoft Sans Serif" w:hAnsi="Microsoft Sans Serif" w:cs="Microsoft Sans Serif"/>
          <w:sz w:val="24"/>
          <w:szCs w:val="24"/>
        </w:rPr>
        <w:t xml:space="preserve"> settlement options/proposals are viable, and what can be done to increase the chances that the clients and attorneys will accept the proffered proposals?</w:t>
      </w:r>
    </w:p>
    <w:p w:rsidR="00C710B0" w:rsidRPr="0009171D" w:rsidRDefault="00C710B0" w:rsidP="00C710B0">
      <w:pPr>
        <w:ind w:left="748" w:hanging="374"/>
        <w:rPr>
          <w:rFonts w:ascii="Microsoft Sans Serif" w:hAnsi="Microsoft Sans Serif" w:cs="Microsoft Sans Serif"/>
          <w:sz w:val="24"/>
          <w:szCs w:val="24"/>
        </w:rPr>
      </w:pPr>
    </w:p>
    <w:p w:rsidR="00C710B0" w:rsidRPr="0009171D" w:rsidRDefault="00C710B0" w:rsidP="00C710B0">
      <w:pPr>
        <w:ind w:left="748" w:hanging="374"/>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J)  Are there areas of disagreement between the ENE team members about the situation?  How should these be handled?  Should the differences of opinions be shared with the family?  </w:t>
      </w:r>
      <w:proofErr w:type="gramStart"/>
      <w:r w:rsidRPr="0009171D">
        <w:rPr>
          <w:rFonts w:ascii="Microsoft Sans Serif" w:hAnsi="Microsoft Sans Serif" w:cs="Microsoft Sans Serif"/>
          <w:sz w:val="24"/>
          <w:szCs w:val="24"/>
        </w:rPr>
        <w:t>If so, how?</w:t>
      </w:r>
      <w:proofErr w:type="gramEnd"/>
    </w:p>
    <w:p w:rsidR="00C710B0" w:rsidRPr="0009171D" w:rsidRDefault="00C710B0" w:rsidP="00C710B0">
      <w:pPr>
        <w:ind w:left="748" w:hanging="374"/>
        <w:rPr>
          <w:rFonts w:ascii="Microsoft Sans Serif" w:hAnsi="Microsoft Sans Serif" w:cs="Microsoft Sans Serif"/>
          <w:sz w:val="24"/>
          <w:szCs w:val="24"/>
        </w:rPr>
      </w:pPr>
    </w:p>
    <w:p w:rsidR="00C710B0" w:rsidRPr="0009171D" w:rsidRDefault="00C710B0" w:rsidP="00C710B0">
      <w:pPr>
        <w:ind w:left="748" w:hanging="374"/>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K)  How should the feedback to the family be orchestrated?  What role should each team member implement in this regard?  </w:t>
      </w:r>
    </w:p>
    <w:p w:rsidR="00C710B0" w:rsidRPr="0009171D" w:rsidRDefault="00C710B0" w:rsidP="00C710B0">
      <w:pPr>
        <w:pStyle w:val="Title"/>
        <w:jc w:val="left"/>
        <w:rPr>
          <w:rFonts w:ascii="Microsoft Sans Serif" w:hAnsi="Microsoft Sans Serif" w:cs="Microsoft Sans Serif"/>
          <w:sz w:val="24"/>
          <w:szCs w:val="24"/>
        </w:rPr>
      </w:pPr>
    </w:p>
    <w:p w:rsidR="00C710B0" w:rsidRPr="0009171D" w:rsidRDefault="00C710B0" w:rsidP="00C710B0">
      <w:pPr>
        <w:pStyle w:val="Title"/>
        <w:jc w:val="left"/>
        <w:rPr>
          <w:rFonts w:ascii="Microsoft Sans Serif" w:hAnsi="Microsoft Sans Serif" w:cs="Microsoft Sans Serif"/>
          <w:sz w:val="24"/>
          <w:szCs w:val="24"/>
        </w:rPr>
      </w:pPr>
    </w:p>
    <w:p w:rsidR="00C710B0" w:rsidRPr="0009171D" w:rsidRDefault="00C710B0" w:rsidP="00C710B0">
      <w:pPr>
        <w:pStyle w:val="Title"/>
        <w:rPr>
          <w:rFonts w:ascii="Microsoft Sans Serif" w:hAnsi="Microsoft Sans Serif" w:cs="Microsoft Sans Serif"/>
          <w:sz w:val="24"/>
          <w:szCs w:val="24"/>
        </w:rPr>
      </w:pPr>
    </w:p>
    <w:p w:rsidR="00C710B0" w:rsidRPr="0009171D" w:rsidRDefault="00C710B0" w:rsidP="00C710B0">
      <w:pPr>
        <w:pStyle w:val="Title"/>
        <w:rPr>
          <w:rFonts w:ascii="Microsoft Sans Serif" w:hAnsi="Microsoft Sans Serif" w:cs="Microsoft Sans Serif"/>
          <w:sz w:val="24"/>
          <w:szCs w:val="24"/>
        </w:rPr>
      </w:pPr>
    </w:p>
    <w:p w:rsidR="00C710B0" w:rsidRPr="0009171D" w:rsidRDefault="00C710B0" w:rsidP="00C710B0">
      <w:pPr>
        <w:pStyle w:val="Title"/>
        <w:rPr>
          <w:rFonts w:ascii="Microsoft Sans Serif" w:hAnsi="Microsoft Sans Serif" w:cs="Microsoft Sans Serif"/>
          <w:b/>
          <w:sz w:val="28"/>
          <w:szCs w:val="28"/>
        </w:rPr>
      </w:pPr>
      <w:r w:rsidRPr="0009171D">
        <w:rPr>
          <w:rFonts w:ascii="Microsoft Sans Serif" w:hAnsi="Microsoft Sans Serif" w:cs="Microsoft Sans Serif"/>
          <w:sz w:val="24"/>
          <w:szCs w:val="24"/>
        </w:rPr>
        <w:br w:type="page"/>
      </w:r>
      <w:r w:rsidRPr="0009171D">
        <w:rPr>
          <w:rFonts w:ascii="Microsoft Sans Serif" w:hAnsi="Microsoft Sans Serif" w:cs="Microsoft Sans Serif"/>
          <w:b/>
          <w:sz w:val="28"/>
          <w:szCs w:val="28"/>
        </w:rPr>
        <w:lastRenderedPageBreak/>
        <w:t>EFFECTIVE USE OF THE FEEDBACK PHASE</w:t>
      </w:r>
    </w:p>
    <w:p w:rsidR="00C710B0" w:rsidRPr="0009171D" w:rsidRDefault="00C710B0" w:rsidP="00C710B0">
      <w:pPr>
        <w:pStyle w:val="Title"/>
        <w:rPr>
          <w:rFonts w:ascii="Microsoft Sans Serif" w:hAnsi="Microsoft Sans Serif" w:cs="Microsoft Sans Serif"/>
          <w:sz w:val="24"/>
          <w:szCs w:val="24"/>
        </w:rPr>
      </w:pPr>
    </w:p>
    <w:p w:rsidR="00C710B0" w:rsidRPr="0009171D" w:rsidRDefault="00C710B0" w:rsidP="00C710B0">
      <w:pPr>
        <w:pStyle w:val="Title"/>
        <w:rPr>
          <w:rFonts w:ascii="Microsoft Sans Serif" w:hAnsi="Microsoft Sans Serif" w:cs="Microsoft Sans Serif"/>
          <w:sz w:val="24"/>
          <w:szCs w:val="24"/>
        </w:rPr>
      </w:pPr>
    </w:p>
    <w:p w:rsidR="00C710B0" w:rsidRPr="0009171D" w:rsidRDefault="00C710B0" w:rsidP="00C710B0">
      <w:pPr>
        <w:pStyle w:val="Title"/>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 </w:t>
      </w:r>
    </w:p>
    <w:p w:rsidR="00C710B0" w:rsidRPr="0009171D" w:rsidRDefault="00C710B0" w:rsidP="00C710B0">
      <w:pPr>
        <w:tabs>
          <w:tab w:val="num" w:pos="780"/>
        </w:tabs>
        <w:ind w:left="780" w:hanging="720"/>
        <w:rPr>
          <w:rFonts w:ascii="Microsoft Sans Serif" w:hAnsi="Microsoft Sans Serif" w:cs="Microsoft Sans Serif"/>
          <w:sz w:val="24"/>
          <w:szCs w:val="24"/>
        </w:rPr>
      </w:pPr>
      <w:r w:rsidRPr="0009171D">
        <w:rPr>
          <w:rFonts w:ascii="Microsoft Sans Serif" w:hAnsi="Microsoft Sans Serif" w:cs="Microsoft Sans Serif"/>
          <w:sz w:val="24"/>
          <w:szCs w:val="24"/>
        </w:rPr>
        <w:t>I.</w:t>
      </w:r>
      <w:r w:rsidRPr="0009171D">
        <w:rPr>
          <w:rFonts w:ascii="Microsoft Sans Serif" w:hAnsi="Microsoft Sans Serif" w:cs="Microsoft Sans Serif"/>
          <w:sz w:val="24"/>
          <w:szCs w:val="24"/>
        </w:rPr>
        <w:tab/>
        <w:t>Purpose of Feedback section</w:t>
      </w:r>
    </w:p>
    <w:p w:rsidR="00C710B0" w:rsidRPr="0009171D" w:rsidRDefault="00C710B0" w:rsidP="00C710B0">
      <w:pPr>
        <w:ind w:left="60"/>
        <w:rPr>
          <w:rFonts w:ascii="Microsoft Sans Serif" w:hAnsi="Microsoft Sans Serif" w:cs="Microsoft Sans Serif"/>
          <w:b/>
          <w:sz w:val="24"/>
          <w:szCs w:val="24"/>
        </w:rPr>
      </w:pPr>
    </w:p>
    <w:p w:rsidR="00C710B0" w:rsidRPr="0009171D" w:rsidRDefault="00C710B0" w:rsidP="00C710B0">
      <w:pPr>
        <w:numPr>
          <w:ilvl w:val="1"/>
          <w:numId w:val="0"/>
        </w:numPr>
        <w:tabs>
          <w:tab w:val="num" w:pos="1500"/>
        </w:tabs>
        <w:ind w:left="1500" w:hanging="720"/>
        <w:rPr>
          <w:rFonts w:ascii="Microsoft Sans Serif" w:hAnsi="Microsoft Sans Serif" w:cs="Microsoft Sans Serif"/>
          <w:sz w:val="24"/>
          <w:szCs w:val="24"/>
        </w:rPr>
      </w:pPr>
      <w:r w:rsidRPr="0009171D">
        <w:rPr>
          <w:rFonts w:ascii="Microsoft Sans Serif" w:hAnsi="Microsoft Sans Serif" w:cs="Microsoft Sans Serif"/>
          <w:sz w:val="24"/>
          <w:szCs w:val="24"/>
        </w:rPr>
        <w:t>A.</w:t>
      </w:r>
      <w:r w:rsidRPr="0009171D">
        <w:rPr>
          <w:rFonts w:ascii="Microsoft Sans Serif" w:hAnsi="Microsoft Sans Serif" w:cs="Microsoft Sans Serif"/>
          <w:sz w:val="24"/>
          <w:szCs w:val="24"/>
        </w:rPr>
        <w:tab/>
        <w:t>Convey respect and confidence in parents’ decision-making</w:t>
      </w:r>
    </w:p>
    <w:p w:rsidR="00C710B0" w:rsidRPr="0009171D" w:rsidRDefault="00C710B0" w:rsidP="00C710B0">
      <w:pPr>
        <w:numPr>
          <w:ilvl w:val="1"/>
          <w:numId w:val="0"/>
        </w:numPr>
        <w:tabs>
          <w:tab w:val="num" w:pos="1500"/>
        </w:tabs>
        <w:ind w:left="1500" w:hanging="720"/>
        <w:rPr>
          <w:rFonts w:ascii="Microsoft Sans Serif" w:hAnsi="Microsoft Sans Serif" w:cs="Microsoft Sans Serif"/>
          <w:sz w:val="24"/>
          <w:szCs w:val="24"/>
        </w:rPr>
      </w:pPr>
      <w:r w:rsidRPr="0009171D">
        <w:rPr>
          <w:rFonts w:ascii="Microsoft Sans Serif" w:hAnsi="Microsoft Sans Serif" w:cs="Microsoft Sans Serif"/>
          <w:sz w:val="24"/>
          <w:szCs w:val="24"/>
        </w:rPr>
        <w:t>B.</w:t>
      </w:r>
      <w:r w:rsidRPr="0009171D">
        <w:rPr>
          <w:rFonts w:ascii="Microsoft Sans Serif" w:hAnsi="Microsoft Sans Serif" w:cs="Microsoft Sans Serif"/>
          <w:sz w:val="24"/>
          <w:szCs w:val="24"/>
        </w:rPr>
        <w:tab/>
        <w:t>Shift the focus toward settlement.</w:t>
      </w:r>
    </w:p>
    <w:p w:rsidR="00C710B0" w:rsidRPr="0009171D" w:rsidRDefault="00C710B0" w:rsidP="00C710B0">
      <w:pPr>
        <w:numPr>
          <w:ilvl w:val="1"/>
          <w:numId w:val="0"/>
        </w:numPr>
        <w:tabs>
          <w:tab w:val="num" w:pos="1500"/>
        </w:tabs>
        <w:ind w:left="1500" w:hanging="720"/>
        <w:rPr>
          <w:rFonts w:ascii="Microsoft Sans Serif" w:hAnsi="Microsoft Sans Serif" w:cs="Microsoft Sans Serif"/>
          <w:sz w:val="24"/>
          <w:szCs w:val="24"/>
        </w:rPr>
      </w:pPr>
      <w:r w:rsidRPr="0009171D">
        <w:rPr>
          <w:rFonts w:ascii="Microsoft Sans Serif" w:hAnsi="Microsoft Sans Serif" w:cs="Microsoft Sans Serif"/>
          <w:sz w:val="24"/>
          <w:szCs w:val="24"/>
        </w:rPr>
        <w:t>C.</w:t>
      </w:r>
      <w:r w:rsidRPr="0009171D">
        <w:rPr>
          <w:rFonts w:ascii="Microsoft Sans Serif" w:hAnsi="Microsoft Sans Serif" w:cs="Microsoft Sans Serif"/>
          <w:sz w:val="24"/>
          <w:szCs w:val="24"/>
        </w:rPr>
        <w:tab/>
        <w:t>Provide solid information including the probability of predictions</w:t>
      </w:r>
    </w:p>
    <w:p w:rsidR="00C710B0" w:rsidRPr="0009171D" w:rsidRDefault="00C710B0" w:rsidP="00C710B0">
      <w:pPr>
        <w:numPr>
          <w:ilvl w:val="1"/>
          <w:numId w:val="0"/>
        </w:numPr>
        <w:tabs>
          <w:tab w:val="num" w:pos="1500"/>
        </w:tabs>
        <w:ind w:left="1500" w:hanging="720"/>
        <w:rPr>
          <w:rFonts w:ascii="Microsoft Sans Serif" w:hAnsi="Microsoft Sans Serif" w:cs="Microsoft Sans Serif"/>
          <w:sz w:val="24"/>
          <w:szCs w:val="24"/>
        </w:rPr>
      </w:pPr>
      <w:r w:rsidRPr="0009171D">
        <w:rPr>
          <w:rFonts w:ascii="Microsoft Sans Serif" w:hAnsi="Microsoft Sans Serif" w:cs="Microsoft Sans Serif"/>
          <w:sz w:val="24"/>
          <w:szCs w:val="24"/>
        </w:rPr>
        <w:t>D.</w:t>
      </w:r>
      <w:r w:rsidRPr="0009171D">
        <w:rPr>
          <w:rFonts w:ascii="Microsoft Sans Serif" w:hAnsi="Microsoft Sans Serif" w:cs="Microsoft Sans Serif"/>
          <w:sz w:val="24"/>
          <w:szCs w:val="24"/>
        </w:rPr>
        <w:tab/>
        <w:t>Provides clear recommendations</w:t>
      </w:r>
    </w:p>
    <w:p w:rsidR="00C710B0" w:rsidRPr="0009171D" w:rsidRDefault="00C710B0" w:rsidP="00C710B0">
      <w:pPr>
        <w:ind w:left="60"/>
        <w:rPr>
          <w:rFonts w:ascii="Microsoft Sans Serif" w:hAnsi="Microsoft Sans Serif" w:cs="Microsoft Sans Serif"/>
          <w:b/>
          <w:sz w:val="24"/>
          <w:szCs w:val="24"/>
        </w:rPr>
      </w:pPr>
    </w:p>
    <w:p w:rsidR="00C710B0" w:rsidRPr="0009171D" w:rsidRDefault="00C710B0" w:rsidP="00C710B0">
      <w:pPr>
        <w:rPr>
          <w:rFonts w:ascii="Microsoft Sans Serif" w:hAnsi="Microsoft Sans Serif" w:cs="Microsoft Sans Serif"/>
          <w:b/>
          <w:sz w:val="24"/>
          <w:szCs w:val="24"/>
        </w:rPr>
      </w:pPr>
    </w:p>
    <w:p w:rsidR="00C710B0" w:rsidRPr="0009171D" w:rsidRDefault="00C710B0" w:rsidP="00C710B0">
      <w:pPr>
        <w:rPr>
          <w:rFonts w:ascii="Microsoft Sans Serif" w:hAnsi="Microsoft Sans Serif" w:cs="Microsoft Sans Serif"/>
          <w:b/>
          <w:sz w:val="24"/>
          <w:szCs w:val="24"/>
        </w:rPr>
      </w:pPr>
    </w:p>
    <w:p w:rsidR="00C710B0" w:rsidRPr="0009171D" w:rsidRDefault="00C710B0" w:rsidP="00C710B0">
      <w:pPr>
        <w:tabs>
          <w:tab w:val="num" w:pos="780"/>
        </w:tabs>
        <w:ind w:left="780" w:hanging="720"/>
        <w:rPr>
          <w:rFonts w:ascii="Microsoft Sans Serif" w:hAnsi="Microsoft Sans Serif" w:cs="Microsoft Sans Serif"/>
          <w:sz w:val="24"/>
          <w:szCs w:val="24"/>
        </w:rPr>
      </w:pPr>
      <w:r w:rsidRPr="0009171D">
        <w:rPr>
          <w:rFonts w:ascii="Microsoft Sans Serif" w:hAnsi="Microsoft Sans Serif" w:cs="Microsoft Sans Serif"/>
          <w:sz w:val="24"/>
          <w:szCs w:val="24"/>
        </w:rPr>
        <w:t>II.</w:t>
      </w:r>
      <w:r w:rsidRPr="0009171D">
        <w:rPr>
          <w:rFonts w:ascii="Microsoft Sans Serif" w:hAnsi="Microsoft Sans Serif" w:cs="Microsoft Sans Serif"/>
          <w:sz w:val="24"/>
          <w:szCs w:val="24"/>
        </w:rPr>
        <w:tab/>
        <w:t>Cautions for ENE team members</w:t>
      </w:r>
    </w:p>
    <w:p w:rsidR="00C710B0" w:rsidRPr="0009171D" w:rsidRDefault="00C710B0" w:rsidP="00C710B0">
      <w:pPr>
        <w:ind w:left="780"/>
        <w:rPr>
          <w:rFonts w:ascii="Microsoft Sans Serif" w:hAnsi="Microsoft Sans Serif" w:cs="Microsoft Sans Serif"/>
          <w:sz w:val="24"/>
          <w:szCs w:val="24"/>
        </w:rPr>
      </w:pPr>
    </w:p>
    <w:p w:rsidR="00C710B0" w:rsidRPr="0009171D" w:rsidRDefault="00C710B0" w:rsidP="00C710B0">
      <w:pPr>
        <w:numPr>
          <w:ilvl w:val="1"/>
          <w:numId w:val="0"/>
        </w:numPr>
        <w:tabs>
          <w:tab w:val="num" w:pos="1500"/>
        </w:tabs>
        <w:ind w:left="1500" w:hanging="720"/>
        <w:rPr>
          <w:rFonts w:ascii="Microsoft Sans Serif" w:hAnsi="Microsoft Sans Serif" w:cs="Microsoft Sans Serif"/>
          <w:sz w:val="24"/>
          <w:szCs w:val="24"/>
        </w:rPr>
      </w:pPr>
      <w:r w:rsidRPr="0009171D">
        <w:rPr>
          <w:rFonts w:ascii="Microsoft Sans Serif" w:hAnsi="Microsoft Sans Serif" w:cs="Microsoft Sans Serif"/>
          <w:sz w:val="24"/>
          <w:szCs w:val="24"/>
        </w:rPr>
        <w:t>A.</w:t>
      </w:r>
      <w:r w:rsidRPr="0009171D">
        <w:rPr>
          <w:rFonts w:ascii="Microsoft Sans Serif" w:hAnsi="Microsoft Sans Serif" w:cs="Microsoft Sans Serif"/>
          <w:sz w:val="24"/>
          <w:szCs w:val="24"/>
        </w:rPr>
        <w:tab/>
        <w:t>Acknowledge and respect the limits of the knowledge you obtain</w:t>
      </w:r>
    </w:p>
    <w:p w:rsidR="00C710B0" w:rsidRPr="0009171D" w:rsidRDefault="00C710B0" w:rsidP="00C710B0">
      <w:pPr>
        <w:numPr>
          <w:ilvl w:val="1"/>
          <w:numId w:val="0"/>
        </w:numPr>
        <w:tabs>
          <w:tab w:val="num" w:pos="1500"/>
        </w:tabs>
        <w:ind w:left="1500" w:hanging="720"/>
        <w:rPr>
          <w:rFonts w:ascii="Microsoft Sans Serif" w:hAnsi="Microsoft Sans Serif" w:cs="Microsoft Sans Serif"/>
          <w:sz w:val="24"/>
          <w:szCs w:val="24"/>
        </w:rPr>
      </w:pPr>
      <w:r w:rsidRPr="0009171D">
        <w:rPr>
          <w:rFonts w:ascii="Microsoft Sans Serif" w:hAnsi="Microsoft Sans Serif" w:cs="Microsoft Sans Serif"/>
          <w:sz w:val="24"/>
          <w:szCs w:val="24"/>
        </w:rPr>
        <w:t>B.</w:t>
      </w:r>
      <w:r w:rsidRPr="0009171D">
        <w:rPr>
          <w:rFonts w:ascii="Microsoft Sans Serif" w:hAnsi="Microsoft Sans Serif" w:cs="Microsoft Sans Serif"/>
          <w:sz w:val="24"/>
          <w:szCs w:val="24"/>
        </w:rPr>
        <w:tab/>
        <w:t>Respect the limitations of your experience</w:t>
      </w:r>
    </w:p>
    <w:p w:rsidR="00C710B0" w:rsidRPr="0009171D" w:rsidRDefault="00C710B0" w:rsidP="00C710B0">
      <w:pPr>
        <w:numPr>
          <w:ilvl w:val="1"/>
          <w:numId w:val="0"/>
        </w:numPr>
        <w:tabs>
          <w:tab w:val="num" w:pos="1500"/>
        </w:tabs>
        <w:ind w:left="1500" w:hanging="720"/>
        <w:rPr>
          <w:rFonts w:ascii="Microsoft Sans Serif" w:hAnsi="Microsoft Sans Serif" w:cs="Microsoft Sans Serif"/>
          <w:sz w:val="24"/>
          <w:szCs w:val="24"/>
        </w:rPr>
      </w:pPr>
      <w:r w:rsidRPr="0009171D">
        <w:rPr>
          <w:rFonts w:ascii="Microsoft Sans Serif" w:hAnsi="Microsoft Sans Serif" w:cs="Microsoft Sans Serif"/>
          <w:sz w:val="24"/>
          <w:szCs w:val="24"/>
        </w:rPr>
        <w:t>C.</w:t>
      </w:r>
      <w:r w:rsidRPr="0009171D">
        <w:rPr>
          <w:rFonts w:ascii="Microsoft Sans Serif" w:hAnsi="Microsoft Sans Serif" w:cs="Microsoft Sans Serif"/>
          <w:sz w:val="24"/>
          <w:szCs w:val="24"/>
        </w:rPr>
        <w:tab/>
        <w:t>Be aware of the cooperation/resistance of attorneys, clients and team members</w:t>
      </w:r>
    </w:p>
    <w:p w:rsidR="00C710B0" w:rsidRPr="0009171D" w:rsidRDefault="00C710B0" w:rsidP="00C710B0">
      <w:pPr>
        <w:numPr>
          <w:ilvl w:val="1"/>
          <w:numId w:val="0"/>
        </w:numPr>
        <w:tabs>
          <w:tab w:val="num" w:pos="1500"/>
        </w:tabs>
        <w:ind w:left="1500" w:hanging="720"/>
        <w:rPr>
          <w:rFonts w:ascii="Microsoft Sans Serif" w:hAnsi="Microsoft Sans Serif" w:cs="Microsoft Sans Serif"/>
          <w:sz w:val="24"/>
          <w:szCs w:val="24"/>
        </w:rPr>
      </w:pPr>
      <w:r w:rsidRPr="0009171D">
        <w:rPr>
          <w:rFonts w:ascii="Microsoft Sans Serif" w:hAnsi="Microsoft Sans Serif" w:cs="Microsoft Sans Serif"/>
          <w:sz w:val="24"/>
          <w:szCs w:val="24"/>
        </w:rPr>
        <w:t>D.</w:t>
      </w:r>
      <w:r w:rsidRPr="0009171D">
        <w:rPr>
          <w:rFonts w:ascii="Microsoft Sans Serif" w:hAnsi="Microsoft Sans Serif" w:cs="Microsoft Sans Serif"/>
          <w:sz w:val="24"/>
          <w:szCs w:val="24"/>
        </w:rPr>
        <w:tab/>
        <w:t>Allow for the possibility that you may not be able to or should not make a recommendation, provide answers</w:t>
      </w:r>
    </w:p>
    <w:p w:rsidR="00C710B0" w:rsidRPr="0009171D" w:rsidRDefault="00C710B0" w:rsidP="00C710B0">
      <w:pPr>
        <w:ind w:left="780"/>
        <w:rPr>
          <w:rFonts w:ascii="Microsoft Sans Serif" w:hAnsi="Microsoft Sans Serif" w:cs="Microsoft Sans Serif"/>
          <w:sz w:val="24"/>
          <w:szCs w:val="24"/>
        </w:rPr>
      </w:pPr>
    </w:p>
    <w:p w:rsidR="00C710B0" w:rsidRPr="0009171D" w:rsidRDefault="00C710B0" w:rsidP="00C710B0">
      <w:pPr>
        <w:ind w:left="780"/>
        <w:rPr>
          <w:rFonts w:ascii="Microsoft Sans Serif" w:hAnsi="Microsoft Sans Serif" w:cs="Microsoft Sans Serif"/>
          <w:sz w:val="24"/>
          <w:szCs w:val="24"/>
        </w:rPr>
      </w:pPr>
    </w:p>
    <w:p w:rsidR="00C710B0" w:rsidRPr="0009171D" w:rsidRDefault="00C710B0" w:rsidP="00C710B0">
      <w:pPr>
        <w:ind w:left="780"/>
        <w:rPr>
          <w:rFonts w:ascii="Microsoft Sans Serif" w:hAnsi="Microsoft Sans Serif" w:cs="Microsoft Sans Serif"/>
          <w:sz w:val="24"/>
          <w:szCs w:val="24"/>
        </w:rPr>
      </w:pPr>
    </w:p>
    <w:p w:rsidR="00C710B0" w:rsidRPr="0009171D" w:rsidRDefault="00C710B0" w:rsidP="00C710B0">
      <w:pPr>
        <w:pStyle w:val="Heading1"/>
        <w:tabs>
          <w:tab w:val="num" w:pos="780"/>
        </w:tabs>
        <w:ind w:left="780" w:hanging="720"/>
        <w:jc w:val="left"/>
        <w:rPr>
          <w:rFonts w:ascii="Microsoft Sans Serif" w:hAnsi="Microsoft Sans Serif" w:cs="Microsoft Sans Serif"/>
          <w:sz w:val="24"/>
          <w:szCs w:val="24"/>
        </w:rPr>
      </w:pPr>
      <w:r w:rsidRPr="0009171D">
        <w:rPr>
          <w:rFonts w:ascii="Microsoft Sans Serif" w:hAnsi="Microsoft Sans Serif" w:cs="Microsoft Sans Serif"/>
          <w:sz w:val="24"/>
          <w:szCs w:val="24"/>
        </w:rPr>
        <w:t>III.</w:t>
      </w:r>
      <w:r w:rsidRPr="0009171D">
        <w:rPr>
          <w:rFonts w:ascii="Microsoft Sans Serif" w:hAnsi="Microsoft Sans Serif" w:cs="Microsoft Sans Serif"/>
          <w:sz w:val="24"/>
          <w:szCs w:val="24"/>
        </w:rPr>
        <w:tab/>
        <w:t>Process</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numPr>
          <w:ilvl w:val="1"/>
          <w:numId w:val="0"/>
        </w:numPr>
        <w:tabs>
          <w:tab w:val="num" w:pos="1500"/>
        </w:tabs>
        <w:ind w:left="1500" w:hanging="720"/>
        <w:rPr>
          <w:rFonts w:ascii="Microsoft Sans Serif" w:hAnsi="Microsoft Sans Serif" w:cs="Microsoft Sans Serif"/>
          <w:sz w:val="24"/>
          <w:szCs w:val="24"/>
        </w:rPr>
      </w:pPr>
      <w:r w:rsidRPr="0009171D">
        <w:rPr>
          <w:rFonts w:ascii="Microsoft Sans Serif" w:hAnsi="Microsoft Sans Serif" w:cs="Microsoft Sans Serif"/>
          <w:sz w:val="24"/>
          <w:szCs w:val="24"/>
        </w:rPr>
        <w:t>A.</w:t>
      </w:r>
      <w:r w:rsidRPr="0009171D">
        <w:rPr>
          <w:rFonts w:ascii="Microsoft Sans Serif" w:hAnsi="Microsoft Sans Serif" w:cs="Microsoft Sans Serif"/>
          <w:sz w:val="24"/>
          <w:szCs w:val="24"/>
        </w:rPr>
        <w:tab/>
        <w:t>Begin with something positive, even if you have to stretch</w:t>
      </w:r>
    </w:p>
    <w:p w:rsidR="00C710B0" w:rsidRPr="0009171D" w:rsidRDefault="00C710B0" w:rsidP="00C710B0">
      <w:pPr>
        <w:ind w:left="780"/>
        <w:rPr>
          <w:rFonts w:ascii="Microsoft Sans Serif" w:hAnsi="Microsoft Sans Serif" w:cs="Microsoft Sans Serif"/>
          <w:sz w:val="24"/>
          <w:szCs w:val="24"/>
        </w:rPr>
      </w:pPr>
    </w:p>
    <w:p w:rsidR="00C710B0" w:rsidRPr="0009171D" w:rsidRDefault="00C710B0" w:rsidP="00C710B0">
      <w:pPr>
        <w:numPr>
          <w:ilvl w:val="2"/>
          <w:numId w:val="0"/>
        </w:numPr>
        <w:tabs>
          <w:tab w:val="num" w:pos="2400"/>
        </w:tabs>
        <w:ind w:left="2400" w:hanging="720"/>
        <w:rPr>
          <w:rFonts w:ascii="Microsoft Sans Serif" w:hAnsi="Microsoft Sans Serif" w:cs="Microsoft Sans Serif"/>
          <w:sz w:val="24"/>
          <w:szCs w:val="24"/>
        </w:rPr>
      </w:pPr>
      <w:r w:rsidRPr="0009171D">
        <w:rPr>
          <w:rFonts w:ascii="Microsoft Sans Serif" w:hAnsi="Microsoft Sans Serif" w:cs="Microsoft Sans Serif"/>
          <w:sz w:val="24"/>
          <w:szCs w:val="24"/>
        </w:rPr>
        <w:t>1.</w:t>
      </w:r>
      <w:r w:rsidRPr="0009171D">
        <w:rPr>
          <w:rFonts w:ascii="Microsoft Sans Serif" w:hAnsi="Microsoft Sans Serif" w:cs="Microsoft Sans Serif"/>
          <w:sz w:val="24"/>
          <w:szCs w:val="24"/>
        </w:rPr>
        <w:tab/>
        <w:t>Strengths of the family</w:t>
      </w:r>
    </w:p>
    <w:p w:rsidR="00C710B0" w:rsidRPr="0009171D" w:rsidRDefault="00C710B0" w:rsidP="00C710B0">
      <w:pPr>
        <w:numPr>
          <w:ilvl w:val="2"/>
          <w:numId w:val="0"/>
        </w:numPr>
        <w:tabs>
          <w:tab w:val="num" w:pos="2400"/>
        </w:tabs>
        <w:ind w:left="2400" w:hanging="720"/>
        <w:rPr>
          <w:rFonts w:ascii="Microsoft Sans Serif" w:hAnsi="Microsoft Sans Serif" w:cs="Microsoft Sans Serif"/>
          <w:sz w:val="24"/>
          <w:szCs w:val="24"/>
        </w:rPr>
      </w:pPr>
      <w:r w:rsidRPr="0009171D">
        <w:rPr>
          <w:rFonts w:ascii="Microsoft Sans Serif" w:hAnsi="Microsoft Sans Serif" w:cs="Microsoft Sans Serif"/>
          <w:sz w:val="24"/>
          <w:szCs w:val="24"/>
        </w:rPr>
        <w:t>2.</w:t>
      </w:r>
      <w:r w:rsidRPr="0009171D">
        <w:rPr>
          <w:rFonts w:ascii="Microsoft Sans Serif" w:hAnsi="Microsoft Sans Serif" w:cs="Microsoft Sans Serif"/>
          <w:sz w:val="24"/>
          <w:szCs w:val="24"/>
        </w:rPr>
        <w:tab/>
        <w:t>Strengths of each parent</w:t>
      </w:r>
    </w:p>
    <w:p w:rsidR="00C710B0" w:rsidRPr="0009171D" w:rsidRDefault="00C710B0" w:rsidP="00C710B0">
      <w:pPr>
        <w:numPr>
          <w:ilvl w:val="2"/>
          <w:numId w:val="0"/>
        </w:numPr>
        <w:tabs>
          <w:tab w:val="num" w:pos="2400"/>
        </w:tabs>
        <w:ind w:left="2400" w:hanging="720"/>
        <w:rPr>
          <w:rFonts w:ascii="Microsoft Sans Serif" w:hAnsi="Microsoft Sans Serif" w:cs="Microsoft Sans Serif"/>
          <w:sz w:val="24"/>
          <w:szCs w:val="24"/>
        </w:rPr>
      </w:pPr>
      <w:r w:rsidRPr="0009171D">
        <w:rPr>
          <w:rFonts w:ascii="Microsoft Sans Serif" w:hAnsi="Microsoft Sans Serif" w:cs="Microsoft Sans Serif"/>
          <w:sz w:val="24"/>
          <w:szCs w:val="24"/>
        </w:rPr>
        <w:t>3.</w:t>
      </w:r>
      <w:r w:rsidRPr="0009171D">
        <w:rPr>
          <w:rFonts w:ascii="Microsoft Sans Serif" w:hAnsi="Microsoft Sans Serif" w:cs="Microsoft Sans Serif"/>
          <w:sz w:val="24"/>
          <w:szCs w:val="24"/>
        </w:rPr>
        <w:tab/>
        <w:t>Things that have worked well for children</w:t>
      </w:r>
    </w:p>
    <w:p w:rsidR="00C710B0" w:rsidRPr="0009171D" w:rsidRDefault="00C710B0" w:rsidP="00C710B0">
      <w:pPr>
        <w:ind w:left="720"/>
        <w:rPr>
          <w:rFonts w:ascii="Microsoft Sans Serif" w:hAnsi="Microsoft Sans Serif" w:cs="Microsoft Sans Serif"/>
          <w:sz w:val="24"/>
          <w:szCs w:val="24"/>
        </w:rPr>
      </w:pPr>
    </w:p>
    <w:p w:rsidR="00C710B0" w:rsidRPr="0009171D" w:rsidRDefault="00C710B0" w:rsidP="00C710B0">
      <w:pPr>
        <w:numPr>
          <w:ilvl w:val="1"/>
          <w:numId w:val="0"/>
        </w:numPr>
        <w:tabs>
          <w:tab w:val="num" w:pos="1500"/>
        </w:tabs>
        <w:ind w:left="1500" w:hanging="720"/>
        <w:rPr>
          <w:rFonts w:ascii="Microsoft Sans Serif" w:hAnsi="Microsoft Sans Serif" w:cs="Microsoft Sans Serif"/>
          <w:sz w:val="24"/>
          <w:szCs w:val="24"/>
        </w:rPr>
      </w:pPr>
      <w:r w:rsidRPr="0009171D">
        <w:rPr>
          <w:rFonts w:ascii="Microsoft Sans Serif" w:hAnsi="Microsoft Sans Serif" w:cs="Microsoft Sans Serif"/>
          <w:sz w:val="24"/>
          <w:szCs w:val="24"/>
        </w:rPr>
        <w:t>B.</w:t>
      </w:r>
      <w:r w:rsidRPr="0009171D">
        <w:rPr>
          <w:rFonts w:ascii="Microsoft Sans Serif" w:hAnsi="Microsoft Sans Serif" w:cs="Microsoft Sans Serif"/>
          <w:sz w:val="24"/>
          <w:szCs w:val="24"/>
        </w:rPr>
        <w:tab/>
        <w:t xml:space="preserve">Acknowledge the family pain </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numPr>
          <w:ilvl w:val="1"/>
          <w:numId w:val="0"/>
        </w:numPr>
        <w:tabs>
          <w:tab w:val="num" w:pos="1500"/>
        </w:tabs>
        <w:ind w:left="1500" w:hanging="720"/>
        <w:rPr>
          <w:rFonts w:ascii="Microsoft Sans Serif" w:hAnsi="Microsoft Sans Serif" w:cs="Microsoft Sans Serif"/>
          <w:sz w:val="24"/>
          <w:szCs w:val="24"/>
        </w:rPr>
      </w:pPr>
      <w:r w:rsidRPr="0009171D">
        <w:rPr>
          <w:rFonts w:ascii="Microsoft Sans Serif" w:hAnsi="Microsoft Sans Serif" w:cs="Microsoft Sans Serif"/>
          <w:sz w:val="24"/>
          <w:szCs w:val="24"/>
        </w:rPr>
        <w:t>C.</w:t>
      </w:r>
      <w:r w:rsidRPr="0009171D">
        <w:rPr>
          <w:rFonts w:ascii="Microsoft Sans Serif" w:hAnsi="Microsoft Sans Serif" w:cs="Microsoft Sans Serif"/>
          <w:sz w:val="24"/>
          <w:szCs w:val="24"/>
        </w:rPr>
        <w:tab/>
        <w:t>Describe the family system/process as you see it</w:t>
      </w:r>
    </w:p>
    <w:p w:rsidR="00C710B0" w:rsidRPr="0009171D" w:rsidRDefault="00C710B0" w:rsidP="00C710B0">
      <w:pPr>
        <w:ind w:left="1680"/>
        <w:rPr>
          <w:rFonts w:ascii="Microsoft Sans Serif" w:hAnsi="Microsoft Sans Serif" w:cs="Microsoft Sans Serif"/>
          <w:sz w:val="24"/>
          <w:szCs w:val="24"/>
        </w:rPr>
      </w:pPr>
    </w:p>
    <w:p w:rsidR="00C710B0" w:rsidRPr="0009171D" w:rsidRDefault="00C710B0" w:rsidP="00C710B0">
      <w:pPr>
        <w:numPr>
          <w:ilvl w:val="2"/>
          <w:numId w:val="0"/>
        </w:numPr>
        <w:tabs>
          <w:tab w:val="num" w:pos="2400"/>
        </w:tabs>
        <w:ind w:left="2400" w:hanging="720"/>
        <w:rPr>
          <w:rFonts w:ascii="Microsoft Sans Serif" w:hAnsi="Microsoft Sans Serif" w:cs="Microsoft Sans Serif"/>
          <w:sz w:val="24"/>
          <w:szCs w:val="24"/>
        </w:rPr>
      </w:pPr>
      <w:r w:rsidRPr="0009171D">
        <w:rPr>
          <w:rFonts w:ascii="Microsoft Sans Serif" w:hAnsi="Microsoft Sans Serif" w:cs="Microsoft Sans Serif"/>
          <w:sz w:val="24"/>
          <w:szCs w:val="24"/>
        </w:rPr>
        <w:t>1.</w:t>
      </w:r>
      <w:r w:rsidRPr="0009171D">
        <w:rPr>
          <w:rFonts w:ascii="Microsoft Sans Serif" w:hAnsi="Microsoft Sans Serif" w:cs="Microsoft Sans Serif"/>
          <w:sz w:val="24"/>
          <w:szCs w:val="24"/>
        </w:rPr>
        <w:tab/>
        <w:t>Roles played</w:t>
      </w:r>
    </w:p>
    <w:p w:rsidR="00C710B0" w:rsidRPr="0009171D" w:rsidRDefault="00C710B0" w:rsidP="00C710B0">
      <w:pPr>
        <w:numPr>
          <w:ilvl w:val="2"/>
          <w:numId w:val="0"/>
        </w:numPr>
        <w:tabs>
          <w:tab w:val="num" w:pos="2400"/>
        </w:tabs>
        <w:ind w:left="2400" w:hanging="720"/>
        <w:rPr>
          <w:rFonts w:ascii="Microsoft Sans Serif" w:hAnsi="Microsoft Sans Serif" w:cs="Microsoft Sans Serif"/>
          <w:sz w:val="24"/>
          <w:szCs w:val="24"/>
        </w:rPr>
      </w:pPr>
      <w:r w:rsidRPr="0009171D">
        <w:rPr>
          <w:rFonts w:ascii="Microsoft Sans Serif" w:hAnsi="Microsoft Sans Serif" w:cs="Microsoft Sans Serif"/>
          <w:sz w:val="24"/>
          <w:szCs w:val="24"/>
        </w:rPr>
        <w:t>2.</w:t>
      </w:r>
      <w:r w:rsidRPr="0009171D">
        <w:rPr>
          <w:rFonts w:ascii="Microsoft Sans Serif" w:hAnsi="Microsoft Sans Serif" w:cs="Microsoft Sans Serif"/>
          <w:sz w:val="24"/>
          <w:szCs w:val="24"/>
        </w:rPr>
        <w:tab/>
        <w:t xml:space="preserve">The disappointment or unique struggle each may have experienced  </w:t>
      </w:r>
    </w:p>
    <w:p w:rsidR="00C710B0" w:rsidRPr="0009171D" w:rsidRDefault="00C710B0" w:rsidP="00C710B0">
      <w:pPr>
        <w:ind w:left="1680"/>
        <w:rPr>
          <w:rFonts w:ascii="Microsoft Sans Serif" w:hAnsi="Microsoft Sans Serif" w:cs="Microsoft Sans Serif"/>
          <w:sz w:val="24"/>
          <w:szCs w:val="24"/>
        </w:rPr>
      </w:pPr>
    </w:p>
    <w:p w:rsidR="00C710B0" w:rsidRPr="0009171D" w:rsidRDefault="00C710B0" w:rsidP="00C710B0">
      <w:pPr>
        <w:numPr>
          <w:ilvl w:val="1"/>
          <w:numId w:val="0"/>
        </w:numPr>
        <w:tabs>
          <w:tab w:val="num" w:pos="1500"/>
        </w:tabs>
        <w:ind w:left="1500" w:hanging="720"/>
        <w:rPr>
          <w:rFonts w:ascii="Microsoft Sans Serif" w:hAnsi="Microsoft Sans Serif" w:cs="Microsoft Sans Serif"/>
          <w:sz w:val="24"/>
          <w:szCs w:val="24"/>
        </w:rPr>
      </w:pPr>
      <w:r w:rsidRPr="0009171D">
        <w:rPr>
          <w:rFonts w:ascii="Microsoft Sans Serif" w:hAnsi="Microsoft Sans Serif" w:cs="Microsoft Sans Serif"/>
          <w:sz w:val="24"/>
          <w:szCs w:val="24"/>
        </w:rPr>
        <w:t>D.</w:t>
      </w:r>
      <w:r w:rsidRPr="0009171D">
        <w:rPr>
          <w:rFonts w:ascii="Microsoft Sans Serif" w:hAnsi="Microsoft Sans Serif" w:cs="Microsoft Sans Serif"/>
          <w:sz w:val="24"/>
          <w:szCs w:val="24"/>
        </w:rPr>
        <w:tab/>
        <w:t>Recognize feelings each has particularly if they are affecting the process</w:t>
      </w:r>
    </w:p>
    <w:p w:rsidR="00C710B0" w:rsidRPr="0009171D" w:rsidRDefault="00C710B0" w:rsidP="00C710B0">
      <w:pPr>
        <w:ind w:left="1440"/>
        <w:rPr>
          <w:rFonts w:ascii="Microsoft Sans Serif" w:hAnsi="Microsoft Sans Serif" w:cs="Microsoft Sans Serif"/>
          <w:sz w:val="24"/>
          <w:szCs w:val="24"/>
        </w:rPr>
      </w:pPr>
    </w:p>
    <w:p w:rsidR="00C710B0" w:rsidRPr="0009171D" w:rsidRDefault="00C710B0" w:rsidP="00C710B0">
      <w:pPr>
        <w:ind w:left="1440"/>
        <w:rPr>
          <w:rFonts w:ascii="Microsoft Sans Serif" w:hAnsi="Microsoft Sans Serif" w:cs="Microsoft Sans Serif"/>
          <w:sz w:val="24"/>
          <w:szCs w:val="24"/>
        </w:rPr>
      </w:pPr>
      <w:r w:rsidRPr="0009171D">
        <w:rPr>
          <w:rFonts w:ascii="Microsoft Sans Serif" w:hAnsi="Microsoft Sans Serif" w:cs="Microsoft Sans Serif"/>
          <w:sz w:val="24"/>
          <w:szCs w:val="24"/>
        </w:rPr>
        <w:t>1.</w:t>
      </w:r>
      <w:r w:rsidRPr="0009171D">
        <w:rPr>
          <w:rFonts w:ascii="Microsoft Sans Serif" w:hAnsi="Microsoft Sans Serif" w:cs="Microsoft Sans Serif"/>
          <w:sz w:val="24"/>
          <w:szCs w:val="24"/>
        </w:rPr>
        <w:tab/>
        <w:t>Probably different for “leaver” and “</w:t>
      </w:r>
      <w:proofErr w:type="spellStart"/>
      <w:r w:rsidRPr="0009171D">
        <w:rPr>
          <w:rFonts w:ascii="Microsoft Sans Serif" w:hAnsi="Microsoft Sans Serif" w:cs="Microsoft Sans Serif"/>
          <w:sz w:val="24"/>
          <w:szCs w:val="24"/>
        </w:rPr>
        <w:t>leavee</w:t>
      </w:r>
      <w:proofErr w:type="spellEnd"/>
      <w:r w:rsidRPr="0009171D">
        <w:rPr>
          <w:rFonts w:ascii="Microsoft Sans Serif" w:hAnsi="Microsoft Sans Serif" w:cs="Microsoft Sans Serif"/>
          <w:sz w:val="24"/>
          <w:szCs w:val="24"/>
        </w:rPr>
        <w:t>”</w:t>
      </w:r>
    </w:p>
    <w:p w:rsidR="00C710B0" w:rsidRPr="0009171D" w:rsidRDefault="00C710B0" w:rsidP="00C710B0">
      <w:pPr>
        <w:numPr>
          <w:ilvl w:val="0"/>
          <w:numId w:val="16"/>
        </w:numPr>
        <w:rPr>
          <w:rFonts w:ascii="Microsoft Sans Serif" w:hAnsi="Microsoft Sans Serif" w:cs="Microsoft Sans Serif"/>
          <w:sz w:val="24"/>
          <w:szCs w:val="24"/>
        </w:rPr>
      </w:pPr>
      <w:r w:rsidRPr="0009171D">
        <w:rPr>
          <w:rFonts w:ascii="Microsoft Sans Serif" w:hAnsi="Microsoft Sans Serif" w:cs="Microsoft Sans Serif"/>
          <w:sz w:val="24"/>
          <w:szCs w:val="24"/>
        </w:rPr>
        <w:t>Normalize current pain, anger, awkwardness</w:t>
      </w:r>
    </w:p>
    <w:p w:rsidR="00C710B0" w:rsidRPr="0009171D" w:rsidRDefault="00C710B0" w:rsidP="00C710B0">
      <w:pPr>
        <w:numPr>
          <w:ilvl w:val="0"/>
          <w:numId w:val="16"/>
        </w:numPr>
        <w:rPr>
          <w:rFonts w:ascii="Microsoft Sans Serif" w:hAnsi="Microsoft Sans Serif" w:cs="Microsoft Sans Serif"/>
          <w:sz w:val="24"/>
          <w:szCs w:val="24"/>
        </w:rPr>
      </w:pPr>
      <w:r w:rsidRPr="0009171D">
        <w:rPr>
          <w:rFonts w:ascii="Microsoft Sans Serif" w:hAnsi="Microsoft Sans Serif" w:cs="Microsoft Sans Serif"/>
          <w:sz w:val="24"/>
          <w:szCs w:val="24"/>
        </w:rPr>
        <w:t>Reframe anger as normal reaction to end of dream</w:t>
      </w:r>
    </w:p>
    <w:p w:rsidR="00C710B0" w:rsidRPr="0009171D" w:rsidRDefault="00C710B0" w:rsidP="00C710B0">
      <w:pPr>
        <w:ind w:left="780"/>
        <w:rPr>
          <w:rFonts w:ascii="Microsoft Sans Serif" w:hAnsi="Microsoft Sans Serif" w:cs="Microsoft Sans Serif"/>
          <w:sz w:val="24"/>
          <w:szCs w:val="24"/>
        </w:rPr>
      </w:pPr>
    </w:p>
    <w:p w:rsidR="00C710B0" w:rsidRPr="0009171D" w:rsidRDefault="00C710B0" w:rsidP="00C710B0">
      <w:pPr>
        <w:ind w:left="780"/>
        <w:rPr>
          <w:rFonts w:ascii="Microsoft Sans Serif" w:hAnsi="Microsoft Sans Serif" w:cs="Microsoft Sans Serif"/>
          <w:sz w:val="24"/>
          <w:szCs w:val="24"/>
        </w:rPr>
      </w:pPr>
    </w:p>
    <w:p w:rsidR="00C710B0" w:rsidRPr="0009171D" w:rsidRDefault="00C710B0" w:rsidP="00C710B0">
      <w:pPr>
        <w:ind w:left="780"/>
        <w:rPr>
          <w:rFonts w:ascii="Microsoft Sans Serif" w:hAnsi="Microsoft Sans Serif" w:cs="Microsoft Sans Serif"/>
          <w:sz w:val="24"/>
          <w:szCs w:val="24"/>
        </w:rPr>
      </w:pPr>
    </w:p>
    <w:p w:rsidR="00C710B0" w:rsidRPr="0009171D" w:rsidRDefault="00C710B0" w:rsidP="00C710B0">
      <w:pPr>
        <w:ind w:left="780"/>
        <w:rPr>
          <w:rFonts w:ascii="Microsoft Sans Serif" w:hAnsi="Microsoft Sans Serif" w:cs="Microsoft Sans Serif"/>
          <w:sz w:val="24"/>
          <w:szCs w:val="24"/>
        </w:rPr>
      </w:pPr>
    </w:p>
    <w:p w:rsidR="00C710B0" w:rsidRPr="0009171D" w:rsidRDefault="00C710B0" w:rsidP="00C710B0">
      <w:pPr>
        <w:ind w:left="780"/>
        <w:rPr>
          <w:rFonts w:ascii="Microsoft Sans Serif" w:hAnsi="Microsoft Sans Serif" w:cs="Microsoft Sans Serif"/>
          <w:sz w:val="24"/>
          <w:szCs w:val="24"/>
        </w:rPr>
      </w:pPr>
    </w:p>
    <w:p w:rsidR="00C710B0" w:rsidRPr="0009171D" w:rsidRDefault="00C710B0" w:rsidP="00C710B0">
      <w:pPr>
        <w:ind w:left="780"/>
        <w:rPr>
          <w:rFonts w:ascii="Microsoft Sans Serif" w:hAnsi="Microsoft Sans Serif" w:cs="Microsoft Sans Serif"/>
          <w:sz w:val="24"/>
          <w:szCs w:val="24"/>
        </w:rPr>
      </w:pPr>
    </w:p>
    <w:p w:rsidR="00C710B0" w:rsidRPr="0009171D" w:rsidRDefault="00C710B0" w:rsidP="00C710B0">
      <w:pPr>
        <w:ind w:left="780"/>
        <w:rPr>
          <w:rFonts w:ascii="Microsoft Sans Serif" w:hAnsi="Microsoft Sans Serif" w:cs="Microsoft Sans Serif"/>
          <w:sz w:val="24"/>
          <w:szCs w:val="24"/>
        </w:rPr>
      </w:pPr>
    </w:p>
    <w:p w:rsidR="00C710B0" w:rsidRPr="0009171D" w:rsidRDefault="00C710B0" w:rsidP="00C710B0">
      <w:pPr>
        <w:ind w:left="780"/>
        <w:rPr>
          <w:rFonts w:ascii="Microsoft Sans Serif" w:hAnsi="Microsoft Sans Serif" w:cs="Microsoft Sans Serif"/>
          <w:sz w:val="24"/>
          <w:szCs w:val="24"/>
        </w:rPr>
      </w:pPr>
    </w:p>
    <w:p w:rsidR="00C710B0" w:rsidRPr="0009171D" w:rsidRDefault="00C710B0" w:rsidP="00C710B0">
      <w:pPr>
        <w:ind w:left="780"/>
        <w:rPr>
          <w:rFonts w:ascii="Microsoft Sans Serif" w:hAnsi="Microsoft Sans Serif" w:cs="Microsoft Sans Serif"/>
          <w:sz w:val="24"/>
          <w:szCs w:val="24"/>
        </w:rPr>
      </w:pPr>
    </w:p>
    <w:p w:rsidR="00C710B0" w:rsidRPr="0009171D" w:rsidRDefault="00C710B0" w:rsidP="00C710B0">
      <w:pPr>
        <w:numPr>
          <w:ilvl w:val="1"/>
          <w:numId w:val="0"/>
        </w:numPr>
        <w:tabs>
          <w:tab w:val="num" w:pos="1500"/>
        </w:tabs>
        <w:ind w:left="1500" w:hanging="720"/>
        <w:rPr>
          <w:rFonts w:ascii="Microsoft Sans Serif" w:hAnsi="Microsoft Sans Serif" w:cs="Microsoft Sans Serif"/>
          <w:sz w:val="24"/>
          <w:szCs w:val="24"/>
        </w:rPr>
      </w:pPr>
      <w:r w:rsidRPr="0009171D">
        <w:rPr>
          <w:rFonts w:ascii="Microsoft Sans Serif" w:hAnsi="Microsoft Sans Serif" w:cs="Microsoft Sans Serif"/>
          <w:sz w:val="24"/>
          <w:szCs w:val="24"/>
        </w:rPr>
        <w:t>E.</w:t>
      </w:r>
      <w:r w:rsidRPr="0009171D">
        <w:rPr>
          <w:rFonts w:ascii="Microsoft Sans Serif" w:hAnsi="Microsoft Sans Serif" w:cs="Microsoft Sans Serif"/>
          <w:sz w:val="24"/>
          <w:szCs w:val="24"/>
        </w:rPr>
        <w:tab/>
        <w:t>Present observations of children’s needs</w:t>
      </w:r>
    </w:p>
    <w:p w:rsidR="00C710B0" w:rsidRPr="0009171D" w:rsidRDefault="00C710B0" w:rsidP="00C710B0">
      <w:pPr>
        <w:ind w:left="780"/>
        <w:rPr>
          <w:rFonts w:ascii="Microsoft Sans Serif" w:hAnsi="Microsoft Sans Serif" w:cs="Microsoft Sans Serif"/>
          <w:sz w:val="24"/>
          <w:szCs w:val="24"/>
        </w:rPr>
      </w:pPr>
    </w:p>
    <w:p w:rsidR="00C710B0" w:rsidRPr="0009171D" w:rsidRDefault="00C710B0" w:rsidP="00C710B0">
      <w:pPr>
        <w:numPr>
          <w:ilvl w:val="2"/>
          <w:numId w:val="0"/>
        </w:numPr>
        <w:tabs>
          <w:tab w:val="num" w:pos="2400"/>
        </w:tabs>
        <w:ind w:left="2400" w:hanging="720"/>
        <w:rPr>
          <w:rFonts w:ascii="Microsoft Sans Serif" w:hAnsi="Microsoft Sans Serif" w:cs="Microsoft Sans Serif"/>
          <w:sz w:val="24"/>
          <w:szCs w:val="24"/>
        </w:rPr>
      </w:pPr>
      <w:r w:rsidRPr="0009171D">
        <w:rPr>
          <w:rFonts w:ascii="Microsoft Sans Serif" w:hAnsi="Microsoft Sans Serif" w:cs="Microsoft Sans Serif"/>
          <w:sz w:val="24"/>
          <w:szCs w:val="24"/>
        </w:rPr>
        <w:t>1.</w:t>
      </w:r>
      <w:r w:rsidRPr="0009171D">
        <w:rPr>
          <w:rFonts w:ascii="Microsoft Sans Serif" w:hAnsi="Microsoft Sans Serif" w:cs="Microsoft Sans Serif"/>
          <w:sz w:val="24"/>
          <w:szCs w:val="24"/>
        </w:rPr>
        <w:tab/>
        <w:t>General needs for children this age in divorce</w:t>
      </w:r>
    </w:p>
    <w:p w:rsidR="00C710B0" w:rsidRPr="0009171D" w:rsidRDefault="00C710B0" w:rsidP="00C710B0">
      <w:pPr>
        <w:numPr>
          <w:ilvl w:val="2"/>
          <w:numId w:val="0"/>
        </w:numPr>
        <w:tabs>
          <w:tab w:val="num" w:pos="2400"/>
        </w:tabs>
        <w:ind w:left="2400" w:hanging="720"/>
        <w:rPr>
          <w:rFonts w:ascii="Microsoft Sans Serif" w:hAnsi="Microsoft Sans Serif" w:cs="Microsoft Sans Serif"/>
          <w:sz w:val="24"/>
          <w:szCs w:val="24"/>
        </w:rPr>
      </w:pPr>
      <w:r w:rsidRPr="0009171D">
        <w:rPr>
          <w:rFonts w:ascii="Microsoft Sans Serif" w:hAnsi="Microsoft Sans Serif" w:cs="Microsoft Sans Serif"/>
          <w:sz w:val="24"/>
          <w:szCs w:val="24"/>
        </w:rPr>
        <w:t>2.</w:t>
      </w:r>
      <w:r w:rsidRPr="0009171D">
        <w:rPr>
          <w:rFonts w:ascii="Microsoft Sans Serif" w:hAnsi="Microsoft Sans Serif" w:cs="Microsoft Sans Serif"/>
          <w:sz w:val="24"/>
          <w:szCs w:val="24"/>
        </w:rPr>
        <w:tab/>
        <w:t>Specific needs of their kids from their information</w:t>
      </w:r>
    </w:p>
    <w:p w:rsidR="00C710B0" w:rsidRPr="0009171D" w:rsidRDefault="00C710B0" w:rsidP="00C710B0">
      <w:pPr>
        <w:numPr>
          <w:ilvl w:val="2"/>
          <w:numId w:val="0"/>
        </w:numPr>
        <w:tabs>
          <w:tab w:val="num" w:pos="2400"/>
        </w:tabs>
        <w:ind w:left="2400" w:hanging="720"/>
        <w:rPr>
          <w:rFonts w:ascii="Microsoft Sans Serif" w:hAnsi="Microsoft Sans Serif" w:cs="Microsoft Sans Serif"/>
          <w:sz w:val="24"/>
          <w:szCs w:val="24"/>
        </w:rPr>
      </w:pPr>
      <w:r w:rsidRPr="0009171D">
        <w:rPr>
          <w:rFonts w:ascii="Microsoft Sans Serif" w:hAnsi="Microsoft Sans Serif" w:cs="Microsoft Sans Serif"/>
          <w:sz w:val="24"/>
          <w:szCs w:val="24"/>
        </w:rPr>
        <w:t>3.</w:t>
      </w:r>
      <w:r w:rsidRPr="0009171D">
        <w:rPr>
          <w:rFonts w:ascii="Microsoft Sans Serif" w:hAnsi="Microsoft Sans Serif" w:cs="Microsoft Sans Serif"/>
          <w:sz w:val="24"/>
          <w:szCs w:val="24"/>
        </w:rPr>
        <w:tab/>
        <w:t>Special needs of any one or more of their children</w:t>
      </w:r>
    </w:p>
    <w:p w:rsidR="00C710B0" w:rsidRPr="0009171D" w:rsidRDefault="00C710B0" w:rsidP="00C710B0">
      <w:pPr>
        <w:ind w:left="1680"/>
        <w:rPr>
          <w:rFonts w:ascii="Microsoft Sans Serif" w:hAnsi="Microsoft Sans Serif" w:cs="Microsoft Sans Serif"/>
          <w:sz w:val="24"/>
          <w:szCs w:val="24"/>
        </w:rPr>
      </w:pPr>
    </w:p>
    <w:p w:rsidR="00C710B0" w:rsidRPr="0009171D" w:rsidRDefault="00C710B0" w:rsidP="00C710B0">
      <w:pPr>
        <w:ind w:left="1680"/>
        <w:rPr>
          <w:rFonts w:ascii="Microsoft Sans Serif" w:hAnsi="Microsoft Sans Serif" w:cs="Microsoft Sans Serif"/>
          <w:sz w:val="24"/>
          <w:szCs w:val="24"/>
        </w:rPr>
      </w:pPr>
    </w:p>
    <w:p w:rsidR="00C710B0" w:rsidRPr="0009171D" w:rsidRDefault="00C710B0" w:rsidP="00C710B0">
      <w:pPr>
        <w:ind w:left="1680"/>
        <w:rPr>
          <w:rFonts w:ascii="Microsoft Sans Serif" w:hAnsi="Microsoft Sans Serif" w:cs="Microsoft Sans Serif"/>
          <w:sz w:val="24"/>
          <w:szCs w:val="24"/>
        </w:rPr>
      </w:pPr>
    </w:p>
    <w:p w:rsidR="00C710B0" w:rsidRPr="0009171D" w:rsidRDefault="00C710B0" w:rsidP="00C710B0">
      <w:pPr>
        <w:numPr>
          <w:ilvl w:val="1"/>
          <w:numId w:val="0"/>
        </w:numPr>
        <w:tabs>
          <w:tab w:val="num" w:pos="1500"/>
        </w:tabs>
        <w:ind w:left="1500" w:hanging="720"/>
        <w:rPr>
          <w:rFonts w:ascii="Microsoft Sans Serif" w:hAnsi="Microsoft Sans Serif" w:cs="Microsoft Sans Serif"/>
          <w:sz w:val="24"/>
          <w:szCs w:val="24"/>
        </w:rPr>
      </w:pPr>
      <w:r w:rsidRPr="0009171D">
        <w:rPr>
          <w:rFonts w:ascii="Microsoft Sans Serif" w:hAnsi="Microsoft Sans Serif" w:cs="Microsoft Sans Serif"/>
          <w:sz w:val="24"/>
          <w:szCs w:val="24"/>
        </w:rPr>
        <w:t>F.</w:t>
      </w:r>
      <w:r w:rsidRPr="0009171D">
        <w:rPr>
          <w:rFonts w:ascii="Microsoft Sans Serif" w:hAnsi="Microsoft Sans Serif" w:cs="Microsoft Sans Serif"/>
          <w:sz w:val="24"/>
          <w:szCs w:val="24"/>
        </w:rPr>
        <w:tab/>
        <w:t>Deliver feedback on problems for each parent or for couple</w:t>
      </w:r>
    </w:p>
    <w:p w:rsidR="00C710B0" w:rsidRPr="0009171D" w:rsidRDefault="00C710B0" w:rsidP="00C710B0">
      <w:pPr>
        <w:ind w:left="1680"/>
        <w:rPr>
          <w:rFonts w:ascii="Microsoft Sans Serif" w:hAnsi="Microsoft Sans Serif" w:cs="Microsoft Sans Serif"/>
          <w:sz w:val="24"/>
          <w:szCs w:val="24"/>
        </w:rPr>
      </w:pPr>
    </w:p>
    <w:p w:rsidR="00C710B0" w:rsidRPr="0009171D" w:rsidRDefault="00C710B0" w:rsidP="00C710B0">
      <w:pPr>
        <w:ind w:left="1680"/>
        <w:rPr>
          <w:rFonts w:ascii="Microsoft Sans Serif" w:hAnsi="Microsoft Sans Serif" w:cs="Microsoft Sans Serif"/>
          <w:sz w:val="24"/>
          <w:szCs w:val="24"/>
        </w:rPr>
      </w:pPr>
      <w:r w:rsidRPr="0009171D">
        <w:rPr>
          <w:rFonts w:ascii="Microsoft Sans Serif" w:hAnsi="Microsoft Sans Serif" w:cs="Microsoft Sans Serif"/>
          <w:sz w:val="24"/>
          <w:szCs w:val="24"/>
        </w:rPr>
        <w:t>1.</w:t>
      </w:r>
      <w:r w:rsidRPr="0009171D">
        <w:rPr>
          <w:rFonts w:ascii="Microsoft Sans Serif" w:hAnsi="Microsoft Sans Serif" w:cs="Microsoft Sans Serif"/>
          <w:sz w:val="24"/>
          <w:szCs w:val="24"/>
        </w:rPr>
        <w:tab/>
        <w:t xml:space="preserve">    Problems in couple parenting of children</w:t>
      </w:r>
    </w:p>
    <w:p w:rsidR="00C710B0" w:rsidRPr="0009171D" w:rsidRDefault="00C710B0" w:rsidP="00C710B0">
      <w:pPr>
        <w:ind w:left="1680"/>
        <w:rPr>
          <w:rFonts w:ascii="Microsoft Sans Serif" w:hAnsi="Microsoft Sans Serif" w:cs="Microsoft Sans Serif"/>
          <w:sz w:val="24"/>
          <w:szCs w:val="24"/>
        </w:rPr>
      </w:pPr>
      <w:r w:rsidRPr="0009171D">
        <w:rPr>
          <w:rFonts w:ascii="Microsoft Sans Serif" w:hAnsi="Microsoft Sans Serif" w:cs="Microsoft Sans Serif"/>
          <w:sz w:val="24"/>
          <w:szCs w:val="24"/>
        </w:rPr>
        <w:t>2.</w:t>
      </w:r>
      <w:r w:rsidRPr="0009171D">
        <w:rPr>
          <w:rFonts w:ascii="Microsoft Sans Serif" w:hAnsi="Microsoft Sans Serif" w:cs="Microsoft Sans Serif"/>
          <w:sz w:val="24"/>
          <w:szCs w:val="24"/>
        </w:rPr>
        <w:tab/>
        <w:t xml:space="preserve">    Problems for each in parenting of children</w:t>
      </w:r>
    </w:p>
    <w:p w:rsidR="00C710B0" w:rsidRPr="0009171D" w:rsidRDefault="00C710B0" w:rsidP="00C710B0">
      <w:pPr>
        <w:ind w:left="1680"/>
        <w:rPr>
          <w:rFonts w:ascii="Microsoft Sans Serif" w:hAnsi="Microsoft Sans Serif" w:cs="Microsoft Sans Serif"/>
          <w:sz w:val="24"/>
          <w:szCs w:val="24"/>
        </w:rPr>
      </w:pPr>
      <w:r w:rsidRPr="0009171D">
        <w:rPr>
          <w:rFonts w:ascii="Microsoft Sans Serif" w:hAnsi="Microsoft Sans Serif" w:cs="Microsoft Sans Serif"/>
          <w:sz w:val="24"/>
          <w:szCs w:val="24"/>
        </w:rPr>
        <w:t>3.         Individual issues for each parent</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numPr>
          <w:ilvl w:val="1"/>
          <w:numId w:val="0"/>
        </w:numPr>
        <w:tabs>
          <w:tab w:val="num" w:pos="1500"/>
        </w:tabs>
        <w:ind w:left="1500" w:hanging="720"/>
        <w:rPr>
          <w:rFonts w:ascii="Microsoft Sans Serif" w:hAnsi="Microsoft Sans Serif" w:cs="Microsoft Sans Serif"/>
          <w:sz w:val="24"/>
          <w:szCs w:val="24"/>
        </w:rPr>
      </w:pPr>
      <w:r w:rsidRPr="0009171D">
        <w:rPr>
          <w:rFonts w:ascii="Microsoft Sans Serif" w:hAnsi="Microsoft Sans Serif" w:cs="Microsoft Sans Serif"/>
          <w:sz w:val="24"/>
          <w:szCs w:val="24"/>
        </w:rPr>
        <w:t>G.</w:t>
      </w:r>
      <w:r w:rsidRPr="0009171D">
        <w:rPr>
          <w:rFonts w:ascii="Microsoft Sans Serif" w:hAnsi="Microsoft Sans Serif" w:cs="Microsoft Sans Serif"/>
          <w:sz w:val="24"/>
          <w:szCs w:val="24"/>
        </w:rPr>
        <w:tab/>
        <w:t>Review the information clients gave you and the issues raised as an evaluator would view it</w:t>
      </w:r>
    </w:p>
    <w:p w:rsidR="00C710B0" w:rsidRPr="0009171D" w:rsidRDefault="00C710B0" w:rsidP="00C710B0">
      <w:pPr>
        <w:ind w:left="780"/>
        <w:rPr>
          <w:rFonts w:ascii="Microsoft Sans Serif" w:hAnsi="Microsoft Sans Serif" w:cs="Microsoft Sans Serif"/>
          <w:sz w:val="24"/>
          <w:szCs w:val="24"/>
        </w:rPr>
      </w:pPr>
    </w:p>
    <w:p w:rsidR="00C710B0" w:rsidRPr="0009171D" w:rsidRDefault="00C710B0" w:rsidP="00C710B0">
      <w:pPr>
        <w:ind w:left="780"/>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 </w:t>
      </w:r>
    </w:p>
    <w:p w:rsidR="00C710B0" w:rsidRPr="0009171D" w:rsidRDefault="00C710B0" w:rsidP="00C710B0">
      <w:pPr>
        <w:numPr>
          <w:ilvl w:val="1"/>
          <w:numId w:val="0"/>
        </w:numPr>
        <w:tabs>
          <w:tab w:val="num" w:pos="1500"/>
        </w:tabs>
        <w:ind w:left="1500" w:hanging="720"/>
        <w:rPr>
          <w:rFonts w:ascii="Microsoft Sans Serif" w:hAnsi="Microsoft Sans Serif" w:cs="Microsoft Sans Serif"/>
          <w:sz w:val="24"/>
          <w:szCs w:val="24"/>
        </w:rPr>
      </w:pPr>
      <w:r w:rsidRPr="0009171D">
        <w:rPr>
          <w:rFonts w:ascii="Microsoft Sans Serif" w:hAnsi="Microsoft Sans Serif" w:cs="Microsoft Sans Serif"/>
          <w:sz w:val="24"/>
          <w:szCs w:val="24"/>
        </w:rPr>
        <w:t>H.</w:t>
      </w:r>
      <w:r w:rsidRPr="0009171D">
        <w:rPr>
          <w:rFonts w:ascii="Microsoft Sans Serif" w:hAnsi="Microsoft Sans Serif" w:cs="Microsoft Sans Serif"/>
          <w:sz w:val="24"/>
          <w:szCs w:val="24"/>
        </w:rPr>
        <w:tab/>
        <w:t>Provide recommendations and a proposal for settlement:</w:t>
      </w:r>
    </w:p>
    <w:p w:rsidR="00C710B0" w:rsidRPr="0009171D" w:rsidRDefault="00C710B0" w:rsidP="00C710B0">
      <w:pPr>
        <w:ind w:left="780"/>
        <w:rPr>
          <w:rFonts w:ascii="Microsoft Sans Serif" w:hAnsi="Microsoft Sans Serif" w:cs="Microsoft Sans Serif"/>
          <w:sz w:val="24"/>
          <w:szCs w:val="24"/>
        </w:rPr>
      </w:pPr>
    </w:p>
    <w:p w:rsidR="00C710B0" w:rsidRPr="0009171D" w:rsidRDefault="00C710B0" w:rsidP="00C710B0">
      <w:pPr>
        <w:numPr>
          <w:ilvl w:val="2"/>
          <w:numId w:val="0"/>
        </w:numPr>
        <w:tabs>
          <w:tab w:val="num" w:pos="2400"/>
        </w:tabs>
        <w:ind w:left="2400" w:hanging="720"/>
        <w:rPr>
          <w:rFonts w:ascii="Microsoft Sans Serif" w:hAnsi="Microsoft Sans Serif" w:cs="Microsoft Sans Serif"/>
          <w:sz w:val="24"/>
          <w:szCs w:val="24"/>
        </w:rPr>
      </w:pPr>
      <w:r w:rsidRPr="0009171D">
        <w:rPr>
          <w:rFonts w:ascii="Microsoft Sans Serif" w:hAnsi="Microsoft Sans Serif" w:cs="Microsoft Sans Serif"/>
          <w:sz w:val="24"/>
          <w:szCs w:val="24"/>
        </w:rPr>
        <w:t>1.</w:t>
      </w:r>
      <w:r w:rsidRPr="0009171D">
        <w:rPr>
          <w:rFonts w:ascii="Microsoft Sans Serif" w:hAnsi="Microsoft Sans Serif" w:cs="Microsoft Sans Serif"/>
          <w:sz w:val="24"/>
          <w:szCs w:val="24"/>
        </w:rPr>
        <w:tab/>
        <w:t>Parenting plan/schedule</w:t>
      </w:r>
    </w:p>
    <w:p w:rsidR="00C710B0" w:rsidRPr="0009171D" w:rsidRDefault="00C710B0" w:rsidP="00C710B0">
      <w:pPr>
        <w:numPr>
          <w:ilvl w:val="2"/>
          <w:numId w:val="0"/>
        </w:numPr>
        <w:tabs>
          <w:tab w:val="num" w:pos="2400"/>
        </w:tabs>
        <w:ind w:left="2400" w:hanging="720"/>
        <w:rPr>
          <w:rFonts w:ascii="Microsoft Sans Serif" w:hAnsi="Microsoft Sans Serif" w:cs="Microsoft Sans Serif"/>
          <w:sz w:val="24"/>
          <w:szCs w:val="24"/>
        </w:rPr>
      </w:pPr>
      <w:r w:rsidRPr="0009171D">
        <w:rPr>
          <w:rFonts w:ascii="Microsoft Sans Serif" w:hAnsi="Microsoft Sans Serif" w:cs="Microsoft Sans Serif"/>
          <w:sz w:val="24"/>
          <w:szCs w:val="24"/>
        </w:rPr>
        <w:t>2.</w:t>
      </w:r>
      <w:r w:rsidRPr="0009171D">
        <w:rPr>
          <w:rFonts w:ascii="Microsoft Sans Serif" w:hAnsi="Microsoft Sans Serif" w:cs="Microsoft Sans Serif"/>
          <w:sz w:val="24"/>
          <w:szCs w:val="24"/>
        </w:rPr>
        <w:tab/>
        <w:t>Custodial labels</w:t>
      </w:r>
    </w:p>
    <w:p w:rsidR="00C710B0" w:rsidRPr="0009171D" w:rsidRDefault="00C710B0" w:rsidP="00C710B0">
      <w:pPr>
        <w:numPr>
          <w:ilvl w:val="2"/>
          <w:numId w:val="0"/>
        </w:numPr>
        <w:tabs>
          <w:tab w:val="num" w:pos="2400"/>
        </w:tabs>
        <w:ind w:left="2400" w:hanging="720"/>
        <w:rPr>
          <w:rFonts w:ascii="Microsoft Sans Serif" w:hAnsi="Microsoft Sans Serif" w:cs="Microsoft Sans Serif"/>
          <w:sz w:val="24"/>
          <w:szCs w:val="24"/>
        </w:rPr>
      </w:pPr>
      <w:r w:rsidRPr="0009171D">
        <w:rPr>
          <w:rFonts w:ascii="Microsoft Sans Serif" w:hAnsi="Microsoft Sans Serif" w:cs="Microsoft Sans Serif"/>
          <w:sz w:val="24"/>
          <w:szCs w:val="24"/>
        </w:rPr>
        <w:t>3.</w:t>
      </w:r>
      <w:r w:rsidRPr="0009171D">
        <w:rPr>
          <w:rFonts w:ascii="Microsoft Sans Serif" w:hAnsi="Microsoft Sans Serif" w:cs="Microsoft Sans Serif"/>
          <w:sz w:val="24"/>
          <w:szCs w:val="24"/>
        </w:rPr>
        <w:tab/>
        <w:t>Interventions</w:t>
      </w:r>
    </w:p>
    <w:p w:rsidR="00C710B0" w:rsidRPr="0009171D" w:rsidRDefault="00C710B0" w:rsidP="00C710B0">
      <w:pPr>
        <w:numPr>
          <w:ilvl w:val="2"/>
          <w:numId w:val="0"/>
        </w:numPr>
        <w:tabs>
          <w:tab w:val="num" w:pos="2400"/>
        </w:tabs>
        <w:ind w:left="2400" w:hanging="720"/>
        <w:rPr>
          <w:rFonts w:ascii="Microsoft Sans Serif" w:hAnsi="Microsoft Sans Serif" w:cs="Microsoft Sans Serif"/>
          <w:sz w:val="24"/>
          <w:szCs w:val="24"/>
        </w:rPr>
      </w:pPr>
      <w:r w:rsidRPr="0009171D">
        <w:rPr>
          <w:rFonts w:ascii="Microsoft Sans Serif" w:hAnsi="Microsoft Sans Serif" w:cs="Microsoft Sans Serif"/>
          <w:sz w:val="24"/>
          <w:szCs w:val="24"/>
        </w:rPr>
        <w:t>4.</w:t>
      </w:r>
      <w:r w:rsidRPr="0009171D">
        <w:rPr>
          <w:rFonts w:ascii="Microsoft Sans Serif" w:hAnsi="Microsoft Sans Serif" w:cs="Microsoft Sans Serif"/>
          <w:sz w:val="24"/>
          <w:szCs w:val="24"/>
        </w:rPr>
        <w:tab/>
        <w:t>Future dispute resolution methods</w:t>
      </w:r>
    </w:p>
    <w:p w:rsidR="00C710B0" w:rsidRPr="0009171D" w:rsidRDefault="00C710B0" w:rsidP="00C710B0">
      <w:pPr>
        <w:numPr>
          <w:ilvl w:val="2"/>
          <w:numId w:val="0"/>
        </w:numPr>
        <w:tabs>
          <w:tab w:val="num" w:pos="2400"/>
        </w:tabs>
        <w:ind w:left="2400" w:hanging="720"/>
        <w:rPr>
          <w:rFonts w:ascii="Microsoft Sans Serif" w:hAnsi="Microsoft Sans Serif" w:cs="Microsoft Sans Serif"/>
          <w:sz w:val="24"/>
          <w:szCs w:val="24"/>
        </w:rPr>
      </w:pPr>
      <w:r w:rsidRPr="0009171D">
        <w:rPr>
          <w:rFonts w:ascii="Microsoft Sans Serif" w:hAnsi="Microsoft Sans Serif" w:cs="Microsoft Sans Serif"/>
          <w:sz w:val="24"/>
          <w:szCs w:val="24"/>
        </w:rPr>
        <w:t>5.</w:t>
      </w:r>
      <w:r w:rsidRPr="0009171D">
        <w:rPr>
          <w:rFonts w:ascii="Microsoft Sans Serif" w:hAnsi="Microsoft Sans Serif" w:cs="Microsoft Sans Serif"/>
          <w:sz w:val="24"/>
          <w:szCs w:val="24"/>
        </w:rPr>
        <w:tab/>
        <w:t>Next step(s) for parents</w:t>
      </w:r>
    </w:p>
    <w:p w:rsidR="00C710B0" w:rsidRPr="0009171D" w:rsidRDefault="00C710B0" w:rsidP="00C710B0">
      <w:pPr>
        <w:pStyle w:val="Title"/>
        <w:jc w:val="left"/>
        <w:rPr>
          <w:rFonts w:ascii="Microsoft Sans Serif" w:hAnsi="Microsoft Sans Serif" w:cs="Microsoft Sans Serif"/>
          <w:sz w:val="24"/>
          <w:szCs w:val="24"/>
        </w:rPr>
      </w:pPr>
    </w:p>
    <w:p w:rsidR="00C710B0" w:rsidRPr="0009171D" w:rsidRDefault="00C710B0" w:rsidP="00C710B0">
      <w:pPr>
        <w:pStyle w:val="Title"/>
        <w:jc w:val="left"/>
        <w:rPr>
          <w:rFonts w:ascii="Microsoft Sans Serif" w:hAnsi="Microsoft Sans Serif" w:cs="Microsoft Sans Serif"/>
          <w:sz w:val="24"/>
          <w:szCs w:val="24"/>
        </w:rPr>
      </w:pPr>
    </w:p>
    <w:p w:rsidR="00C710B0" w:rsidRPr="0009171D" w:rsidRDefault="00C710B0" w:rsidP="00C710B0">
      <w:pPr>
        <w:pStyle w:val="Heading2"/>
        <w:ind w:left="60"/>
        <w:jc w:val="center"/>
        <w:rPr>
          <w:rFonts w:ascii="Microsoft Sans Serif" w:hAnsi="Microsoft Sans Serif" w:cs="Microsoft Sans Serif"/>
          <w:i w:val="0"/>
        </w:rPr>
      </w:pPr>
      <w:r w:rsidRPr="0009171D">
        <w:rPr>
          <w:rFonts w:ascii="Microsoft Sans Serif" w:hAnsi="Microsoft Sans Serif" w:cs="Microsoft Sans Serif"/>
        </w:rPr>
        <w:br w:type="page"/>
      </w:r>
      <w:r w:rsidRPr="0009171D">
        <w:rPr>
          <w:rFonts w:ascii="Microsoft Sans Serif" w:hAnsi="Microsoft Sans Serif" w:cs="Microsoft Sans Serif"/>
          <w:i w:val="0"/>
        </w:rPr>
        <w:lastRenderedPageBreak/>
        <w:t>EFFECTIVE USE OF THE SETTLEMENT PHASE</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I. Consultation between the attorneys and their clients</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ab/>
        <w:t>1.  Provide private space for this meeting</w:t>
      </w: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ab/>
        <w:t>2.  Check in to determine if they have questions or need assistance</w:t>
      </w: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ab/>
        <w:t>3.  Allow for shuttle diplomacy if this is useful</w:t>
      </w: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ab/>
        <w:t xml:space="preserve">4.  Allow for attorneys to consult with each other and with or without you if desired  </w:t>
      </w:r>
    </w:p>
    <w:p w:rsidR="00C710B0" w:rsidRPr="0009171D" w:rsidRDefault="00C710B0" w:rsidP="00C710B0">
      <w:pPr>
        <w:pStyle w:val="Heading2"/>
        <w:ind w:left="60"/>
        <w:rPr>
          <w:rFonts w:ascii="Microsoft Sans Serif" w:hAnsi="Microsoft Sans Serif" w:cs="Microsoft Sans Serif"/>
          <w:i w:val="0"/>
          <w:sz w:val="24"/>
          <w:szCs w:val="24"/>
        </w:rPr>
      </w:pPr>
    </w:p>
    <w:p w:rsidR="00C710B0" w:rsidRPr="0009171D" w:rsidRDefault="00C710B0" w:rsidP="00C710B0">
      <w:pPr>
        <w:pStyle w:val="Heading2"/>
        <w:ind w:left="60"/>
        <w:jc w:val="both"/>
        <w:rPr>
          <w:rFonts w:ascii="Microsoft Sans Serif" w:hAnsi="Microsoft Sans Serif" w:cs="Microsoft Sans Serif"/>
          <w:b w:val="0"/>
          <w:i w:val="0"/>
          <w:sz w:val="24"/>
          <w:szCs w:val="24"/>
        </w:rPr>
      </w:pPr>
      <w:r w:rsidRPr="0009171D">
        <w:rPr>
          <w:rFonts w:ascii="Microsoft Sans Serif" w:hAnsi="Microsoft Sans Serif" w:cs="Microsoft Sans Serif"/>
          <w:b w:val="0"/>
          <w:i w:val="0"/>
          <w:sz w:val="24"/>
          <w:szCs w:val="24"/>
        </w:rPr>
        <w:t>II. Settlement meeting</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ab/>
        <w:t>1.  Determine if people feel ready to proceed.  If not, set a date to reconvene</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ind w:firstLine="720"/>
        <w:rPr>
          <w:rFonts w:ascii="Microsoft Sans Serif" w:hAnsi="Microsoft Sans Serif" w:cs="Microsoft Sans Serif"/>
          <w:sz w:val="24"/>
          <w:szCs w:val="24"/>
        </w:rPr>
      </w:pPr>
      <w:r w:rsidRPr="0009171D">
        <w:rPr>
          <w:rFonts w:ascii="Microsoft Sans Serif" w:hAnsi="Microsoft Sans Serif" w:cs="Microsoft Sans Serif"/>
          <w:sz w:val="24"/>
          <w:szCs w:val="24"/>
        </w:rPr>
        <w:t>2.  Clarify that you are now shifting roles in to a settlement phase</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ind w:firstLine="720"/>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3.  Check in with each side to determine what their thoughts are regarding the </w:t>
      </w: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                </w:t>
      </w:r>
      <w:proofErr w:type="gramStart"/>
      <w:r w:rsidRPr="0009171D">
        <w:rPr>
          <w:rFonts w:ascii="Microsoft Sans Serif" w:hAnsi="Microsoft Sans Serif" w:cs="Microsoft Sans Serif"/>
          <w:sz w:val="24"/>
          <w:szCs w:val="24"/>
        </w:rPr>
        <w:t>proposal</w:t>
      </w:r>
      <w:proofErr w:type="gramEnd"/>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ab/>
        <w:t>4.  Identify areas of agreement and disagreement</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ab/>
        <w:t>5.  Do not allow posturing or positioning to develop.  Redefine disagreement as</w:t>
      </w: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                 </w:t>
      </w:r>
      <w:proofErr w:type="gramStart"/>
      <w:r w:rsidRPr="0009171D">
        <w:rPr>
          <w:rFonts w:ascii="Microsoft Sans Serif" w:hAnsi="Microsoft Sans Serif" w:cs="Microsoft Sans Serif"/>
          <w:sz w:val="24"/>
          <w:szCs w:val="24"/>
        </w:rPr>
        <w:t>just</w:t>
      </w:r>
      <w:proofErr w:type="gramEnd"/>
      <w:r w:rsidRPr="0009171D">
        <w:rPr>
          <w:rFonts w:ascii="Microsoft Sans Serif" w:hAnsi="Microsoft Sans Serif" w:cs="Microsoft Sans Serif"/>
          <w:sz w:val="24"/>
          <w:szCs w:val="24"/>
        </w:rPr>
        <w:t xml:space="preserve"> that</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ab/>
        <w:t>6.  If disagreements exist, identify them and begin approaching each</w:t>
      </w: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                </w:t>
      </w:r>
      <w:proofErr w:type="gramStart"/>
      <w:r w:rsidRPr="0009171D">
        <w:rPr>
          <w:rFonts w:ascii="Microsoft Sans Serif" w:hAnsi="Microsoft Sans Serif" w:cs="Microsoft Sans Serif"/>
          <w:sz w:val="24"/>
          <w:szCs w:val="24"/>
        </w:rPr>
        <w:t>individually</w:t>
      </w:r>
      <w:proofErr w:type="gramEnd"/>
      <w:r w:rsidRPr="0009171D">
        <w:rPr>
          <w:rFonts w:ascii="Microsoft Sans Serif" w:hAnsi="Microsoft Sans Serif" w:cs="Microsoft Sans Serif"/>
          <w:sz w:val="24"/>
          <w:szCs w:val="24"/>
        </w:rPr>
        <w:t>, asking for ideas, making proposals</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ab/>
        <w:t xml:space="preserve">7.  Feel free to inject predictions about how evaluators or the Court might view </w:t>
      </w: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                 Proposals or add in child development information.</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ab/>
        <w:t>8.  Offer creative solutions:</w:t>
      </w: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t>Trial periods</w:t>
      </w: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t>Mediation to resolve a specific issue</w:t>
      </w: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t>Court rulings on single issues</w:t>
      </w: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  </w:t>
      </w: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t>Time for attorneys to negotiate money issues</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ab/>
        <w:t>9.  Verify and clarify agreements reached and any disagreements remaining.</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ind w:firstLine="720"/>
        <w:rPr>
          <w:rFonts w:ascii="Microsoft Sans Serif" w:hAnsi="Microsoft Sans Serif" w:cs="Microsoft Sans Serif"/>
          <w:sz w:val="24"/>
          <w:szCs w:val="24"/>
        </w:rPr>
      </w:pPr>
      <w:r w:rsidRPr="0009171D">
        <w:rPr>
          <w:rFonts w:ascii="Microsoft Sans Serif" w:hAnsi="Microsoft Sans Serif" w:cs="Microsoft Sans Serif"/>
          <w:sz w:val="24"/>
          <w:szCs w:val="24"/>
        </w:rPr>
        <w:t>10.  Determine what to inform the Court and who will do this.</w:t>
      </w:r>
    </w:p>
    <w:p w:rsidR="00C710B0" w:rsidRPr="0009171D" w:rsidRDefault="00C710B0" w:rsidP="00C710B0">
      <w:pPr>
        <w:ind w:firstLine="720"/>
        <w:rPr>
          <w:rFonts w:ascii="Microsoft Sans Serif" w:hAnsi="Microsoft Sans Serif" w:cs="Microsoft Sans Serif"/>
          <w:sz w:val="24"/>
          <w:szCs w:val="24"/>
        </w:rPr>
      </w:pPr>
    </w:p>
    <w:p w:rsidR="00C710B0" w:rsidRPr="0009171D" w:rsidRDefault="00C710B0" w:rsidP="00C710B0">
      <w:pPr>
        <w:ind w:firstLine="720"/>
        <w:rPr>
          <w:rFonts w:ascii="Microsoft Sans Serif" w:hAnsi="Microsoft Sans Serif" w:cs="Microsoft Sans Serif"/>
          <w:sz w:val="24"/>
          <w:szCs w:val="24"/>
        </w:rPr>
      </w:pPr>
      <w:r w:rsidRPr="0009171D">
        <w:rPr>
          <w:rFonts w:ascii="Microsoft Sans Serif" w:hAnsi="Microsoft Sans Serif" w:cs="Microsoft Sans Serif"/>
          <w:sz w:val="24"/>
          <w:szCs w:val="24"/>
        </w:rPr>
        <w:t>11.  Congratulate the clients, if appropriate, for their hard work on behalf of their</w:t>
      </w:r>
    </w:p>
    <w:p w:rsidR="00C710B0" w:rsidRPr="0009171D" w:rsidRDefault="00C710B0" w:rsidP="00C710B0">
      <w:pPr>
        <w:ind w:firstLine="720"/>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       </w:t>
      </w:r>
      <w:proofErr w:type="gramStart"/>
      <w:r w:rsidRPr="0009171D">
        <w:rPr>
          <w:rFonts w:ascii="Microsoft Sans Serif" w:hAnsi="Microsoft Sans Serif" w:cs="Microsoft Sans Serif"/>
          <w:sz w:val="24"/>
          <w:szCs w:val="24"/>
        </w:rPr>
        <w:t>children</w:t>
      </w:r>
      <w:proofErr w:type="gramEnd"/>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ab/>
      </w:r>
    </w:p>
    <w:p w:rsidR="00C710B0" w:rsidRPr="0009171D" w:rsidRDefault="00C710B0" w:rsidP="00C710B0">
      <w:pPr>
        <w:pStyle w:val="Title"/>
        <w:jc w:val="left"/>
        <w:rPr>
          <w:rFonts w:ascii="Microsoft Sans Serif" w:hAnsi="Microsoft Sans Serif" w:cs="Microsoft Sans Serif"/>
          <w:sz w:val="24"/>
          <w:szCs w:val="24"/>
        </w:rPr>
      </w:pPr>
    </w:p>
    <w:p w:rsidR="00C710B0" w:rsidRPr="0009171D" w:rsidRDefault="00C710B0" w:rsidP="00C710B0">
      <w:pPr>
        <w:pStyle w:val="Title"/>
        <w:jc w:val="left"/>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jc w:val="center"/>
        <w:rPr>
          <w:rFonts w:ascii="Microsoft Sans Serif" w:hAnsi="Microsoft Sans Serif" w:cs="Microsoft Sans Serif"/>
          <w:sz w:val="28"/>
          <w:szCs w:val="28"/>
        </w:rPr>
      </w:pPr>
      <w:r w:rsidRPr="0009171D">
        <w:rPr>
          <w:rFonts w:ascii="Microsoft Sans Serif" w:hAnsi="Microsoft Sans Serif" w:cs="Microsoft Sans Serif"/>
          <w:b/>
          <w:sz w:val="28"/>
          <w:szCs w:val="28"/>
        </w:rPr>
        <w:t>CULTIVATING EFFECTIVE RELATIONSHIPS WITH THE COURT</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tabs>
          <w:tab w:val="left" w:pos="486"/>
        </w:tabs>
        <w:ind w:left="374" w:hanging="374"/>
        <w:rPr>
          <w:rFonts w:ascii="Microsoft Sans Serif" w:hAnsi="Microsoft Sans Serif" w:cs="Microsoft Sans Serif"/>
          <w:sz w:val="24"/>
          <w:szCs w:val="24"/>
        </w:rPr>
      </w:pPr>
    </w:p>
    <w:p w:rsidR="00C710B0" w:rsidRPr="0009171D" w:rsidRDefault="00C710B0" w:rsidP="00C710B0">
      <w:pPr>
        <w:tabs>
          <w:tab w:val="left" w:pos="486"/>
        </w:tabs>
        <w:ind w:left="374" w:hanging="374"/>
        <w:rPr>
          <w:rFonts w:ascii="Microsoft Sans Serif" w:hAnsi="Microsoft Sans Serif" w:cs="Microsoft Sans Serif"/>
          <w:sz w:val="24"/>
          <w:szCs w:val="24"/>
        </w:rPr>
      </w:pPr>
    </w:p>
    <w:p w:rsidR="00C710B0" w:rsidRPr="0009171D" w:rsidRDefault="00C710B0" w:rsidP="00C710B0">
      <w:pPr>
        <w:tabs>
          <w:tab w:val="left" w:pos="486"/>
        </w:tabs>
        <w:ind w:left="374" w:hanging="374"/>
        <w:rPr>
          <w:rFonts w:ascii="Microsoft Sans Serif" w:hAnsi="Microsoft Sans Serif" w:cs="Microsoft Sans Serif"/>
          <w:sz w:val="24"/>
          <w:szCs w:val="24"/>
        </w:rPr>
      </w:pPr>
      <w:r w:rsidRPr="0009171D">
        <w:rPr>
          <w:rFonts w:ascii="Microsoft Sans Serif" w:hAnsi="Microsoft Sans Serif" w:cs="Microsoft Sans Serif"/>
          <w:sz w:val="24"/>
          <w:szCs w:val="24"/>
        </w:rPr>
        <w:t>1.  Remember the program is a partnership with the Court.  As such, the ENE Program and the Bench are in a relationship that must be cultivated.</w:t>
      </w:r>
    </w:p>
    <w:p w:rsidR="00C710B0" w:rsidRPr="0009171D" w:rsidRDefault="00C710B0" w:rsidP="00C710B0">
      <w:pPr>
        <w:tabs>
          <w:tab w:val="left" w:pos="486"/>
        </w:tabs>
        <w:ind w:left="374" w:hanging="374"/>
        <w:rPr>
          <w:rFonts w:ascii="Microsoft Sans Serif" w:hAnsi="Microsoft Sans Serif" w:cs="Microsoft Sans Serif"/>
          <w:sz w:val="24"/>
          <w:szCs w:val="24"/>
        </w:rPr>
      </w:pPr>
    </w:p>
    <w:p w:rsidR="00C710B0" w:rsidRPr="0009171D" w:rsidRDefault="00C710B0" w:rsidP="00C710B0">
      <w:pPr>
        <w:tabs>
          <w:tab w:val="left" w:pos="486"/>
        </w:tabs>
        <w:ind w:left="864" w:hanging="864"/>
        <w:rPr>
          <w:rFonts w:ascii="Microsoft Sans Serif" w:hAnsi="Microsoft Sans Serif" w:cs="Microsoft Sans Serif"/>
          <w:sz w:val="24"/>
          <w:szCs w:val="24"/>
        </w:rPr>
      </w:pPr>
      <w:r w:rsidRPr="0009171D">
        <w:rPr>
          <w:rFonts w:ascii="Microsoft Sans Serif" w:hAnsi="Microsoft Sans Serif" w:cs="Microsoft Sans Serif"/>
          <w:sz w:val="24"/>
          <w:szCs w:val="24"/>
        </w:rPr>
        <w:tab/>
      </w:r>
      <w:proofErr w:type="gramStart"/>
      <w:r w:rsidRPr="0009171D">
        <w:rPr>
          <w:rFonts w:ascii="Microsoft Sans Serif" w:hAnsi="Microsoft Sans Serif" w:cs="Microsoft Sans Serif"/>
          <w:sz w:val="24"/>
          <w:szCs w:val="24"/>
        </w:rPr>
        <w:t>a.  Initially</w:t>
      </w:r>
      <w:proofErr w:type="gramEnd"/>
      <w:r w:rsidRPr="0009171D">
        <w:rPr>
          <w:rFonts w:ascii="Microsoft Sans Serif" w:hAnsi="Microsoft Sans Serif" w:cs="Microsoft Sans Serif"/>
          <w:sz w:val="24"/>
          <w:szCs w:val="24"/>
        </w:rPr>
        <w:t xml:space="preserve"> involve judges who understand the process, then educate judges who wish to join the process at a later date.  </w:t>
      </w:r>
    </w:p>
    <w:p w:rsidR="00C710B0" w:rsidRPr="0009171D" w:rsidRDefault="00C710B0" w:rsidP="00C710B0">
      <w:pPr>
        <w:tabs>
          <w:tab w:val="left" w:pos="486"/>
        </w:tabs>
        <w:ind w:left="864" w:hanging="864"/>
        <w:rPr>
          <w:rFonts w:ascii="Microsoft Sans Serif" w:hAnsi="Microsoft Sans Serif" w:cs="Microsoft Sans Serif"/>
          <w:sz w:val="24"/>
          <w:szCs w:val="24"/>
        </w:rPr>
      </w:pPr>
    </w:p>
    <w:p w:rsidR="00C710B0" w:rsidRPr="0009171D" w:rsidRDefault="00C710B0" w:rsidP="00C710B0">
      <w:pPr>
        <w:tabs>
          <w:tab w:val="left" w:pos="486"/>
        </w:tabs>
        <w:ind w:left="864" w:hanging="864"/>
        <w:rPr>
          <w:rFonts w:ascii="Microsoft Sans Serif" w:hAnsi="Microsoft Sans Serif" w:cs="Microsoft Sans Serif"/>
          <w:sz w:val="24"/>
          <w:szCs w:val="24"/>
        </w:rPr>
      </w:pPr>
      <w:r w:rsidRPr="0009171D">
        <w:rPr>
          <w:rFonts w:ascii="Microsoft Sans Serif" w:hAnsi="Microsoft Sans Serif" w:cs="Microsoft Sans Serif"/>
          <w:sz w:val="24"/>
          <w:szCs w:val="24"/>
        </w:rPr>
        <w:tab/>
      </w:r>
      <w:proofErr w:type="gramStart"/>
      <w:r w:rsidRPr="0009171D">
        <w:rPr>
          <w:rFonts w:ascii="Microsoft Sans Serif" w:hAnsi="Microsoft Sans Serif" w:cs="Microsoft Sans Serif"/>
          <w:sz w:val="24"/>
          <w:szCs w:val="24"/>
        </w:rPr>
        <w:t>b.  Know</w:t>
      </w:r>
      <w:proofErr w:type="gramEnd"/>
      <w:r w:rsidRPr="0009171D">
        <w:rPr>
          <w:rFonts w:ascii="Microsoft Sans Serif" w:hAnsi="Microsoft Sans Serif" w:cs="Microsoft Sans Serif"/>
          <w:sz w:val="24"/>
          <w:szCs w:val="24"/>
        </w:rPr>
        <w:t xml:space="preserve"> your Bench and the idiosyncrasies of each judge as it relates to ENE.  </w:t>
      </w:r>
    </w:p>
    <w:p w:rsidR="00C710B0" w:rsidRPr="0009171D" w:rsidRDefault="00C710B0" w:rsidP="00C710B0">
      <w:pPr>
        <w:tabs>
          <w:tab w:val="left" w:pos="486"/>
        </w:tabs>
        <w:ind w:left="864" w:hanging="864"/>
        <w:rPr>
          <w:rFonts w:ascii="Microsoft Sans Serif" w:hAnsi="Microsoft Sans Serif" w:cs="Microsoft Sans Serif"/>
          <w:sz w:val="24"/>
          <w:szCs w:val="24"/>
        </w:rPr>
      </w:pPr>
    </w:p>
    <w:p w:rsidR="00C710B0" w:rsidRPr="0009171D" w:rsidRDefault="00C710B0" w:rsidP="00C710B0">
      <w:pPr>
        <w:tabs>
          <w:tab w:val="left" w:pos="486"/>
        </w:tabs>
        <w:ind w:left="864" w:hanging="864"/>
        <w:rPr>
          <w:rFonts w:ascii="Microsoft Sans Serif" w:hAnsi="Microsoft Sans Serif" w:cs="Microsoft Sans Serif"/>
          <w:sz w:val="24"/>
          <w:szCs w:val="24"/>
        </w:rPr>
      </w:pPr>
      <w:r w:rsidRPr="0009171D">
        <w:rPr>
          <w:rFonts w:ascii="Microsoft Sans Serif" w:hAnsi="Microsoft Sans Serif" w:cs="Microsoft Sans Serif"/>
          <w:sz w:val="24"/>
          <w:szCs w:val="24"/>
        </w:rPr>
        <w:tab/>
      </w:r>
      <w:proofErr w:type="gramStart"/>
      <w:r w:rsidRPr="0009171D">
        <w:rPr>
          <w:rFonts w:ascii="Microsoft Sans Serif" w:hAnsi="Microsoft Sans Serif" w:cs="Microsoft Sans Serif"/>
          <w:sz w:val="24"/>
          <w:szCs w:val="24"/>
        </w:rPr>
        <w:t>c.  Consider</w:t>
      </w:r>
      <w:proofErr w:type="gramEnd"/>
      <w:r w:rsidRPr="0009171D">
        <w:rPr>
          <w:rFonts w:ascii="Microsoft Sans Serif" w:hAnsi="Microsoft Sans Serif" w:cs="Microsoft Sans Serif"/>
          <w:sz w:val="24"/>
          <w:szCs w:val="24"/>
        </w:rPr>
        <w:t xml:space="preserve"> an agency liaison whose role it is consult/interact with the Court on a regular basis.  </w:t>
      </w:r>
    </w:p>
    <w:p w:rsidR="00C710B0" w:rsidRPr="0009171D" w:rsidRDefault="00C710B0" w:rsidP="00C710B0">
      <w:pPr>
        <w:tabs>
          <w:tab w:val="left" w:pos="486"/>
        </w:tabs>
        <w:ind w:left="864" w:hanging="864"/>
        <w:rPr>
          <w:rFonts w:ascii="Microsoft Sans Serif" w:hAnsi="Microsoft Sans Serif" w:cs="Microsoft Sans Serif"/>
          <w:sz w:val="24"/>
          <w:szCs w:val="24"/>
        </w:rPr>
      </w:pPr>
    </w:p>
    <w:p w:rsidR="00C710B0" w:rsidRPr="0009171D" w:rsidRDefault="00C710B0" w:rsidP="00C710B0">
      <w:pPr>
        <w:tabs>
          <w:tab w:val="left" w:pos="486"/>
        </w:tabs>
        <w:ind w:left="864" w:hanging="864"/>
        <w:rPr>
          <w:rFonts w:ascii="Microsoft Sans Serif" w:hAnsi="Microsoft Sans Serif" w:cs="Microsoft Sans Serif"/>
          <w:sz w:val="24"/>
          <w:szCs w:val="24"/>
        </w:rPr>
      </w:pPr>
      <w:r w:rsidRPr="0009171D">
        <w:rPr>
          <w:rFonts w:ascii="Microsoft Sans Serif" w:hAnsi="Microsoft Sans Serif" w:cs="Microsoft Sans Serif"/>
          <w:sz w:val="24"/>
          <w:szCs w:val="24"/>
        </w:rPr>
        <w:t>2.  Make sure that everyone is on the same page:</w:t>
      </w:r>
    </w:p>
    <w:p w:rsidR="00C710B0" w:rsidRPr="0009171D" w:rsidRDefault="00C710B0" w:rsidP="00C710B0">
      <w:pPr>
        <w:tabs>
          <w:tab w:val="left" w:pos="486"/>
        </w:tabs>
        <w:ind w:left="864" w:hanging="864"/>
        <w:rPr>
          <w:rFonts w:ascii="Microsoft Sans Serif" w:hAnsi="Microsoft Sans Serif" w:cs="Microsoft Sans Serif"/>
          <w:sz w:val="24"/>
          <w:szCs w:val="24"/>
        </w:rPr>
      </w:pPr>
    </w:p>
    <w:p w:rsidR="00C710B0" w:rsidRPr="0009171D" w:rsidRDefault="00C710B0" w:rsidP="00C710B0">
      <w:pPr>
        <w:tabs>
          <w:tab w:val="left" w:pos="486"/>
        </w:tabs>
        <w:ind w:left="864" w:hanging="864"/>
        <w:rPr>
          <w:rFonts w:ascii="Microsoft Sans Serif" w:hAnsi="Microsoft Sans Serif" w:cs="Microsoft Sans Serif"/>
          <w:sz w:val="24"/>
          <w:szCs w:val="24"/>
        </w:rPr>
      </w:pPr>
      <w:r w:rsidRPr="0009171D">
        <w:rPr>
          <w:rFonts w:ascii="Microsoft Sans Serif" w:hAnsi="Microsoft Sans Serif" w:cs="Microsoft Sans Serif"/>
          <w:sz w:val="24"/>
          <w:szCs w:val="24"/>
        </w:rPr>
        <w:tab/>
      </w:r>
      <w:proofErr w:type="gramStart"/>
      <w:r w:rsidRPr="0009171D">
        <w:rPr>
          <w:rFonts w:ascii="Microsoft Sans Serif" w:hAnsi="Microsoft Sans Serif" w:cs="Microsoft Sans Serif"/>
          <w:sz w:val="24"/>
          <w:szCs w:val="24"/>
        </w:rPr>
        <w:t>a.  Clarify</w:t>
      </w:r>
      <w:proofErr w:type="gramEnd"/>
      <w:r w:rsidRPr="0009171D">
        <w:rPr>
          <w:rFonts w:ascii="Microsoft Sans Serif" w:hAnsi="Microsoft Sans Serif" w:cs="Microsoft Sans Serif"/>
          <w:sz w:val="24"/>
          <w:szCs w:val="24"/>
        </w:rPr>
        <w:t xml:space="preserve"> how the ENE process works; provide opportunities for training</w:t>
      </w:r>
    </w:p>
    <w:p w:rsidR="00C710B0" w:rsidRPr="0009171D" w:rsidRDefault="00C710B0" w:rsidP="00C710B0">
      <w:pPr>
        <w:tabs>
          <w:tab w:val="left" w:pos="486"/>
        </w:tabs>
        <w:ind w:left="864" w:hanging="864"/>
        <w:rPr>
          <w:rFonts w:ascii="Microsoft Sans Serif" w:hAnsi="Microsoft Sans Serif" w:cs="Microsoft Sans Serif"/>
          <w:sz w:val="24"/>
          <w:szCs w:val="24"/>
        </w:rPr>
      </w:pPr>
      <w:r w:rsidRPr="0009171D">
        <w:rPr>
          <w:rFonts w:ascii="Microsoft Sans Serif" w:hAnsi="Microsoft Sans Serif" w:cs="Microsoft Sans Serif"/>
          <w:sz w:val="24"/>
          <w:szCs w:val="24"/>
        </w:rPr>
        <w:tab/>
      </w:r>
      <w:proofErr w:type="gramStart"/>
      <w:r w:rsidRPr="0009171D">
        <w:rPr>
          <w:rFonts w:ascii="Microsoft Sans Serif" w:hAnsi="Microsoft Sans Serif" w:cs="Microsoft Sans Serif"/>
          <w:sz w:val="24"/>
          <w:szCs w:val="24"/>
        </w:rPr>
        <w:t>b.  Clarify</w:t>
      </w:r>
      <w:proofErr w:type="gramEnd"/>
      <w:r w:rsidRPr="0009171D">
        <w:rPr>
          <w:rFonts w:ascii="Microsoft Sans Serif" w:hAnsi="Microsoft Sans Serif" w:cs="Microsoft Sans Serif"/>
          <w:sz w:val="24"/>
          <w:szCs w:val="24"/>
        </w:rPr>
        <w:t xml:space="preserve"> if advocates can or cannot sit in</w:t>
      </w:r>
    </w:p>
    <w:p w:rsidR="00C710B0" w:rsidRPr="0009171D" w:rsidRDefault="00C710B0" w:rsidP="00C710B0">
      <w:pPr>
        <w:tabs>
          <w:tab w:val="left" w:pos="486"/>
        </w:tabs>
        <w:ind w:left="864" w:hanging="864"/>
        <w:rPr>
          <w:rFonts w:ascii="Microsoft Sans Serif" w:hAnsi="Microsoft Sans Serif" w:cs="Microsoft Sans Serif"/>
          <w:sz w:val="24"/>
          <w:szCs w:val="24"/>
        </w:rPr>
      </w:pPr>
      <w:r w:rsidRPr="0009171D">
        <w:rPr>
          <w:rFonts w:ascii="Microsoft Sans Serif" w:hAnsi="Microsoft Sans Serif" w:cs="Microsoft Sans Serif"/>
          <w:sz w:val="24"/>
          <w:szCs w:val="24"/>
        </w:rPr>
        <w:tab/>
      </w:r>
      <w:proofErr w:type="gramStart"/>
      <w:r w:rsidRPr="0009171D">
        <w:rPr>
          <w:rFonts w:ascii="Microsoft Sans Serif" w:hAnsi="Microsoft Sans Serif" w:cs="Microsoft Sans Serif"/>
          <w:sz w:val="24"/>
          <w:szCs w:val="24"/>
        </w:rPr>
        <w:t>c.  Emphasize</w:t>
      </w:r>
      <w:proofErr w:type="gramEnd"/>
      <w:r w:rsidRPr="0009171D">
        <w:rPr>
          <w:rFonts w:ascii="Microsoft Sans Serif" w:hAnsi="Microsoft Sans Serif" w:cs="Microsoft Sans Serif"/>
          <w:sz w:val="24"/>
          <w:szCs w:val="24"/>
        </w:rPr>
        <w:t xml:space="preserve"> Attorneys must be present</w:t>
      </w:r>
    </w:p>
    <w:p w:rsidR="00C710B0" w:rsidRPr="0009171D" w:rsidRDefault="00C710B0" w:rsidP="00C710B0">
      <w:pPr>
        <w:tabs>
          <w:tab w:val="left" w:pos="486"/>
        </w:tabs>
        <w:ind w:left="864" w:hanging="864"/>
        <w:rPr>
          <w:rFonts w:ascii="Microsoft Sans Serif" w:hAnsi="Microsoft Sans Serif" w:cs="Microsoft Sans Serif"/>
          <w:sz w:val="24"/>
          <w:szCs w:val="24"/>
        </w:rPr>
      </w:pPr>
      <w:r w:rsidRPr="0009171D">
        <w:rPr>
          <w:rFonts w:ascii="Microsoft Sans Serif" w:hAnsi="Microsoft Sans Serif" w:cs="Microsoft Sans Serif"/>
          <w:sz w:val="24"/>
          <w:szCs w:val="24"/>
        </w:rPr>
        <w:tab/>
      </w:r>
      <w:proofErr w:type="gramStart"/>
      <w:r w:rsidRPr="0009171D">
        <w:rPr>
          <w:rFonts w:ascii="Microsoft Sans Serif" w:hAnsi="Microsoft Sans Serif" w:cs="Microsoft Sans Serif"/>
          <w:sz w:val="24"/>
          <w:szCs w:val="24"/>
        </w:rPr>
        <w:t>d.  Clarify</w:t>
      </w:r>
      <w:proofErr w:type="gramEnd"/>
      <w:r w:rsidRPr="0009171D">
        <w:rPr>
          <w:rFonts w:ascii="Microsoft Sans Serif" w:hAnsi="Microsoft Sans Serif" w:cs="Microsoft Sans Serif"/>
          <w:sz w:val="24"/>
          <w:szCs w:val="24"/>
        </w:rPr>
        <w:t xml:space="preserve"> the time boundaries of the process and exceptions to this</w:t>
      </w:r>
    </w:p>
    <w:p w:rsidR="00C710B0" w:rsidRPr="0009171D" w:rsidRDefault="00C710B0" w:rsidP="00C710B0">
      <w:pPr>
        <w:tabs>
          <w:tab w:val="left" w:pos="486"/>
        </w:tabs>
        <w:ind w:left="864" w:hanging="864"/>
        <w:rPr>
          <w:rFonts w:ascii="Microsoft Sans Serif" w:hAnsi="Microsoft Sans Serif" w:cs="Microsoft Sans Serif"/>
          <w:sz w:val="24"/>
          <w:szCs w:val="24"/>
        </w:rPr>
      </w:pPr>
      <w:r w:rsidRPr="0009171D">
        <w:rPr>
          <w:rFonts w:ascii="Microsoft Sans Serif" w:hAnsi="Microsoft Sans Serif" w:cs="Microsoft Sans Serif"/>
          <w:sz w:val="24"/>
          <w:szCs w:val="24"/>
        </w:rPr>
        <w:tab/>
      </w:r>
      <w:proofErr w:type="gramStart"/>
      <w:r w:rsidRPr="0009171D">
        <w:rPr>
          <w:rFonts w:ascii="Microsoft Sans Serif" w:hAnsi="Microsoft Sans Serif" w:cs="Microsoft Sans Serif"/>
          <w:sz w:val="24"/>
          <w:szCs w:val="24"/>
        </w:rPr>
        <w:t>e.  Clarify</w:t>
      </w:r>
      <w:proofErr w:type="gramEnd"/>
      <w:r w:rsidRPr="0009171D">
        <w:rPr>
          <w:rFonts w:ascii="Microsoft Sans Serif" w:hAnsi="Microsoft Sans Serif" w:cs="Microsoft Sans Serif"/>
          <w:sz w:val="24"/>
          <w:szCs w:val="24"/>
        </w:rPr>
        <w:t xml:space="preserve"> any confusing orders</w:t>
      </w:r>
    </w:p>
    <w:p w:rsidR="00C710B0" w:rsidRPr="0009171D" w:rsidRDefault="00C710B0" w:rsidP="00C710B0">
      <w:pPr>
        <w:tabs>
          <w:tab w:val="left" w:pos="486"/>
        </w:tabs>
        <w:ind w:left="864" w:hanging="864"/>
        <w:rPr>
          <w:rFonts w:ascii="Microsoft Sans Serif" w:hAnsi="Microsoft Sans Serif" w:cs="Microsoft Sans Serif"/>
          <w:sz w:val="24"/>
          <w:szCs w:val="24"/>
        </w:rPr>
      </w:pPr>
    </w:p>
    <w:p w:rsidR="00C710B0" w:rsidRPr="0009171D" w:rsidRDefault="00C710B0" w:rsidP="00C710B0">
      <w:pPr>
        <w:tabs>
          <w:tab w:val="left" w:pos="486"/>
        </w:tabs>
        <w:ind w:left="864" w:hanging="864"/>
        <w:rPr>
          <w:rFonts w:ascii="Microsoft Sans Serif" w:hAnsi="Microsoft Sans Serif" w:cs="Microsoft Sans Serif"/>
          <w:sz w:val="24"/>
          <w:szCs w:val="24"/>
        </w:rPr>
      </w:pPr>
      <w:r w:rsidRPr="0009171D">
        <w:rPr>
          <w:rFonts w:ascii="Microsoft Sans Serif" w:hAnsi="Microsoft Sans Serif" w:cs="Microsoft Sans Serif"/>
          <w:sz w:val="24"/>
          <w:szCs w:val="24"/>
        </w:rPr>
        <w:t>3.  Communicate</w:t>
      </w:r>
    </w:p>
    <w:p w:rsidR="00C710B0" w:rsidRPr="0009171D" w:rsidRDefault="00C710B0" w:rsidP="00C710B0">
      <w:pPr>
        <w:tabs>
          <w:tab w:val="left" w:pos="486"/>
        </w:tabs>
        <w:ind w:left="864" w:hanging="864"/>
        <w:rPr>
          <w:rFonts w:ascii="Microsoft Sans Serif" w:hAnsi="Microsoft Sans Serif" w:cs="Microsoft Sans Serif"/>
          <w:sz w:val="24"/>
          <w:szCs w:val="24"/>
        </w:rPr>
      </w:pPr>
    </w:p>
    <w:p w:rsidR="00C710B0" w:rsidRPr="0009171D" w:rsidRDefault="00C710B0" w:rsidP="00C710B0">
      <w:pPr>
        <w:tabs>
          <w:tab w:val="left" w:pos="486"/>
        </w:tabs>
        <w:ind w:left="864" w:hanging="864"/>
        <w:rPr>
          <w:rFonts w:ascii="Microsoft Sans Serif" w:hAnsi="Microsoft Sans Serif" w:cs="Microsoft Sans Serif"/>
          <w:sz w:val="24"/>
          <w:szCs w:val="24"/>
        </w:rPr>
      </w:pPr>
      <w:r w:rsidRPr="0009171D">
        <w:rPr>
          <w:rFonts w:ascii="Microsoft Sans Serif" w:hAnsi="Microsoft Sans Serif" w:cs="Microsoft Sans Serif"/>
          <w:sz w:val="24"/>
          <w:szCs w:val="24"/>
        </w:rPr>
        <w:tab/>
      </w:r>
      <w:proofErr w:type="gramStart"/>
      <w:r w:rsidRPr="0009171D">
        <w:rPr>
          <w:rFonts w:ascii="Microsoft Sans Serif" w:hAnsi="Microsoft Sans Serif" w:cs="Microsoft Sans Serif"/>
          <w:sz w:val="24"/>
          <w:szCs w:val="24"/>
        </w:rPr>
        <w:t>a.  Meet</w:t>
      </w:r>
      <w:proofErr w:type="gramEnd"/>
      <w:r w:rsidRPr="0009171D">
        <w:rPr>
          <w:rFonts w:ascii="Microsoft Sans Serif" w:hAnsi="Microsoft Sans Serif" w:cs="Microsoft Sans Serif"/>
          <w:sz w:val="24"/>
          <w:szCs w:val="24"/>
        </w:rPr>
        <w:t xml:space="preserve"> with the Bench at the outset of the program and at regular intervals thereafter</w:t>
      </w:r>
    </w:p>
    <w:p w:rsidR="00C710B0" w:rsidRPr="0009171D" w:rsidRDefault="00C710B0" w:rsidP="00C710B0">
      <w:pPr>
        <w:tabs>
          <w:tab w:val="left" w:pos="486"/>
        </w:tabs>
        <w:ind w:left="864" w:hanging="864"/>
        <w:rPr>
          <w:rFonts w:ascii="Microsoft Sans Serif" w:hAnsi="Microsoft Sans Serif" w:cs="Microsoft Sans Serif"/>
          <w:sz w:val="24"/>
          <w:szCs w:val="24"/>
        </w:rPr>
      </w:pP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t xml:space="preserve">1.  </w:t>
      </w:r>
      <w:proofErr w:type="gramStart"/>
      <w:r w:rsidRPr="0009171D">
        <w:rPr>
          <w:rFonts w:ascii="Microsoft Sans Serif" w:hAnsi="Microsoft Sans Serif" w:cs="Microsoft Sans Serif"/>
          <w:sz w:val="24"/>
          <w:szCs w:val="24"/>
        </w:rPr>
        <w:t>clear</w:t>
      </w:r>
      <w:proofErr w:type="gramEnd"/>
      <w:r w:rsidRPr="0009171D">
        <w:rPr>
          <w:rFonts w:ascii="Microsoft Sans Serif" w:hAnsi="Microsoft Sans Serif" w:cs="Microsoft Sans Serif"/>
          <w:sz w:val="24"/>
          <w:szCs w:val="24"/>
        </w:rPr>
        <w:t xml:space="preserve"> up ambiguities in orders, expectations, etc.</w:t>
      </w:r>
    </w:p>
    <w:p w:rsidR="00C710B0" w:rsidRPr="0009171D" w:rsidRDefault="00C710B0" w:rsidP="00C710B0">
      <w:pPr>
        <w:tabs>
          <w:tab w:val="left" w:pos="486"/>
        </w:tabs>
        <w:ind w:left="864" w:hanging="864"/>
        <w:rPr>
          <w:rFonts w:ascii="Microsoft Sans Serif" w:hAnsi="Microsoft Sans Serif" w:cs="Microsoft Sans Serif"/>
          <w:sz w:val="24"/>
          <w:szCs w:val="24"/>
        </w:rPr>
      </w:pP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t xml:space="preserve">2.  </w:t>
      </w:r>
      <w:proofErr w:type="gramStart"/>
      <w:r w:rsidRPr="0009171D">
        <w:rPr>
          <w:rFonts w:ascii="Microsoft Sans Serif" w:hAnsi="Microsoft Sans Serif" w:cs="Microsoft Sans Serif"/>
          <w:sz w:val="24"/>
          <w:szCs w:val="24"/>
        </w:rPr>
        <w:t>discuss</w:t>
      </w:r>
      <w:proofErr w:type="gramEnd"/>
      <w:r w:rsidRPr="0009171D">
        <w:rPr>
          <w:rFonts w:ascii="Microsoft Sans Serif" w:hAnsi="Microsoft Sans Serif" w:cs="Microsoft Sans Serif"/>
          <w:sz w:val="24"/>
          <w:szCs w:val="24"/>
        </w:rPr>
        <w:t xml:space="preserve"> how to deal with problem attorneys – report immediately?</w:t>
      </w:r>
    </w:p>
    <w:p w:rsidR="00C710B0" w:rsidRPr="0009171D" w:rsidRDefault="00C710B0" w:rsidP="00C710B0">
      <w:pPr>
        <w:tabs>
          <w:tab w:val="left" w:pos="486"/>
        </w:tabs>
        <w:ind w:left="864" w:hanging="864"/>
        <w:rPr>
          <w:rFonts w:ascii="Microsoft Sans Serif" w:hAnsi="Microsoft Sans Serif" w:cs="Microsoft Sans Serif"/>
          <w:sz w:val="24"/>
          <w:szCs w:val="24"/>
        </w:rPr>
      </w:pPr>
      <w:r w:rsidRPr="0009171D">
        <w:rPr>
          <w:rFonts w:ascii="Microsoft Sans Serif" w:hAnsi="Microsoft Sans Serif" w:cs="Microsoft Sans Serif"/>
          <w:sz w:val="24"/>
          <w:szCs w:val="24"/>
        </w:rPr>
        <w:tab/>
      </w:r>
      <w:proofErr w:type="gramStart"/>
      <w:r w:rsidRPr="0009171D">
        <w:rPr>
          <w:rFonts w:ascii="Microsoft Sans Serif" w:hAnsi="Microsoft Sans Serif" w:cs="Microsoft Sans Serif"/>
          <w:sz w:val="24"/>
          <w:szCs w:val="24"/>
        </w:rPr>
        <w:t>b.  Clear</w:t>
      </w:r>
      <w:proofErr w:type="gramEnd"/>
      <w:r w:rsidRPr="0009171D">
        <w:rPr>
          <w:rFonts w:ascii="Microsoft Sans Serif" w:hAnsi="Microsoft Sans Serif" w:cs="Microsoft Sans Serif"/>
          <w:sz w:val="24"/>
          <w:szCs w:val="24"/>
        </w:rPr>
        <w:t xml:space="preserve"> up any ambiguities with the Bench sooner rather than later</w:t>
      </w:r>
    </w:p>
    <w:p w:rsidR="00C710B0" w:rsidRPr="0009171D" w:rsidRDefault="00C710B0" w:rsidP="00C710B0">
      <w:pPr>
        <w:tabs>
          <w:tab w:val="left" w:pos="486"/>
        </w:tabs>
        <w:ind w:left="864" w:hanging="864"/>
        <w:rPr>
          <w:rFonts w:ascii="Microsoft Sans Serif" w:hAnsi="Microsoft Sans Serif" w:cs="Microsoft Sans Serif"/>
          <w:sz w:val="24"/>
          <w:szCs w:val="24"/>
        </w:rPr>
      </w:pPr>
      <w:r w:rsidRPr="0009171D">
        <w:rPr>
          <w:rFonts w:ascii="Microsoft Sans Serif" w:hAnsi="Microsoft Sans Serif" w:cs="Microsoft Sans Serif"/>
          <w:sz w:val="24"/>
          <w:szCs w:val="24"/>
        </w:rPr>
        <w:tab/>
      </w:r>
      <w:proofErr w:type="gramStart"/>
      <w:r w:rsidRPr="0009171D">
        <w:rPr>
          <w:rFonts w:ascii="Microsoft Sans Serif" w:hAnsi="Microsoft Sans Serif" w:cs="Microsoft Sans Serif"/>
          <w:sz w:val="24"/>
          <w:szCs w:val="24"/>
        </w:rPr>
        <w:t>d.  Give</w:t>
      </w:r>
      <w:proofErr w:type="gramEnd"/>
      <w:r w:rsidRPr="0009171D">
        <w:rPr>
          <w:rFonts w:ascii="Microsoft Sans Serif" w:hAnsi="Microsoft Sans Serif" w:cs="Microsoft Sans Serif"/>
          <w:sz w:val="24"/>
          <w:szCs w:val="24"/>
        </w:rPr>
        <w:t xml:space="preserve"> the Court immediate feedback about the results of the initial session   </w:t>
      </w:r>
    </w:p>
    <w:p w:rsidR="00C710B0" w:rsidRPr="0009171D" w:rsidRDefault="00C710B0" w:rsidP="00C710B0">
      <w:pPr>
        <w:tabs>
          <w:tab w:val="left" w:pos="486"/>
        </w:tabs>
        <w:ind w:left="864" w:hanging="864"/>
        <w:rPr>
          <w:rFonts w:ascii="Microsoft Sans Serif" w:hAnsi="Microsoft Sans Serif" w:cs="Microsoft Sans Serif"/>
          <w:sz w:val="24"/>
          <w:szCs w:val="24"/>
        </w:rPr>
      </w:pP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t>1.  by e-mail</w:t>
      </w:r>
    </w:p>
    <w:p w:rsidR="00C710B0" w:rsidRPr="0009171D" w:rsidRDefault="00C710B0" w:rsidP="00C710B0">
      <w:pPr>
        <w:tabs>
          <w:tab w:val="left" w:pos="486"/>
        </w:tabs>
        <w:ind w:left="864" w:hanging="864"/>
        <w:rPr>
          <w:rFonts w:ascii="Microsoft Sans Serif" w:hAnsi="Microsoft Sans Serif" w:cs="Microsoft Sans Serif"/>
          <w:sz w:val="24"/>
          <w:szCs w:val="24"/>
        </w:rPr>
      </w:pP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t>2.  by memo</w:t>
      </w:r>
    </w:p>
    <w:p w:rsidR="00C710B0" w:rsidRPr="0009171D" w:rsidRDefault="00C710B0" w:rsidP="00C710B0">
      <w:pPr>
        <w:tabs>
          <w:tab w:val="left" w:pos="486"/>
        </w:tabs>
        <w:ind w:left="864" w:hanging="864"/>
        <w:rPr>
          <w:rFonts w:ascii="Microsoft Sans Serif" w:hAnsi="Microsoft Sans Serif" w:cs="Microsoft Sans Serif"/>
          <w:sz w:val="24"/>
          <w:szCs w:val="24"/>
        </w:rPr>
      </w:pP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t>3.  by phone</w:t>
      </w:r>
    </w:p>
    <w:p w:rsidR="00C710B0" w:rsidRPr="0009171D" w:rsidRDefault="00C710B0" w:rsidP="00C710B0">
      <w:pPr>
        <w:tabs>
          <w:tab w:val="left" w:pos="486"/>
        </w:tabs>
        <w:ind w:left="864" w:hanging="864"/>
        <w:rPr>
          <w:rFonts w:ascii="Microsoft Sans Serif" w:hAnsi="Microsoft Sans Serif" w:cs="Microsoft Sans Serif"/>
          <w:sz w:val="24"/>
          <w:szCs w:val="24"/>
        </w:rPr>
      </w:pPr>
    </w:p>
    <w:p w:rsidR="00C710B0" w:rsidRPr="0009171D" w:rsidRDefault="00C710B0" w:rsidP="00C710B0">
      <w:pPr>
        <w:tabs>
          <w:tab w:val="left" w:pos="486"/>
        </w:tabs>
        <w:ind w:left="864" w:hanging="864"/>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4.  Schedule mutual training endeavors with the Bench.  Educate one another.  </w:t>
      </w:r>
    </w:p>
    <w:p w:rsidR="00C710B0" w:rsidRPr="0009171D" w:rsidRDefault="00C710B0" w:rsidP="00C710B0">
      <w:pPr>
        <w:tabs>
          <w:tab w:val="left" w:pos="486"/>
        </w:tabs>
        <w:ind w:left="864" w:hanging="864"/>
        <w:rPr>
          <w:rFonts w:ascii="Microsoft Sans Serif" w:hAnsi="Microsoft Sans Serif" w:cs="Microsoft Sans Serif"/>
          <w:sz w:val="24"/>
          <w:szCs w:val="24"/>
        </w:rPr>
      </w:pPr>
    </w:p>
    <w:p w:rsidR="00C710B0" w:rsidRPr="0009171D" w:rsidRDefault="00C710B0" w:rsidP="00C710B0">
      <w:pPr>
        <w:tabs>
          <w:tab w:val="left" w:pos="486"/>
        </w:tabs>
        <w:ind w:left="864" w:hanging="864"/>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5.  Recognize/acknowledge the critical role judicial officers play in the team.  Thank them.  </w:t>
      </w:r>
    </w:p>
    <w:p w:rsidR="00C710B0" w:rsidRPr="0009171D" w:rsidRDefault="00C710B0" w:rsidP="00C710B0">
      <w:pPr>
        <w:tabs>
          <w:tab w:val="left" w:pos="486"/>
        </w:tabs>
        <w:ind w:left="864" w:hanging="864"/>
        <w:rPr>
          <w:rFonts w:ascii="Microsoft Sans Serif" w:hAnsi="Microsoft Sans Serif" w:cs="Microsoft Sans Serif"/>
          <w:sz w:val="24"/>
          <w:szCs w:val="24"/>
        </w:rPr>
      </w:pPr>
    </w:p>
    <w:p w:rsidR="00C710B0" w:rsidRPr="0009171D" w:rsidRDefault="00C710B0" w:rsidP="00C710B0">
      <w:pPr>
        <w:pStyle w:val="Title"/>
        <w:jc w:val="left"/>
        <w:rPr>
          <w:rFonts w:ascii="Microsoft Sans Serif" w:hAnsi="Microsoft Sans Serif" w:cs="Microsoft Sans Serif"/>
          <w:sz w:val="24"/>
          <w:szCs w:val="24"/>
        </w:rPr>
      </w:pPr>
    </w:p>
    <w:p w:rsidR="00C710B0" w:rsidRPr="0009171D" w:rsidRDefault="00C710B0" w:rsidP="00C710B0">
      <w:pPr>
        <w:pStyle w:val="Title"/>
        <w:jc w:val="left"/>
        <w:rPr>
          <w:rFonts w:ascii="Microsoft Sans Serif" w:hAnsi="Microsoft Sans Serif" w:cs="Microsoft Sans Serif"/>
          <w:sz w:val="24"/>
          <w:szCs w:val="24"/>
        </w:rPr>
      </w:pPr>
    </w:p>
    <w:p w:rsidR="00C710B0" w:rsidRPr="0009171D" w:rsidRDefault="00C710B0" w:rsidP="00C710B0">
      <w:pPr>
        <w:pStyle w:val="Title"/>
        <w:jc w:val="left"/>
        <w:rPr>
          <w:rFonts w:ascii="Microsoft Sans Serif" w:hAnsi="Microsoft Sans Serif" w:cs="Microsoft Sans Serif"/>
          <w:sz w:val="24"/>
          <w:szCs w:val="24"/>
        </w:rPr>
      </w:pPr>
    </w:p>
    <w:p w:rsidR="00C710B0" w:rsidRPr="0009171D" w:rsidRDefault="00C710B0" w:rsidP="00C710B0">
      <w:pPr>
        <w:jc w:val="center"/>
        <w:rPr>
          <w:rFonts w:ascii="Microsoft Sans Serif" w:hAnsi="Microsoft Sans Serif" w:cs="Microsoft Sans Serif"/>
          <w:b/>
          <w:sz w:val="28"/>
          <w:szCs w:val="28"/>
        </w:rPr>
      </w:pPr>
      <w:r w:rsidRPr="0009171D">
        <w:rPr>
          <w:rFonts w:ascii="Microsoft Sans Serif" w:hAnsi="Microsoft Sans Serif" w:cs="Microsoft Sans Serif"/>
          <w:b/>
          <w:sz w:val="28"/>
          <w:szCs w:val="28"/>
        </w:rPr>
        <w:tab/>
      </w:r>
    </w:p>
    <w:p w:rsidR="00C710B0" w:rsidRPr="0009171D" w:rsidRDefault="00C710B0" w:rsidP="00C710B0">
      <w:pPr>
        <w:jc w:val="center"/>
        <w:rPr>
          <w:rFonts w:ascii="Microsoft Sans Serif" w:hAnsi="Microsoft Sans Serif" w:cs="Microsoft Sans Serif"/>
          <w:sz w:val="28"/>
          <w:szCs w:val="28"/>
        </w:rPr>
      </w:pPr>
      <w:r w:rsidRPr="0009171D">
        <w:rPr>
          <w:rFonts w:ascii="Microsoft Sans Serif" w:hAnsi="Microsoft Sans Serif" w:cs="Microsoft Sans Serif"/>
          <w:b/>
          <w:sz w:val="28"/>
          <w:szCs w:val="28"/>
        </w:rPr>
        <w:br w:type="page"/>
      </w:r>
      <w:r w:rsidRPr="0009171D">
        <w:rPr>
          <w:rFonts w:ascii="Microsoft Sans Serif" w:hAnsi="Microsoft Sans Serif" w:cs="Microsoft Sans Serif"/>
          <w:b/>
          <w:sz w:val="28"/>
          <w:szCs w:val="28"/>
        </w:rPr>
        <w:lastRenderedPageBreak/>
        <w:t>CULTIVATING EFFECTIVE RELATIONSHIPS WITH ATTORNEYS</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ind w:left="374" w:hanging="374"/>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1.  Keep in mind that this is a partnership; you each have your role.  Embrace and utilize the attorney’s expertise, rather than compete with it.  </w:t>
      </w:r>
    </w:p>
    <w:p w:rsidR="00C710B0" w:rsidRPr="0009171D" w:rsidRDefault="00C710B0" w:rsidP="00C710B0">
      <w:pPr>
        <w:ind w:left="374" w:hanging="374"/>
        <w:rPr>
          <w:rFonts w:ascii="Microsoft Sans Serif" w:hAnsi="Microsoft Sans Serif" w:cs="Microsoft Sans Serif"/>
          <w:sz w:val="24"/>
          <w:szCs w:val="24"/>
        </w:rPr>
      </w:pPr>
    </w:p>
    <w:p w:rsidR="00C710B0" w:rsidRPr="0009171D" w:rsidRDefault="00C710B0" w:rsidP="00C710B0">
      <w:pPr>
        <w:ind w:left="374" w:hanging="374"/>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2.  Question your assumptions about attorneys.  </w:t>
      </w:r>
      <w:proofErr w:type="gramStart"/>
      <w:r w:rsidRPr="0009171D">
        <w:rPr>
          <w:rFonts w:ascii="Microsoft Sans Serif" w:hAnsi="Microsoft Sans Serif" w:cs="Microsoft Sans Serif"/>
          <w:sz w:val="24"/>
          <w:szCs w:val="24"/>
        </w:rPr>
        <w:t>While they are advocates for their clients and sometimes adversarial with opposing counsel, they are not necessarily adversaries to the ENE process or the ENE team.</w:t>
      </w:r>
      <w:proofErr w:type="gramEnd"/>
      <w:r w:rsidRPr="0009171D">
        <w:rPr>
          <w:rFonts w:ascii="Microsoft Sans Serif" w:hAnsi="Microsoft Sans Serif" w:cs="Microsoft Sans Serif"/>
          <w:sz w:val="24"/>
          <w:szCs w:val="24"/>
        </w:rPr>
        <w:t xml:space="preserve">  </w:t>
      </w:r>
    </w:p>
    <w:p w:rsidR="00C710B0" w:rsidRPr="0009171D" w:rsidRDefault="00C710B0" w:rsidP="00C710B0">
      <w:pPr>
        <w:ind w:left="374" w:hanging="374"/>
        <w:rPr>
          <w:rFonts w:ascii="Microsoft Sans Serif" w:hAnsi="Microsoft Sans Serif" w:cs="Microsoft Sans Serif"/>
          <w:sz w:val="24"/>
          <w:szCs w:val="24"/>
        </w:rPr>
      </w:pPr>
    </w:p>
    <w:p w:rsidR="00C710B0" w:rsidRPr="0009171D" w:rsidRDefault="00C710B0" w:rsidP="00C710B0">
      <w:pPr>
        <w:ind w:left="374" w:hanging="374"/>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3.  Acknowledge the useful roles the attorneys play during the introduction.  </w:t>
      </w:r>
    </w:p>
    <w:p w:rsidR="00C710B0" w:rsidRPr="0009171D" w:rsidRDefault="00C710B0" w:rsidP="00C710B0">
      <w:pPr>
        <w:ind w:left="374" w:hanging="374"/>
        <w:rPr>
          <w:rFonts w:ascii="Microsoft Sans Serif" w:hAnsi="Microsoft Sans Serif" w:cs="Microsoft Sans Serif"/>
          <w:sz w:val="24"/>
          <w:szCs w:val="24"/>
        </w:rPr>
      </w:pPr>
    </w:p>
    <w:p w:rsidR="00C710B0" w:rsidRPr="0009171D" w:rsidRDefault="00C710B0" w:rsidP="00C710B0">
      <w:pPr>
        <w:ind w:left="374" w:hanging="374"/>
        <w:rPr>
          <w:rFonts w:ascii="Microsoft Sans Serif" w:hAnsi="Microsoft Sans Serif" w:cs="Microsoft Sans Serif"/>
          <w:sz w:val="24"/>
          <w:szCs w:val="24"/>
        </w:rPr>
      </w:pPr>
      <w:r w:rsidRPr="0009171D">
        <w:rPr>
          <w:rFonts w:ascii="Microsoft Sans Serif" w:hAnsi="Microsoft Sans Serif" w:cs="Microsoft Sans Serif"/>
          <w:sz w:val="24"/>
          <w:szCs w:val="24"/>
        </w:rPr>
        <w:t>4.  Make explicit how attorneys can be most helpful in process, and then reinforce their helpful behavior during and after the session.  This includes:</w:t>
      </w:r>
    </w:p>
    <w:p w:rsidR="00C710B0" w:rsidRPr="0009171D" w:rsidRDefault="00C710B0" w:rsidP="00C710B0">
      <w:pPr>
        <w:ind w:left="374" w:hanging="374"/>
        <w:rPr>
          <w:rFonts w:ascii="Microsoft Sans Serif" w:hAnsi="Microsoft Sans Serif" w:cs="Microsoft Sans Serif"/>
          <w:sz w:val="24"/>
          <w:szCs w:val="24"/>
        </w:rPr>
      </w:pPr>
      <w:r w:rsidRPr="0009171D">
        <w:rPr>
          <w:rFonts w:ascii="Microsoft Sans Serif" w:hAnsi="Microsoft Sans Serif" w:cs="Microsoft Sans Serif"/>
          <w:sz w:val="24"/>
          <w:szCs w:val="24"/>
        </w:rPr>
        <w:tab/>
      </w:r>
      <w:proofErr w:type="gramStart"/>
      <w:r w:rsidRPr="0009171D">
        <w:rPr>
          <w:rFonts w:ascii="Microsoft Sans Serif" w:hAnsi="Microsoft Sans Serif" w:cs="Microsoft Sans Serif"/>
          <w:sz w:val="24"/>
          <w:szCs w:val="24"/>
        </w:rPr>
        <w:t>a.  preparing</w:t>
      </w:r>
      <w:proofErr w:type="gramEnd"/>
      <w:r w:rsidRPr="0009171D">
        <w:rPr>
          <w:rFonts w:ascii="Microsoft Sans Serif" w:hAnsi="Microsoft Sans Serif" w:cs="Microsoft Sans Serif"/>
          <w:sz w:val="24"/>
          <w:szCs w:val="24"/>
        </w:rPr>
        <w:t xml:space="preserve"> their clients for ENE</w:t>
      </w:r>
    </w:p>
    <w:p w:rsidR="00C710B0" w:rsidRPr="0009171D" w:rsidRDefault="00C710B0" w:rsidP="00C710B0">
      <w:pPr>
        <w:ind w:left="374" w:hanging="374"/>
        <w:rPr>
          <w:rFonts w:ascii="Microsoft Sans Serif" w:hAnsi="Microsoft Sans Serif" w:cs="Microsoft Sans Serif"/>
          <w:sz w:val="24"/>
          <w:szCs w:val="24"/>
        </w:rPr>
      </w:pPr>
      <w:r w:rsidRPr="0009171D">
        <w:rPr>
          <w:rFonts w:ascii="Microsoft Sans Serif" w:hAnsi="Microsoft Sans Serif" w:cs="Microsoft Sans Serif"/>
          <w:sz w:val="24"/>
          <w:szCs w:val="24"/>
        </w:rPr>
        <w:tab/>
      </w:r>
      <w:proofErr w:type="gramStart"/>
      <w:r w:rsidRPr="0009171D">
        <w:rPr>
          <w:rFonts w:ascii="Microsoft Sans Serif" w:hAnsi="Microsoft Sans Serif" w:cs="Microsoft Sans Serif"/>
          <w:sz w:val="24"/>
          <w:szCs w:val="24"/>
        </w:rPr>
        <w:t>b.  defining</w:t>
      </w:r>
      <w:proofErr w:type="gramEnd"/>
      <w:r w:rsidRPr="0009171D">
        <w:rPr>
          <w:rFonts w:ascii="Microsoft Sans Serif" w:hAnsi="Microsoft Sans Serif" w:cs="Microsoft Sans Serif"/>
          <w:sz w:val="24"/>
          <w:szCs w:val="24"/>
        </w:rPr>
        <w:t xml:space="preserve"> the areas of agreement/dispute for the team</w:t>
      </w:r>
    </w:p>
    <w:p w:rsidR="00C710B0" w:rsidRPr="0009171D" w:rsidRDefault="00C710B0" w:rsidP="00C710B0">
      <w:pPr>
        <w:ind w:left="374" w:hanging="374"/>
        <w:rPr>
          <w:rFonts w:ascii="Microsoft Sans Serif" w:hAnsi="Microsoft Sans Serif" w:cs="Microsoft Sans Serif"/>
          <w:sz w:val="24"/>
          <w:szCs w:val="24"/>
        </w:rPr>
      </w:pPr>
      <w:r w:rsidRPr="0009171D">
        <w:rPr>
          <w:rFonts w:ascii="Microsoft Sans Serif" w:hAnsi="Microsoft Sans Serif" w:cs="Microsoft Sans Serif"/>
          <w:sz w:val="24"/>
          <w:szCs w:val="24"/>
        </w:rPr>
        <w:tab/>
      </w:r>
      <w:proofErr w:type="gramStart"/>
      <w:r w:rsidRPr="0009171D">
        <w:rPr>
          <w:rFonts w:ascii="Microsoft Sans Serif" w:hAnsi="Microsoft Sans Serif" w:cs="Microsoft Sans Serif"/>
          <w:sz w:val="24"/>
          <w:szCs w:val="24"/>
        </w:rPr>
        <w:t>c.  helping</w:t>
      </w:r>
      <w:proofErr w:type="gramEnd"/>
      <w:r w:rsidRPr="0009171D">
        <w:rPr>
          <w:rFonts w:ascii="Microsoft Sans Serif" w:hAnsi="Microsoft Sans Serif" w:cs="Microsoft Sans Serif"/>
          <w:sz w:val="24"/>
          <w:szCs w:val="24"/>
        </w:rPr>
        <w:t xml:space="preserve"> their clients tell their stories vs. telling the stories for them</w:t>
      </w:r>
    </w:p>
    <w:p w:rsidR="00C710B0" w:rsidRPr="0009171D" w:rsidRDefault="00C710B0" w:rsidP="00C710B0">
      <w:pPr>
        <w:ind w:left="748" w:hanging="374"/>
        <w:rPr>
          <w:rFonts w:ascii="Microsoft Sans Serif" w:hAnsi="Microsoft Sans Serif" w:cs="Microsoft Sans Serif"/>
          <w:sz w:val="24"/>
          <w:szCs w:val="24"/>
        </w:rPr>
      </w:pPr>
      <w:proofErr w:type="gramStart"/>
      <w:r w:rsidRPr="0009171D">
        <w:rPr>
          <w:rFonts w:ascii="Microsoft Sans Serif" w:hAnsi="Microsoft Sans Serif" w:cs="Microsoft Sans Serif"/>
          <w:sz w:val="24"/>
          <w:szCs w:val="24"/>
        </w:rPr>
        <w:t>d.  clarifying</w:t>
      </w:r>
      <w:proofErr w:type="gramEnd"/>
      <w:r w:rsidRPr="0009171D">
        <w:rPr>
          <w:rFonts w:ascii="Microsoft Sans Serif" w:hAnsi="Microsoft Sans Serif" w:cs="Microsoft Sans Serif"/>
          <w:sz w:val="24"/>
          <w:szCs w:val="24"/>
        </w:rPr>
        <w:t xml:space="preserve"> legal issues that impact custody and parenting time for their client or for the entire group</w:t>
      </w:r>
    </w:p>
    <w:p w:rsidR="00C710B0" w:rsidRPr="0009171D" w:rsidRDefault="00C710B0" w:rsidP="00C710B0">
      <w:pPr>
        <w:ind w:left="748" w:hanging="374"/>
        <w:rPr>
          <w:rFonts w:ascii="Microsoft Sans Serif" w:hAnsi="Microsoft Sans Serif" w:cs="Microsoft Sans Serif"/>
          <w:sz w:val="24"/>
          <w:szCs w:val="24"/>
        </w:rPr>
      </w:pPr>
      <w:proofErr w:type="gramStart"/>
      <w:r w:rsidRPr="0009171D">
        <w:rPr>
          <w:rFonts w:ascii="Microsoft Sans Serif" w:hAnsi="Microsoft Sans Serif" w:cs="Microsoft Sans Serif"/>
          <w:sz w:val="24"/>
          <w:szCs w:val="24"/>
        </w:rPr>
        <w:t>e.  managing</w:t>
      </w:r>
      <w:proofErr w:type="gramEnd"/>
      <w:r w:rsidRPr="0009171D">
        <w:rPr>
          <w:rFonts w:ascii="Microsoft Sans Serif" w:hAnsi="Microsoft Sans Serif" w:cs="Microsoft Sans Serif"/>
          <w:sz w:val="24"/>
          <w:szCs w:val="24"/>
        </w:rPr>
        <w:t xml:space="preserve"> their client’s behavior and emotions</w:t>
      </w:r>
    </w:p>
    <w:p w:rsidR="00C710B0" w:rsidRPr="0009171D" w:rsidRDefault="00C710B0" w:rsidP="00C710B0">
      <w:pPr>
        <w:ind w:left="748" w:hanging="374"/>
        <w:rPr>
          <w:rFonts w:ascii="Microsoft Sans Serif" w:hAnsi="Microsoft Sans Serif" w:cs="Microsoft Sans Serif"/>
          <w:sz w:val="24"/>
          <w:szCs w:val="24"/>
        </w:rPr>
      </w:pPr>
      <w:proofErr w:type="gramStart"/>
      <w:r w:rsidRPr="0009171D">
        <w:rPr>
          <w:rFonts w:ascii="Microsoft Sans Serif" w:hAnsi="Microsoft Sans Serif" w:cs="Microsoft Sans Serif"/>
          <w:sz w:val="24"/>
          <w:szCs w:val="24"/>
        </w:rPr>
        <w:t>f.  proposing</w:t>
      </w:r>
      <w:proofErr w:type="gramEnd"/>
      <w:r w:rsidRPr="0009171D">
        <w:rPr>
          <w:rFonts w:ascii="Microsoft Sans Serif" w:hAnsi="Microsoft Sans Serif" w:cs="Microsoft Sans Serif"/>
          <w:sz w:val="24"/>
          <w:szCs w:val="24"/>
        </w:rPr>
        <w:t xml:space="preserve"> settlement options</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5.  Establish a settlement-oriented atmosphere with the attorneys in the session.</w:t>
      </w:r>
    </w:p>
    <w:p w:rsidR="00C710B0" w:rsidRPr="0009171D" w:rsidRDefault="00C710B0" w:rsidP="00C710B0">
      <w:pPr>
        <w:ind w:left="1080" w:hanging="360"/>
        <w:rPr>
          <w:rFonts w:ascii="Microsoft Sans Serif" w:hAnsi="Microsoft Sans Serif" w:cs="Microsoft Sans Serif"/>
          <w:sz w:val="24"/>
          <w:szCs w:val="24"/>
        </w:rPr>
      </w:pPr>
      <w:proofErr w:type="gramStart"/>
      <w:r w:rsidRPr="0009171D">
        <w:rPr>
          <w:rFonts w:ascii="Microsoft Sans Serif" w:hAnsi="Microsoft Sans Serif" w:cs="Microsoft Sans Serif"/>
          <w:sz w:val="24"/>
          <w:szCs w:val="24"/>
        </w:rPr>
        <w:t>a.  State</w:t>
      </w:r>
      <w:proofErr w:type="gramEnd"/>
      <w:r w:rsidRPr="0009171D">
        <w:rPr>
          <w:rFonts w:ascii="Microsoft Sans Serif" w:hAnsi="Microsoft Sans Serif" w:cs="Microsoft Sans Serif"/>
          <w:sz w:val="24"/>
          <w:szCs w:val="24"/>
        </w:rPr>
        <w:t xml:space="preserve"> clearly up front that this is not Court and we do not want presentations to be made in this manner</w:t>
      </w:r>
    </w:p>
    <w:p w:rsidR="00C710B0" w:rsidRPr="0009171D" w:rsidRDefault="00C710B0" w:rsidP="00C710B0">
      <w:pPr>
        <w:ind w:left="1080" w:hanging="360"/>
        <w:rPr>
          <w:rFonts w:ascii="Microsoft Sans Serif" w:hAnsi="Microsoft Sans Serif" w:cs="Microsoft Sans Serif"/>
          <w:sz w:val="24"/>
          <w:szCs w:val="24"/>
        </w:rPr>
      </w:pPr>
      <w:proofErr w:type="gramStart"/>
      <w:r w:rsidRPr="0009171D">
        <w:rPr>
          <w:rFonts w:ascii="Microsoft Sans Serif" w:hAnsi="Microsoft Sans Serif" w:cs="Microsoft Sans Serif"/>
          <w:sz w:val="24"/>
          <w:szCs w:val="24"/>
        </w:rPr>
        <w:t>b.  Repeat</w:t>
      </w:r>
      <w:proofErr w:type="gramEnd"/>
      <w:r w:rsidRPr="0009171D">
        <w:rPr>
          <w:rFonts w:ascii="Microsoft Sans Serif" w:hAnsi="Microsoft Sans Serif" w:cs="Microsoft Sans Serif"/>
          <w:sz w:val="24"/>
          <w:szCs w:val="24"/>
        </w:rPr>
        <w:t xml:space="preserve"> this as necessary</w:t>
      </w:r>
    </w:p>
    <w:p w:rsidR="00C710B0" w:rsidRPr="0009171D" w:rsidRDefault="00C710B0" w:rsidP="00C710B0">
      <w:pPr>
        <w:ind w:left="1080" w:hanging="360"/>
        <w:rPr>
          <w:rFonts w:ascii="Microsoft Sans Serif" w:hAnsi="Microsoft Sans Serif" w:cs="Microsoft Sans Serif"/>
          <w:sz w:val="24"/>
          <w:szCs w:val="24"/>
        </w:rPr>
      </w:pPr>
      <w:proofErr w:type="gramStart"/>
      <w:r w:rsidRPr="0009171D">
        <w:rPr>
          <w:rFonts w:ascii="Microsoft Sans Serif" w:hAnsi="Microsoft Sans Serif" w:cs="Microsoft Sans Serif"/>
          <w:sz w:val="24"/>
          <w:szCs w:val="24"/>
        </w:rPr>
        <w:t>c.  Diffuse</w:t>
      </w:r>
      <w:proofErr w:type="gramEnd"/>
      <w:r w:rsidRPr="0009171D">
        <w:rPr>
          <w:rFonts w:ascii="Microsoft Sans Serif" w:hAnsi="Microsoft Sans Serif" w:cs="Microsoft Sans Serif"/>
          <w:sz w:val="24"/>
          <w:szCs w:val="24"/>
        </w:rPr>
        <w:t xml:space="preserve"> and/or cut off court-like debates between attorneys and any attempts they make to “one up” each other</w:t>
      </w:r>
    </w:p>
    <w:p w:rsidR="00C710B0" w:rsidRPr="0009171D" w:rsidRDefault="00C710B0" w:rsidP="00C710B0">
      <w:pPr>
        <w:ind w:left="1080" w:hanging="360"/>
        <w:rPr>
          <w:rFonts w:ascii="Microsoft Sans Serif" w:hAnsi="Microsoft Sans Serif" w:cs="Microsoft Sans Serif"/>
          <w:sz w:val="24"/>
          <w:szCs w:val="24"/>
        </w:rPr>
      </w:pPr>
      <w:proofErr w:type="gramStart"/>
      <w:r w:rsidRPr="0009171D">
        <w:rPr>
          <w:rFonts w:ascii="Microsoft Sans Serif" w:hAnsi="Microsoft Sans Serif" w:cs="Microsoft Sans Serif"/>
          <w:sz w:val="24"/>
          <w:szCs w:val="24"/>
        </w:rPr>
        <w:t>d.  Consider</w:t>
      </w:r>
      <w:proofErr w:type="gramEnd"/>
      <w:r w:rsidRPr="0009171D">
        <w:rPr>
          <w:rFonts w:ascii="Microsoft Sans Serif" w:hAnsi="Microsoft Sans Serif" w:cs="Microsoft Sans Serif"/>
          <w:sz w:val="24"/>
          <w:szCs w:val="24"/>
        </w:rPr>
        <w:t xml:space="preserve"> interrupting the ENE and meeting alone with the attorney or attorneys to discuss problems if they persist</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ind w:left="360" w:hanging="360"/>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6.  Session rules such as not interrupting and being respectful apply to attorneys as well as clients.  Enforce limits accordingly.  </w:t>
      </w:r>
    </w:p>
    <w:p w:rsidR="00C710B0" w:rsidRPr="0009171D" w:rsidRDefault="00C710B0" w:rsidP="00C710B0">
      <w:pPr>
        <w:ind w:left="360" w:hanging="360"/>
        <w:rPr>
          <w:rFonts w:ascii="Microsoft Sans Serif" w:hAnsi="Microsoft Sans Serif" w:cs="Microsoft Sans Serif"/>
          <w:sz w:val="24"/>
          <w:szCs w:val="24"/>
        </w:rPr>
      </w:pPr>
    </w:p>
    <w:p w:rsidR="00C710B0" w:rsidRPr="0009171D" w:rsidRDefault="00C710B0" w:rsidP="00C710B0">
      <w:pPr>
        <w:ind w:left="360" w:hanging="360"/>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7.  Be in charge of the session without usurping the attorneys’ role as client advocates.  Avoid getting in power struggles with attorneys who feel obligated to “win.”  </w:t>
      </w:r>
    </w:p>
    <w:p w:rsidR="00C710B0" w:rsidRPr="0009171D" w:rsidRDefault="00C710B0" w:rsidP="00C710B0">
      <w:pPr>
        <w:ind w:left="360" w:hanging="360"/>
        <w:rPr>
          <w:rFonts w:ascii="Microsoft Sans Serif" w:hAnsi="Microsoft Sans Serif" w:cs="Microsoft Sans Serif"/>
          <w:sz w:val="24"/>
          <w:szCs w:val="24"/>
        </w:rPr>
      </w:pPr>
    </w:p>
    <w:p w:rsidR="00C710B0" w:rsidRPr="0009171D" w:rsidRDefault="00C710B0" w:rsidP="00C710B0">
      <w:pPr>
        <w:ind w:left="360" w:hanging="360"/>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8.  Remember Attorneys are also managing their relationship with their client. </w:t>
      </w:r>
    </w:p>
    <w:p w:rsidR="00C710B0" w:rsidRPr="0009171D" w:rsidRDefault="00C710B0" w:rsidP="00C710B0">
      <w:pPr>
        <w:ind w:left="360" w:hanging="360"/>
        <w:rPr>
          <w:rFonts w:ascii="Microsoft Sans Serif" w:hAnsi="Microsoft Sans Serif" w:cs="Microsoft Sans Serif"/>
          <w:sz w:val="24"/>
          <w:szCs w:val="24"/>
        </w:rPr>
      </w:pPr>
    </w:p>
    <w:p w:rsidR="00C710B0" w:rsidRPr="0009171D" w:rsidRDefault="00C710B0" w:rsidP="00C710B0">
      <w:pPr>
        <w:ind w:left="360" w:hanging="360"/>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9.  Do not allow attorneys to turn the ENE session into a motion hearing, whereby they are presenting oral arguments to convince the judge (disguised as the ENE team) of the righteousness of their clients’ position.  Encourage attorneys to supplement their clients’ presentations, rather than to deliver it themselves.  </w:t>
      </w:r>
    </w:p>
    <w:p w:rsidR="00C710B0" w:rsidRPr="0009171D" w:rsidRDefault="00C710B0" w:rsidP="00C710B0">
      <w:pPr>
        <w:ind w:left="360" w:hanging="360"/>
        <w:rPr>
          <w:rFonts w:ascii="Microsoft Sans Serif" w:hAnsi="Microsoft Sans Serif" w:cs="Microsoft Sans Serif"/>
          <w:sz w:val="24"/>
          <w:szCs w:val="24"/>
        </w:rPr>
      </w:pPr>
    </w:p>
    <w:p w:rsidR="00C710B0" w:rsidRPr="0009171D" w:rsidRDefault="00C710B0" w:rsidP="00C710B0">
      <w:pPr>
        <w:ind w:left="504" w:hanging="504"/>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10.  Allow attorneys sufficient time to caucus with their clients and have private rooms available for them to do so.  </w:t>
      </w:r>
    </w:p>
    <w:p w:rsidR="00C710B0" w:rsidRPr="0009171D" w:rsidRDefault="00C710B0" w:rsidP="00C710B0">
      <w:pPr>
        <w:ind w:left="504" w:hanging="504"/>
        <w:rPr>
          <w:rFonts w:ascii="Microsoft Sans Serif" w:hAnsi="Microsoft Sans Serif" w:cs="Microsoft Sans Serif"/>
          <w:sz w:val="24"/>
          <w:szCs w:val="24"/>
        </w:rPr>
      </w:pPr>
    </w:p>
    <w:p w:rsidR="00C710B0" w:rsidRPr="0009171D" w:rsidRDefault="00C710B0" w:rsidP="00C710B0">
      <w:pPr>
        <w:ind w:left="504" w:hanging="504"/>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11.  Accept that the roles of the attorneys and the ENE team members are qualitatively different.  There is an inherent tension between the roles.  A certain amount of conflict is to </w:t>
      </w:r>
      <w:r w:rsidRPr="0009171D">
        <w:rPr>
          <w:rFonts w:ascii="Microsoft Sans Serif" w:hAnsi="Microsoft Sans Serif" w:cs="Microsoft Sans Serif"/>
          <w:sz w:val="24"/>
          <w:szCs w:val="24"/>
        </w:rPr>
        <w:lastRenderedPageBreak/>
        <w:t xml:space="preserve">be expected.  Don’t be defensive when your opinions are being questioned or even discredited.  Such occasions provide another opportunity to provide additional feedback, reduce ambiguity and clarify information.  </w:t>
      </w:r>
    </w:p>
    <w:p w:rsidR="00C710B0" w:rsidRPr="0009171D" w:rsidRDefault="00C710B0" w:rsidP="00C710B0">
      <w:pPr>
        <w:ind w:left="504" w:hanging="504"/>
        <w:rPr>
          <w:rFonts w:ascii="Microsoft Sans Serif" w:hAnsi="Microsoft Sans Serif" w:cs="Microsoft Sans Serif"/>
          <w:sz w:val="24"/>
          <w:szCs w:val="24"/>
        </w:rPr>
      </w:pPr>
    </w:p>
    <w:p w:rsidR="00C710B0" w:rsidRPr="0009171D" w:rsidRDefault="00C710B0" w:rsidP="00C710B0">
      <w:pPr>
        <w:ind w:left="504" w:hanging="504"/>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12.  </w:t>
      </w:r>
      <w:proofErr w:type="gramStart"/>
      <w:r w:rsidRPr="0009171D">
        <w:rPr>
          <w:rFonts w:ascii="Microsoft Sans Serif" w:hAnsi="Microsoft Sans Serif" w:cs="Microsoft Sans Serif"/>
          <w:sz w:val="24"/>
          <w:szCs w:val="24"/>
        </w:rPr>
        <w:t>Be</w:t>
      </w:r>
      <w:proofErr w:type="gramEnd"/>
      <w:r w:rsidRPr="0009171D">
        <w:rPr>
          <w:rFonts w:ascii="Microsoft Sans Serif" w:hAnsi="Microsoft Sans Serif" w:cs="Microsoft Sans Serif"/>
          <w:sz w:val="24"/>
          <w:szCs w:val="24"/>
        </w:rPr>
        <w:t xml:space="preserve"> thoughtful and strategic about your interventions:</w:t>
      </w:r>
    </w:p>
    <w:p w:rsidR="00C710B0" w:rsidRPr="0009171D" w:rsidRDefault="00C710B0" w:rsidP="00C710B0">
      <w:pPr>
        <w:ind w:left="504" w:hanging="504"/>
        <w:rPr>
          <w:rFonts w:ascii="Microsoft Sans Serif" w:hAnsi="Microsoft Sans Serif" w:cs="Microsoft Sans Serif"/>
          <w:sz w:val="24"/>
          <w:szCs w:val="24"/>
        </w:rPr>
      </w:pPr>
      <w:r w:rsidRPr="0009171D">
        <w:rPr>
          <w:rFonts w:ascii="Microsoft Sans Serif" w:hAnsi="Microsoft Sans Serif" w:cs="Microsoft Sans Serif"/>
          <w:sz w:val="24"/>
          <w:szCs w:val="24"/>
        </w:rPr>
        <w:tab/>
      </w:r>
      <w:proofErr w:type="gramStart"/>
      <w:r w:rsidRPr="0009171D">
        <w:rPr>
          <w:rFonts w:ascii="Microsoft Sans Serif" w:hAnsi="Microsoft Sans Serif" w:cs="Microsoft Sans Serif"/>
          <w:sz w:val="24"/>
          <w:szCs w:val="24"/>
        </w:rPr>
        <w:t>a.  Should</w:t>
      </w:r>
      <w:proofErr w:type="gramEnd"/>
      <w:r w:rsidRPr="0009171D">
        <w:rPr>
          <w:rFonts w:ascii="Microsoft Sans Serif" w:hAnsi="Microsoft Sans Serif" w:cs="Microsoft Sans Serif"/>
          <w:sz w:val="24"/>
          <w:szCs w:val="24"/>
        </w:rPr>
        <w:t xml:space="preserve"> they be primarily directed towards the attorneys or to the clients?</w:t>
      </w:r>
    </w:p>
    <w:p w:rsidR="00C710B0" w:rsidRPr="0009171D" w:rsidRDefault="00C710B0" w:rsidP="00C710B0">
      <w:pPr>
        <w:ind w:left="504" w:hanging="504"/>
        <w:rPr>
          <w:rFonts w:ascii="Microsoft Sans Serif" w:hAnsi="Microsoft Sans Serif" w:cs="Microsoft Sans Serif"/>
          <w:sz w:val="24"/>
          <w:szCs w:val="24"/>
        </w:rPr>
      </w:pPr>
      <w:r w:rsidRPr="0009171D">
        <w:rPr>
          <w:rFonts w:ascii="Microsoft Sans Serif" w:hAnsi="Microsoft Sans Serif" w:cs="Microsoft Sans Serif"/>
          <w:sz w:val="24"/>
          <w:szCs w:val="24"/>
        </w:rPr>
        <w:tab/>
      </w:r>
      <w:proofErr w:type="gramStart"/>
      <w:r w:rsidRPr="0009171D">
        <w:rPr>
          <w:rFonts w:ascii="Microsoft Sans Serif" w:hAnsi="Microsoft Sans Serif" w:cs="Microsoft Sans Serif"/>
          <w:sz w:val="24"/>
          <w:szCs w:val="24"/>
        </w:rPr>
        <w:t>b.  How</w:t>
      </w:r>
      <w:proofErr w:type="gramEnd"/>
      <w:r w:rsidRPr="0009171D">
        <w:rPr>
          <w:rFonts w:ascii="Microsoft Sans Serif" w:hAnsi="Microsoft Sans Serif" w:cs="Microsoft Sans Serif"/>
          <w:sz w:val="24"/>
          <w:szCs w:val="24"/>
        </w:rPr>
        <w:t xml:space="preserve"> will the nature of the attorney shape how you present the information?</w:t>
      </w:r>
    </w:p>
    <w:p w:rsidR="00C710B0" w:rsidRPr="0009171D" w:rsidRDefault="00C710B0" w:rsidP="00C710B0">
      <w:pPr>
        <w:ind w:left="504" w:hanging="504"/>
        <w:rPr>
          <w:rFonts w:ascii="Microsoft Sans Serif" w:hAnsi="Microsoft Sans Serif" w:cs="Microsoft Sans Serif"/>
          <w:sz w:val="24"/>
          <w:szCs w:val="24"/>
        </w:rPr>
      </w:pPr>
    </w:p>
    <w:p w:rsidR="00C710B0" w:rsidRPr="0009171D" w:rsidRDefault="00C710B0" w:rsidP="00C710B0">
      <w:pPr>
        <w:ind w:left="504" w:hanging="504"/>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13.  Negotiate who will write any agreement to the Court and on what time line.  </w:t>
      </w:r>
    </w:p>
    <w:p w:rsidR="00C710B0" w:rsidRPr="0009171D" w:rsidRDefault="00C710B0" w:rsidP="00C710B0">
      <w:pPr>
        <w:ind w:left="504" w:hanging="504"/>
        <w:rPr>
          <w:rFonts w:ascii="Microsoft Sans Serif" w:hAnsi="Microsoft Sans Serif" w:cs="Microsoft Sans Serif"/>
          <w:sz w:val="24"/>
          <w:szCs w:val="24"/>
        </w:rPr>
      </w:pPr>
    </w:p>
    <w:p w:rsidR="00C710B0" w:rsidRPr="0009171D" w:rsidRDefault="00C710B0" w:rsidP="00C710B0">
      <w:pPr>
        <w:ind w:left="504" w:hanging="504"/>
        <w:rPr>
          <w:rFonts w:ascii="Microsoft Sans Serif" w:hAnsi="Microsoft Sans Serif" w:cs="Microsoft Sans Serif"/>
          <w:sz w:val="24"/>
          <w:szCs w:val="24"/>
        </w:rPr>
      </w:pPr>
      <w:r w:rsidRPr="0009171D">
        <w:rPr>
          <w:rFonts w:ascii="Microsoft Sans Serif" w:hAnsi="Microsoft Sans Serif" w:cs="Microsoft Sans Serif"/>
          <w:sz w:val="24"/>
          <w:szCs w:val="24"/>
        </w:rPr>
        <w:t>14.  Offer conference calls, as appropriate, to help with further settlement discussions.</w:t>
      </w:r>
    </w:p>
    <w:p w:rsidR="00C710B0" w:rsidRPr="0009171D" w:rsidRDefault="00C710B0" w:rsidP="00C710B0">
      <w:pPr>
        <w:ind w:left="504" w:hanging="504"/>
        <w:rPr>
          <w:rFonts w:ascii="Microsoft Sans Serif" w:hAnsi="Microsoft Sans Serif" w:cs="Microsoft Sans Serif"/>
          <w:sz w:val="24"/>
          <w:szCs w:val="24"/>
        </w:rPr>
      </w:pPr>
    </w:p>
    <w:p w:rsidR="00C710B0" w:rsidRPr="0009171D" w:rsidRDefault="00C710B0" w:rsidP="00C710B0">
      <w:pPr>
        <w:ind w:left="504" w:hanging="504"/>
        <w:rPr>
          <w:rFonts w:ascii="Microsoft Sans Serif" w:hAnsi="Microsoft Sans Serif" w:cs="Microsoft Sans Serif"/>
          <w:sz w:val="24"/>
          <w:szCs w:val="24"/>
        </w:rPr>
      </w:pPr>
      <w:r w:rsidRPr="0009171D">
        <w:rPr>
          <w:rFonts w:ascii="Microsoft Sans Serif" w:hAnsi="Microsoft Sans Serif" w:cs="Microsoft Sans Serif"/>
          <w:sz w:val="24"/>
          <w:szCs w:val="24"/>
        </w:rPr>
        <w:t>15.  Solicit feedback from attorneys regarding their level of satisfaction with the ENE process.</w:t>
      </w:r>
    </w:p>
    <w:p w:rsidR="00C710B0" w:rsidRPr="0009171D" w:rsidRDefault="00C710B0" w:rsidP="00C710B0">
      <w:pPr>
        <w:ind w:left="504" w:hanging="504"/>
        <w:rPr>
          <w:rFonts w:ascii="Microsoft Sans Serif" w:hAnsi="Microsoft Sans Serif" w:cs="Microsoft Sans Serif"/>
          <w:sz w:val="24"/>
          <w:szCs w:val="24"/>
        </w:rPr>
      </w:pPr>
    </w:p>
    <w:p w:rsidR="00C710B0" w:rsidRPr="0009171D" w:rsidRDefault="00C710B0" w:rsidP="00C710B0">
      <w:pPr>
        <w:ind w:left="504" w:hanging="504"/>
        <w:rPr>
          <w:rFonts w:ascii="Microsoft Sans Serif" w:hAnsi="Microsoft Sans Serif" w:cs="Microsoft Sans Serif"/>
          <w:sz w:val="24"/>
          <w:szCs w:val="24"/>
        </w:rPr>
      </w:pPr>
      <w:r w:rsidRPr="0009171D">
        <w:rPr>
          <w:rFonts w:ascii="Microsoft Sans Serif" w:hAnsi="Microsoft Sans Serif" w:cs="Microsoft Sans Serif"/>
          <w:sz w:val="24"/>
          <w:szCs w:val="24"/>
        </w:rPr>
        <w:t>16.  Make arrangements to discuss ENE at Family Bar functions.</w:t>
      </w:r>
    </w:p>
    <w:p w:rsidR="00C710B0" w:rsidRPr="0009171D" w:rsidRDefault="00C710B0" w:rsidP="00C710B0">
      <w:pPr>
        <w:ind w:left="504" w:hanging="504"/>
        <w:rPr>
          <w:rFonts w:ascii="Microsoft Sans Serif" w:hAnsi="Microsoft Sans Serif" w:cs="Microsoft Sans Serif"/>
          <w:sz w:val="24"/>
          <w:szCs w:val="24"/>
        </w:rPr>
      </w:pPr>
    </w:p>
    <w:p w:rsidR="00C710B0" w:rsidRPr="0009171D" w:rsidRDefault="00C710B0" w:rsidP="00C710B0">
      <w:pPr>
        <w:ind w:left="504" w:hanging="504"/>
        <w:rPr>
          <w:rFonts w:ascii="Microsoft Sans Serif" w:hAnsi="Microsoft Sans Serif" w:cs="Microsoft Sans Serif"/>
          <w:sz w:val="24"/>
          <w:szCs w:val="24"/>
        </w:rPr>
      </w:pPr>
    </w:p>
    <w:p w:rsidR="00C710B0" w:rsidRPr="0009171D" w:rsidRDefault="00C710B0" w:rsidP="00C710B0">
      <w:pPr>
        <w:jc w:val="center"/>
        <w:rPr>
          <w:rFonts w:ascii="Microsoft Sans Serif" w:hAnsi="Microsoft Sans Serif" w:cs="Microsoft Sans Serif"/>
          <w:sz w:val="28"/>
          <w:szCs w:val="28"/>
        </w:rPr>
      </w:pPr>
      <w:r w:rsidRPr="0009171D">
        <w:rPr>
          <w:rFonts w:ascii="Microsoft Sans Serif" w:hAnsi="Microsoft Sans Serif" w:cs="Microsoft Sans Serif"/>
          <w:b/>
          <w:sz w:val="28"/>
          <w:szCs w:val="28"/>
          <w:u w:val="single"/>
        </w:rPr>
        <w:br w:type="page"/>
      </w:r>
      <w:r w:rsidRPr="0009171D">
        <w:rPr>
          <w:rFonts w:ascii="Microsoft Sans Serif" w:hAnsi="Microsoft Sans Serif" w:cs="Microsoft Sans Serif"/>
          <w:b/>
          <w:sz w:val="28"/>
          <w:szCs w:val="28"/>
        </w:rPr>
        <w:lastRenderedPageBreak/>
        <w:t>CULTIVATING AN EFFECTIVE RELATIONSHIP WITHIN THE ENE TEAM</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b/>
          <w:sz w:val="24"/>
          <w:szCs w:val="24"/>
        </w:rPr>
      </w:pPr>
    </w:p>
    <w:p w:rsidR="00C710B0" w:rsidRPr="0009171D" w:rsidRDefault="00C710B0" w:rsidP="00C710B0">
      <w:pPr>
        <w:rPr>
          <w:rFonts w:ascii="Microsoft Sans Serif" w:hAnsi="Microsoft Sans Serif" w:cs="Microsoft Sans Serif"/>
          <w:b/>
          <w:sz w:val="24"/>
          <w:szCs w:val="24"/>
        </w:rPr>
      </w:pPr>
    </w:p>
    <w:p w:rsidR="00C710B0" w:rsidRPr="0009171D" w:rsidRDefault="00C710B0" w:rsidP="00C710B0">
      <w:pPr>
        <w:rPr>
          <w:rFonts w:ascii="Microsoft Sans Serif" w:hAnsi="Microsoft Sans Serif" w:cs="Microsoft Sans Serif"/>
          <w:b/>
          <w:sz w:val="24"/>
          <w:szCs w:val="24"/>
        </w:rPr>
      </w:pP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TWO HEADS ARE NOT AUTOMATICALLY BETTER THAN ONE, BUT THEY CAN BE IF:</w:t>
      </w:r>
    </w:p>
    <w:p w:rsidR="00C710B0" w:rsidRPr="0009171D" w:rsidRDefault="00C710B0" w:rsidP="00C710B0">
      <w:pPr>
        <w:rPr>
          <w:rFonts w:ascii="Microsoft Sans Serif" w:hAnsi="Microsoft Sans Serif" w:cs="Microsoft Sans Serif"/>
          <w:b/>
          <w:sz w:val="24"/>
          <w:szCs w:val="24"/>
        </w:rPr>
      </w:pP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ind w:left="1080" w:hanging="360"/>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1.  The ENE team acknowledges that they are in a relationship that needs to be developed and cultivated.  </w:t>
      </w:r>
    </w:p>
    <w:p w:rsidR="00C710B0" w:rsidRPr="0009171D" w:rsidRDefault="00C710B0" w:rsidP="00C710B0">
      <w:pPr>
        <w:ind w:left="1080" w:hanging="360"/>
        <w:rPr>
          <w:rFonts w:ascii="Microsoft Sans Serif" w:hAnsi="Microsoft Sans Serif" w:cs="Microsoft Sans Serif"/>
          <w:sz w:val="24"/>
          <w:szCs w:val="24"/>
        </w:rPr>
      </w:pPr>
    </w:p>
    <w:p w:rsidR="00C710B0" w:rsidRPr="0009171D" w:rsidRDefault="00C710B0" w:rsidP="00C710B0">
      <w:pPr>
        <w:ind w:left="1080" w:hanging="360"/>
        <w:rPr>
          <w:rFonts w:ascii="Microsoft Sans Serif" w:hAnsi="Microsoft Sans Serif" w:cs="Microsoft Sans Serif"/>
          <w:sz w:val="24"/>
          <w:szCs w:val="24"/>
        </w:rPr>
      </w:pP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t>A.  Prior to working together the ENE team should take time to discuss:</w:t>
      </w:r>
    </w:p>
    <w:p w:rsidR="00C710B0" w:rsidRPr="0009171D" w:rsidRDefault="00C710B0" w:rsidP="00C710B0">
      <w:pPr>
        <w:ind w:left="1080" w:hanging="360"/>
        <w:rPr>
          <w:rFonts w:ascii="Microsoft Sans Serif" w:hAnsi="Microsoft Sans Serif" w:cs="Microsoft Sans Serif"/>
          <w:sz w:val="24"/>
          <w:szCs w:val="24"/>
        </w:rPr>
      </w:pPr>
    </w:p>
    <w:p w:rsidR="00C710B0" w:rsidRPr="0009171D" w:rsidRDefault="00C710B0" w:rsidP="00C710B0">
      <w:pPr>
        <w:numPr>
          <w:ilvl w:val="0"/>
          <w:numId w:val="17"/>
        </w:numPr>
        <w:rPr>
          <w:rFonts w:ascii="Microsoft Sans Serif" w:hAnsi="Microsoft Sans Serif" w:cs="Microsoft Sans Serif"/>
          <w:sz w:val="24"/>
          <w:szCs w:val="24"/>
        </w:rPr>
      </w:pPr>
      <w:r w:rsidRPr="0009171D">
        <w:rPr>
          <w:rFonts w:ascii="Microsoft Sans Serif" w:hAnsi="Microsoft Sans Serif" w:cs="Microsoft Sans Serif"/>
          <w:sz w:val="24"/>
          <w:szCs w:val="24"/>
        </w:rPr>
        <w:t>Educational backgrounds and work experience</w:t>
      </w:r>
    </w:p>
    <w:p w:rsidR="00C710B0" w:rsidRPr="0009171D" w:rsidRDefault="00C710B0" w:rsidP="00C710B0">
      <w:pPr>
        <w:numPr>
          <w:ilvl w:val="0"/>
          <w:numId w:val="17"/>
        </w:numPr>
        <w:rPr>
          <w:rFonts w:ascii="Microsoft Sans Serif" w:hAnsi="Microsoft Sans Serif" w:cs="Microsoft Sans Serif"/>
          <w:sz w:val="24"/>
          <w:szCs w:val="24"/>
        </w:rPr>
      </w:pPr>
      <w:r w:rsidRPr="0009171D">
        <w:rPr>
          <w:rFonts w:ascii="Microsoft Sans Serif" w:hAnsi="Microsoft Sans Serif" w:cs="Microsoft Sans Serif"/>
          <w:sz w:val="24"/>
          <w:szCs w:val="24"/>
        </w:rPr>
        <w:t>Experiences working directly with attorneys</w:t>
      </w:r>
    </w:p>
    <w:p w:rsidR="00C710B0" w:rsidRPr="0009171D" w:rsidRDefault="00C710B0" w:rsidP="00C710B0">
      <w:pPr>
        <w:numPr>
          <w:ilvl w:val="0"/>
          <w:numId w:val="17"/>
        </w:numPr>
        <w:rPr>
          <w:rFonts w:ascii="Microsoft Sans Serif" w:hAnsi="Microsoft Sans Serif" w:cs="Microsoft Sans Serif"/>
          <w:sz w:val="24"/>
          <w:szCs w:val="24"/>
        </w:rPr>
      </w:pPr>
      <w:r w:rsidRPr="0009171D">
        <w:rPr>
          <w:rFonts w:ascii="Microsoft Sans Serif" w:hAnsi="Microsoft Sans Serif" w:cs="Microsoft Sans Serif"/>
          <w:sz w:val="24"/>
          <w:szCs w:val="24"/>
        </w:rPr>
        <w:t>How comfortable each team member is with conflict</w:t>
      </w:r>
    </w:p>
    <w:p w:rsidR="00C710B0" w:rsidRPr="0009171D" w:rsidRDefault="00C710B0" w:rsidP="00C710B0">
      <w:pPr>
        <w:numPr>
          <w:ilvl w:val="0"/>
          <w:numId w:val="17"/>
        </w:numPr>
        <w:rPr>
          <w:rFonts w:ascii="Microsoft Sans Serif" w:hAnsi="Microsoft Sans Serif" w:cs="Microsoft Sans Serif"/>
          <w:sz w:val="24"/>
          <w:szCs w:val="24"/>
        </w:rPr>
      </w:pPr>
      <w:r w:rsidRPr="0009171D">
        <w:rPr>
          <w:rFonts w:ascii="Microsoft Sans Serif" w:hAnsi="Microsoft Sans Serif" w:cs="Microsoft Sans Serif"/>
          <w:sz w:val="24"/>
          <w:szCs w:val="24"/>
        </w:rPr>
        <w:t>Views on when joint custody</w:t>
      </w:r>
    </w:p>
    <w:p w:rsidR="00C710B0" w:rsidRPr="0009171D" w:rsidRDefault="00C710B0" w:rsidP="00C710B0">
      <w:pPr>
        <w:numPr>
          <w:ilvl w:val="0"/>
          <w:numId w:val="17"/>
        </w:numPr>
        <w:rPr>
          <w:rFonts w:ascii="Microsoft Sans Serif" w:hAnsi="Microsoft Sans Serif" w:cs="Microsoft Sans Serif"/>
          <w:sz w:val="24"/>
          <w:szCs w:val="24"/>
        </w:rPr>
      </w:pPr>
      <w:r w:rsidRPr="0009171D">
        <w:rPr>
          <w:rFonts w:ascii="Microsoft Sans Serif" w:hAnsi="Microsoft Sans Serif" w:cs="Microsoft Sans Serif"/>
          <w:sz w:val="24"/>
          <w:szCs w:val="24"/>
        </w:rPr>
        <w:t>How their working styles may clash or complement</w:t>
      </w:r>
    </w:p>
    <w:p w:rsidR="00C710B0" w:rsidRPr="0009171D" w:rsidRDefault="00C710B0" w:rsidP="00C710B0">
      <w:pPr>
        <w:numPr>
          <w:ilvl w:val="0"/>
          <w:numId w:val="17"/>
        </w:numPr>
        <w:rPr>
          <w:rFonts w:ascii="Microsoft Sans Serif" w:hAnsi="Microsoft Sans Serif" w:cs="Microsoft Sans Serif"/>
          <w:sz w:val="24"/>
          <w:szCs w:val="24"/>
        </w:rPr>
      </w:pPr>
      <w:r w:rsidRPr="0009171D">
        <w:rPr>
          <w:rFonts w:ascii="Microsoft Sans Serif" w:hAnsi="Microsoft Sans Serif" w:cs="Microsoft Sans Serif"/>
          <w:sz w:val="24"/>
          <w:szCs w:val="24"/>
        </w:rPr>
        <w:t>When additional ENE sessions are warranted</w:t>
      </w:r>
    </w:p>
    <w:p w:rsidR="00C710B0" w:rsidRPr="0009171D" w:rsidRDefault="00C710B0" w:rsidP="00C710B0">
      <w:pPr>
        <w:ind w:left="1440"/>
        <w:rPr>
          <w:rFonts w:ascii="Microsoft Sans Serif" w:hAnsi="Microsoft Sans Serif" w:cs="Microsoft Sans Serif"/>
          <w:sz w:val="24"/>
          <w:szCs w:val="24"/>
        </w:rPr>
      </w:pPr>
    </w:p>
    <w:p w:rsidR="00C710B0" w:rsidRPr="0009171D" w:rsidRDefault="00C710B0" w:rsidP="00C710B0">
      <w:pPr>
        <w:ind w:left="1804" w:hanging="364"/>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B.  During the course of the ENE team’s working relationship, team members must be able to:  </w:t>
      </w:r>
    </w:p>
    <w:p w:rsidR="00C710B0" w:rsidRPr="0009171D" w:rsidRDefault="00C710B0" w:rsidP="00C710B0">
      <w:pPr>
        <w:ind w:left="1804" w:hanging="364"/>
        <w:rPr>
          <w:rFonts w:ascii="Microsoft Sans Serif" w:hAnsi="Microsoft Sans Serif" w:cs="Microsoft Sans Serif"/>
          <w:sz w:val="24"/>
          <w:szCs w:val="24"/>
        </w:rPr>
      </w:pPr>
    </w:p>
    <w:p w:rsidR="00C710B0" w:rsidRPr="0009171D" w:rsidRDefault="00C710B0" w:rsidP="00C710B0">
      <w:pPr>
        <w:numPr>
          <w:ilvl w:val="0"/>
          <w:numId w:val="18"/>
        </w:numPr>
        <w:rPr>
          <w:rFonts w:ascii="Microsoft Sans Serif" w:hAnsi="Microsoft Sans Serif" w:cs="Microsoft Sans Serif"/>
          <w:sz w:val="24"/>
          <w:szCs w:val="24"/>
        </w:rPr>
      </w:pPr>
      <w:r w:rsidRPr="0009171D">
        <w:rPr>
          <w:rFonts w:ascii="Microsoft Sans Serif" w:hAnsi="Microsoft Sans Serif" w:cs="Microsoft Sans Serif"/>
          <w:sz w:val="24"/>
          <w:szCs w:val="24"/>
        </w:rPr>
        <w:t>Openly discuss concerns</w:t>
      </w:r>
    </w:p>
    <w:p w:rsidR="00C710B0" w:rsidRPr="0009171D" w:rsidRDefault="00C710B0" w:rsidP="00C710B0">
      <w:pPr>
        <w:numPr>
          <w:ilvl w:val="0"/>
          <w:numId w:val="18"/>
        </w:numPr>
        <w:rPr>
          <w:rFonts w:ascii="Microsoft Sans Serif" w:hAnsi="Microsoft Sans Serif" w:cs="Microsoft Sans Serif"/>
          <w:sz w:val="24"/>
          <w:szCs w:val="24"/>
        </w:rPr>
      </w:pPr>
      <w:r w:rsidRPr="0009171D">
        <w:rPr>
          <w:rFonts w:ascii="Microsoft Sans Serif" w:hAnsi="Microsoft Sans Serif" w:cs="Microsoft Sans Serif"/>
          <w:sz w:val="24"/>
          <w:szCs w:val="24"/>
        </w:rPr>
        <w:t>Openly discuss their own performance</w:t>
      </w:r>
    </w:p>
    <w:p w:rsidR="00C710B0" w:rsidRPr="0009171D" w:rsidRDefault="00C710B0" w:rsidP="00C710B0">
      <w:pPr>
        <w:numPr>
          <w:ilvl w:val="0"/>
          <w:numId w:val="18"/>
        </w:numPr>
        <w:rPr>
          <w:rFonts w:ascii="Microsoft Sans Serif" w:hAnsi="Microsoft Sans Serif" w:cs="Microsoft Sans Serif"/>
          <w:sz w:val="24"/>
          <w:szCs w:val="24"/>
        </w:rPr>
      </w:pPr>
      <w:r w:rsidRPr="0009171D">
        <w:rPr>
          <w:rFonts w:ascii="Microsoft Sans Serif" w:hAnsi="Microsoft Sans Serif" w:cs="Microsoft Sans Serif"/>
          <w:sz w:val="24"/>
          <w:szCs w:val="24"/>
        </w:rPr>
        <w:t>Constructively problem solve</w:t>
      </w:r>
    </w:p>
    <w:p w:rsidR="00C710B0" w:rsidRPr="0009171D" w:rsidRDefault="00C710B0" w:rsidP="00C710B0">
      <w:pPr>
        <w:numPr>
          <w:ilvl w:val="0"/>
          <w:numId w:val="18"/>
        </w:numPr>
        <w:rPr>
          <w:rFonts w:ascii="Microsoft Sans Serif" w:hAnsi="Microsoft Sans Serif" w:cs="Microsoft Sans Serif"/>
          <w:sz w:val="24"/>
          <w:szCs w:val="24"/>
        </w:rPr>
      </w:pPr>
      <w:r w:rsidRPr="0009171D">
        <w:rPr>
          <w:rFonts w:ascii="Microsoft Sans Serif" w:hAnsi="Microsoft Sans Serif" w:cs="Microsoft Sans Serif"/>
          <w:sz w:val="24"/>
          <w:szCs w:val="24"/>
        </w:rPr>
        <w:t>Discuss steps to make the team more effective</w:t>
      </w:r>
    </w:p>
    <w:p w:rsidR="00C710B0" w:rsidRPr="0009171D" w:rsidRDefault="00C710B0" w:rsidP="00C710B0">
      <w:pPr>
        <w:numPr>
          <w:ilvl w:val="0"/>
          <w:numId w:val="18"/>
        </w:numPr>
        <w:rPr>
          <w:rFonts w:ascii="Microsoft Sans Serif" w:hAnsi="Microsoft Sans Serif" w:cs="Microsoft Sans Serif"/>
          <w:sz w:val="24"/>
          <w:szCs w:val="24"/>
        </w:rPr>
      </w:pPr>
      <w:r w:rsidRPr="0009171D">
        <w:rPr>
          <w:rFonts w:ascii="Microsoft Sans Serif" w:hAnsi="Microsoft Sans Serif" w:cs="Microsoft Sans Serif"/>
          <w:sz w:val="24"/>
          <w:szCs w:val="24"/>
        </w:rPr>
        <w:t>Respect the sanctity of the team</w:t>
      </w:r>
    </w:p>
    <w:p w:rsidR="00C710B0" w:rsidRPr="0009171D" w:rsidRDefault="00C710B0" w:rsidP="00C710B0">
      <w:pPr>
        <w:numPr>
          <w:ilvl w:val="0"/>
          <w:numId w:val="18"/>
        </w:numPr>
        <w:rPr>
          <w:rFonts w:ascii="Microsoft Sans Serif" w:hAnsi="Microsoft Sans Serif" w:cs="Microsoft Sans Serif"/>
          <w:sz w:val="24"/>
          <w:szCs w:val="24"/>
        </w:rPr>
      </w:pPr>
      <w:r w:rsidRPr="0009171D">
        <w:rPr>
          <w:rFonts w:ascii="Microsoft Sans Serif" w:hAnsi="Microsoft Sans Serif" w:cs="Microsoft Sans Serif"/>
          <w:sz w:val="24"/>
          <w:szCs w:val="24"/>
        </w:rPr>
        <w:t>Recognize when outside consultation is needed</w:t>
      </w:r>
    </w:p>
    <w:p w:rsidR="00C710B0" w:rsidRPr="0009171D" w:rsidRDefault="00C710B0" w:rsidP="00C710B0">
      <w:pPr>
        <w:numPr>
          <w:ilvl w:val="0"/>
          <w:numId w:val="18"/>
        </w:numPr>
        <w:rPr>
          <w:rFonts w:ascii="Microsoft Sans Serif" w:hAnsi="Microsoft Sans Serif" w:cs="Microsoft Sans Serif"/>
          <w:sz w:val="24"/>
          <w:szCs w:val="24"/>
        </w:rPr>
      </w:pPr>
      <w:r w:rsidRPr="0009171D">
        <w:rPr>
          <w:rFonts w:ascii="Microsoft Sans Serif" w:hAnsi="Microsoft Sans Serif" w:cs="Microsoft Sans Serif"/>
          <w:sz w:val="24"/>
          <w:szCs w:val="24"/>
        </w:rPr>
        <w:t>Recognize that there are occasions when there is simply a lack of fit between team members</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ind w:left="720"/>
        <w:rPr>
          <w:rFonts w:ascii="Microsoft Sans Serif" w:hAnsi="Microsoft Sans Serif" w:cs="Microsoft Sans Serif"/>
          <w:sz w:val="24"/>
          <w:szCs w:val="24"/>
        </w:rPr>
      </w:pPr>
      <w:r w:rsidRPr="0009171D">
        <w:rPr>
          <w:rFonts w:ascii="Microsoft Sans Serif" w:hAnsi="Microsoft Sans Serif" w:cs="Microsoft Sans Serif"/>
          <w:sz w:val="24"/>
          <w:szCs w:val="24"/>
        </w:rPr>
        <w:t>2.  The ENE team adopts a systems approach as a conceptual framework to conduct ENE’s</w:t>
      </w:r>
    </w:p>
    <w:p w:rsidR="00C710B0" w:rsidRPr="0009171D" w:rsidRDefault="00C710B0" w:rsidP="00C710B0">
      <w:pPr>
        <w:ind w:left="720"/>
        <w:rPr>
          <w:rFonts w:ascii="Microsoft Sans Serif" w:hAnsi="Microsoft Sans Serif" w:cs="Microsoft Sans Serif"/>
          <w:sz w:val="24"/>
          <w:szCs w:val="24"/>
        </w:rPr>
      </w:pPr>
    </w:p>
    <w:p w:rsidR="00C710B0" w:rsidRPr="0009171D" w:rsidRDefault="00C710B0" w:rsidP="00C710B0">
      <w:pPr>
        <w:ind w:left="720"/>
        <w:rPr>
          <w:rFonts w:ascii="Microsoft Sans Serif" w:hAnsi="Microsoft Sans Serif" w:cs="Microsoft Sans Serif"/>
          <w:sz w:val="24"/>
          <w:szCs w:val="24"/>
        </w:rPr>
      </w:pPr>
      <w:r w:rsidRPr="0009171D">
        <w:rPr>
          <w:rFonts w:ascii="Microsoft Sans Serif" w:hAnsi="Microsoft Sans Serif" w:cs="Microsoft Sans Serif"/>
          <w:sz w:val="24"/>
          <w:szCs w:val="24"/>
        </w:rPr>
        <w:tab/>
      </w:r>
      <w:proofErr w:type="gramStart"/>
      <w:r w:rsidRPr="0009171D">
        <w:rPr>
          <w:rFonts w:ascii="Microsoft Sans Serif" w:hAnsi="Microsoft Sans Serif" w:cs="Microsoft Sans Serif"/>
          <w:sz w:val="24"/>
          <w:szCs w:val="24"/>
        </w:rPr>
        <w:t>Systems within systems, within systems.</w:t>
      </w:r>
      <w:proofErr w:type="gramEnd"/>
    </w:p>
    <w:p w:rsidR="00C710B0" w:rsidRPr="0009171D" w:rsidRDefault="00C710B0" w:rsidP="00C710B0">
      <w:pPr>
        <w:ind w:left="720"/>
        <w:rPr>
          <w:rFonts w:ascii="Microsoft Sans Serif" w:hAnsi="Microsoft Sans Serif" w:cs="Microsoft Sans Serif"/>
          <w:sz w:val="24"/>
          <w:szCs w:val="24"/>
        </w:rPr>
      </w:pPr>
    </w:p>
    <w:p w:rsidR="00C710B0" w:rsidRPr="0009171D" w:rsidRDefault="00C710B0" w:rsidP="00C710B0">
      <w:pPr>
        <w:ind w:left="1804" w:hanging="364"/>
        <w:rPr>
          <w:rFonts w:ascii="Microsoft Sans Serif" w:hAnsi="Microsoft Sans Serif" w:cs="Microsoft Sans Serif"/>
          <w:sz w:val="24"/>
          <w:szCs w:val="24"/>
        </w:rPr>
      </w:pPr>
      <w:proofErr w:type="gramStart"/>
      <w:r w:rsidRPr="0009171D">
        <w:rPr>
          <w:rFonts w:ascii="Microsoft Sans Serif" w:hAnsi="Microsoft Sans Serif" w:cs="Microsoft Sans Serif"/>
          <w:sz w:val="24"/>
          <w:szCs w:val="24"/>
        </w:rPr>
        <w:t>a.  Systems</w:t>
      </w:r>
      <w:proofErr w:type="gramEnd"/>
      <w:r w:rsidRPr="0009171D">
        <w:rPr>
          <w:rFonts w:ascii="Microsoft Sans Serif" w:hAnsi="Microsoft Sans Serif" w:cs="Microsoft Sans Serif"/>
          <w:sz w:val="24"/>
          <w:szCs w:val="24"/>
        </w:rPr>
        <w:t xml:space="preserve"> approach does not require that all members of the system be in the same room</w:t>
      </w:r>
    </w:p>
    <w:p w:rsidR="00C710B0" w:rsidRPr="0009171D" w:rsidRDefault="00C710B0" w:rsidP="00C710B0">
      <w:pPr>
        <w:ind w:left="1804" w:hanging="364"/>
        <w:rPr>
          <w:rFonts w:ascii="Microsoft Sans Serif" w:hAnsi="Microsoft Sans Serif" w:cs="Microsoft Sans Serif"/>
          <w:sz w:val="24"/>
          <w:szCs w:val="24"/>
        </w:rPr>
      </w:pPr>
    </w:p>
    <w:p w:rsidR="00C710B0" w:rsidRPr="0009171D" w:rsidRDefault="00C710B0" w:rsidP="00C710B0">
      <w:pPr>
        <w:ind w:left="1804" w:hanging="364"/>
        <w:rPr>
          <w:rFonts w:ascii="Microsoft Sans Serif" w:hAnsi="Microsoft Sans Serif" w:cs="Microsoft Sans Serif"/>
          <w:sz w:val="24"/>
          <w:szCs w:val="24"/>
        </w:rPr>
      </w:pPr>
      <w:proofErr w:type="gramStart"/>
      <w:r w:rsidRPr="0009171D">
        <w:rPr>
          <w:rFonts w:ascii="Microsoft Sans Serif" w:hAnsi="Microsoft Sans Serif" w:cs="Microsoft Sans Serif"/>
          <w:sz w:val="24"/>
          <w:szCs w:val="24"/>
        </w:rPr>
        <w:t>b.  Systems</w:t>
      </w:r>
      <w:proofErr w:type="gramEnd"/>
      <w:r w:rsidRPr="0009171D">
        <w:rPr>
          <w:rFonts w:ascii="Microsoft Sans Serif" w:hAnsi="Microsoft Sans Serif" w:cs="Microsoft Sans Serif"/>
          <w:sz w:val="24"/>
          <w:szCs w:val="24"/>
        </w:rPr>
        <w:t xml:space="preserve"> approach helps to ensure that interventions are not made in a vacuum</w:t>
      </w:r>
    </w:p>
    <w:p w:rsidR="00C710B0" w:rsidRPr="0009171D" w:rsidRDefault="00C710B0" w:rsidP="00C710B0">
      <w:pPr>
        <w:ind w:left="1804" w:hanging="364"/>
        <w:rPr>
          <w:rFonts w:ascii="Microsoft Sans Serif" w:hAnsi="Microsoft Sans Serif" w:cs="Microsoft Sans Serif"/>
          <w:sz w:val="24"/>
          <w:szCs w:val="24"/>
        </w:rPr>
      </w:pPr>
    </w:p>
    <w:p w:rsidR="00C710B0" w:rsidRPr="0009171D" w:rsidRDefault="00C710B0" w:rsidP="00C710B0">
      <w:pPr>
        <w:ind w:left="1804" w:hanging="364"/>
        <w:rPr>
          <w:rFonts w:ascii="Microsoft Sans Serif" w:hAnsi="Microsoft Sans Serif" w:cs="Microsoft Sans Serif"/>
          <w:sz w:val="24"/>
          <w:szCs w:val="24"/>
        </w:rPr>
      </w:pPr>
      <w:proofErr w:type="gramStart"/>
      <w:r w:rsidRPr="0009171D">
        <w:rPr>
          <w:rFonts w:ascii="Microsoft Sans Serif" w:hAnsi="Microsoft Sans Serif" w:cs="Microsoft Sans Serif"/>
          <w:sz w:val="24"/>
          <w:szCs w:val="24"/>
        </w:rPr>
        <w:t>c.  Assessing</w:t>
      </w:r>
      <w:proofErr w:type="gramEnd"/>
      <w:r w:rsidRPr="0009171D">
        <w:rPr>
          <w:rFonts w:ascii="Microsoft Sans Serif" w:hAnsi="Microsoft Sans Serif" w:cs="Microsoft Sans Serif"/>
          <w:sz w:val="24"/>
          <w:szCs w:val="24"/>
        </w:rPr>
        <w:t>, diagnosing the parties and their family dynamics, it is most helpful to think of the parties and the family as a system separate from the ENE team.</w:t>
      </w:r>
    </w:p>
    <w:p w:rsidR="00C710B0" w:rsidRPr="0009171D" w:rsidRDefault="00C710B0" w:rsidP="00C710B0">
      <w:pPr>
        <w:ind w:left="1804" w:hanging="364"/>
        <w:rPr>
          <w:rFonts w:ascii="Microsoft Sans Serif" w:hAnsi="Microsoft Sans Serif" w:cs="Microsoft Sans Serif"/>
          <w:sz w:val="24"/>
          <w:szCs w:val="24"/>
        </w:rPr>
      </w:pPr>
    </w:p>
    <w:p w:rsidR="00C710B0" w:rsidRPr="0009171D" w:rsidRDefault="00C710B0" w:rsidP="00C710B0">
      <w:pPr>
        <w:ind w:left="1804" w:hanging="364"/>
        <w:rPr>
          <w:rFonts w:ascii="Microsoft Sans Serif" w:hAnsi="Microsoft Sans Serif" w:cs="Microsoft Sans Serif"/>
          <w:sz w:val="24"/>
          <w:szCs w:val="24"/>
        </w:rPr>
      </w:pPr>
      <w:proofErr w:type="gramStart"/>
      <w:r w:rsidRPr="0009171D">
        <w:rPr>
          <w:rFonts w:ascii="Microsoft Sans Serif" w:hAnsi="Microsoft Sans Serif" w:cs="Microsoft Sans Serif"/>
          <w:sz w:val="24"/>
          <w:szCs w:val="24"/>
        </w:rPr>
        <w:lastRenderedPageBreak/>
        <w:t>d.  When</w:t>
      </w:r>
      <w:proofErr w:type="gramEnd"/>
      <w:r w:rsidRPr="0009171D">
        <w:rPr>
          <w:rFonts w:ascii="Microsoft Sans Serif" w:hAnsi="Microsoft Sans Serif" w:cs="Microsoft Sans Serif"/>
          <w:sz w:val="24"/>
          <w:szCs w:val="24"/>
        </w:rPr>
        <w:t xml:space="preserve"> intervening and engaging in settlement, it is helpful for the team to consider themselves as part of a larger system that includes the parties and their attorneys.</w:t>
      </w:r>
    </w:p>
    <w:p w:rsidR="00C710B0" w:rsidRPr="0009171D" w:rsidRDefault="00C710B0" w:rsidP="00C710B0">
      <w:pPr>
        <w:pStyle w:val="Heading6"/>
        <w:rPr>
          <w:rFonts w:ascii="Microsoft Sans Serif" w:hAnsi="Microsoft Sans Serif" w:cs="Microsoft Sans Serif"/>
          <w:sz w:val="48"/>
        </w:rPr>
      </w:pPr>
      <w:r w:rsidRPr="0009171D">
        <w:rPr>
          <w:rFonts w:ascii="Microsoft Sans Serif" w:hAnsi="Microsoft Sans Serif" w:cs="Microsoft Sans Serif"/>
          <w:sz w:val="48"/>
        </w:rPr>
        <w:br w:type="page"/>
      </w:r>
      <w:smartTag w:uri="urn:schemas-microsoft-com:office:smarttags" w:element="State">
        <w:smartTag w:uri="urn:schemas-microsoft-com:office:smarttags" w:element="place">
          <w:r w:rsidRPr="0009171D">
            <w:rPr>
              <w:rFonts w:ascii="Microsoft Sans Serif" w:hAnsi="Microsoft Sans Serif" w:cs="Microsoft Sans Serif"/>
              <w:sz w:val="48"/>
            </w:rPr>
            <w:lastRenderedPageBreak/>
            <w:t>Minnesota</w:t>
          </w:r>
        </w:smartTag>
      </w:smartTag>
      <w:r w:rsidRPr="0009171D">
        <w:rPr>
          <w:rFonts w:ascii="Microsoft Sans Serif" w:hAnsi="Microsoft Sans Serif" w:cs="Microsoft Sans Serif"/>
          <w:sz w:val="48"/>
        </w:rPr>
        <w:t xml:space="preserve"> Supreme Court Rule 114.02</w:t>
      </w:r>
    </w:p>
    <w:p w:rsidR="00C710B0" w:rsidRPr="0009171D" w:rsidRDefault="00C710B0" w:rsidP="00C710B0">
      <w:pPr>
        <w:jc w:val="center"/>
        <w:rPr>
          <w:rFonts w:ascii="Microsoft Sans Serif" w:hAnsi="Microsoft Sans Serif" w:cs="Microsoft Sans Serif"/>
          <w:sz w:val="44"/>
        </w:rPr>
      </w:pPr>
    </w:p>
    <w:p w:rsidR="00C710B0" w:rsidRPr="0009171D" w:rsidRDefault="00C710B0" w:rsidP="00C710B0">
      <w:pPr>
        <w:pStyle w:val="Heading4"/>
        <w:rPr>
          <w:rFonts w:ascii="Microsoft Sans Serif" w:hAnsi="Microsoft Sans Serif" w:cs="Microsoft Sans Serif"/>
          <w:sz w:val="44"/>
        </w:rPr>
      </w:pPr>
      <w:r w:rsidRPr="0009171D">
        <w:rPr>
          <w:rFonts w:ascii="Microsoft Sans Serif" w:hAnsi="Microsoft Sans Serif" w:cs="Microsoft Sans Serif"/>
          <w:sz w:val="44"/>
        </w:rPr>
        <w:t>Evaluation Process</w:t>
      </w:r>
    </w:p>
    <w:p w:rsidR="00C710B0" w:rsidRPr="0009171D" w:rsidRDefault="00C710B0" w:rsidP="00C710B0">
      <w:pPr>
        <w:rPr>
          <w:rFonts w:ascii="Microsoft Sans Serif" w:hAnsi="Microsoft Sans Serif" w:cs="Microsoft Sans Serif"/>
          <w:sz w:val="44"/>
        </w:rPr>
      </w:pPr>
    </w:p>
    <w:p w:rsidR="00C710B0" w:rsidRPr="0009171D" w:rsidRDefault="00C710B0" w:rsidP="00C710B0">
      <w:pPr>
        <w:rPr>
          <w:rFonts w:ascii="Microsoft Sans Serif" w:hAnsi="Microsoft Sans Serif" w:cs="Microsoft Sans Serif"/>
          <w:sz w:val="44"/>
        </w:rPr>
      </w:pPr>
      <w:r w:rsidRPr="0009171D">
        <w:rPr>
          <w:rFonts w:ascii="Microsoft Sans Serif" w:hAnsi="Microsoft Sans Serif" w:cs="Microsoft Sans Serif"/>
          <w:sz w:val="44"/>
        </w:rPr>
        <w:t xml:space="preserve">(5)  </w:t>
      </w:r>
      <w:r w:rsidRPr="0009171D">
        <w:rPr>
          <w:rFonts w:ascii="Microsoft Sans Serif" w:hAnsi="Microsoft Sans Serif" w:cs="Microsoft Sans Serif"/>
          <w:i/>
          <w:sz w:val="44"/>
        </w:rPr>
        <w:t>Early Neutral Evaluation (ENE).</w:t>
      </w:r>
      <w:r w:rsidRPr="0009171D">
        <w:rPr>
          <w:rFonts w:ascii="Microsoft Sans Serif" w:hAnsi="Microsoft Sans Serif" w:cs="Microsoft Sans Serif"/>
          <w:sz w:val="44"/>
        </w:rPr>
        <w:t xml:space="preserve">  </w:t>
      </w:r>
    </w:p>
    <w:p w:rsidR="00C710B0" w:rsidRPr="0009171D" w:rsidRDefault="00C710B0" w:rsidP="00C710B0">
      <w:pPr>
        <w:rPr>
          <w:rFonts w:ascii="Microsoft Sans Serif" w:hAnsi="Microsoft Sans Serif" w:cs="Microsoft Sans Serif"/>
          <w:sz w:val="44"/>
        </w:rPr>
      </w:pPr>
    </w:p>
    <w:p w:rsidR="00C710B0" w:rsidRPr="0009171D" w:rsidRDefault="00C710B0" w:rsidP="00C710B0">
      <w:pPr>
        <w:rPr>
          <w:rFonts w:ascii="Microsoft Sans Serif" w:hAnsi="Microsoft Sans Serif" w:cs="Microsoft Sans Serif"/>
          <w:sz w:val="44"/>
        </w:rPr>
      </w:pPr>
      <w:proofErr w:type="gramStart"/>
      <w:r w:rsidRPr="0009171D">
        <w:rPr>
          <w:rFonts w:ascii="Microsoft Sans Serif" w:hAnsi="Microsoft Sans Serif" w:cs="Microsoft Sans Serif"/>
          <w:sz w:val="44"/>
        </w:rPr>
        <w:t>A forum in which attorneys present the core of the dispute to a neutral evaluator in the presence of the parties.</w:t>
      </w:r>
      <w:proofErr w:type="gramEnd"/>
      <w:r w:rsidRPr="0009171D">
        <w:rPr>
          <w:rFonts w:ascii="Microsoft Sans Serif" w:hAnsi="Microsoft Sans Serif" w:cs="Microsoft Sans Serif"/>
          <w:sz w:val="44"/>
        </w:rPr>
        <w:t xml:space="preserve">  This occurs after the case is filed but before discovery is conducted.  The neutral then gives a candid assessment of the strengths and weaknesses of the case.  If settlement does not result, the neutral helps narrow the dispute and suggests guidelines for managing discovery.</w:t>
      </w:r>
    </w:p>
    <w:p w:rsidR="00C710B0" w:rsidRPr="0009171D" w:rsidRDefault="00C710B0" w:rsidP="00C710B0">
      <w:pPr>
        <w:pStyle w:val="Title"/>
        <w:jc w:val="left"/>
        <w:rPr>
          <w:rFonts w:ascii="Microsoft Sans Serif" w:hAnsi="Microsoft Sans Serif" w:cs="Microsoft Sans Serif"/>
          <w:sz w:val="24"/>
          <w:szCs w:val="24"/>
        </w:rPr>
      </w:pPr>
    </w:p>
    <w:p w:rsidR="00C710B0" w:rsidRPr="0009171D" w:rsidRDefault="00C710B0" w:rsidP="00C710B0">
      <w:pPr>
        <w:pStyle w:val="Title"/>
        <w:jc w:val="left"/>
        <w:rPr>
          <w:rFonts w:ascii="Microsoft Sans Serif" w:hAnsi="Microsoft Sans Serif" w:cs="Microsoft Sans Serif"/>
          <w:sz w:val="24"/>
          <w:szCs w:val="24"/>
        </w:rPr>
      </w:pPr>
    </w:p>
    <w:p w:rsidR="00C710B0" w:rsidRPr="0009171D" w:rsidRDefault="00C710B0" w:rsidP="00C710B0">
      <w:pPr>
        <w:pStyle w:val="Title"/>
        <w:jc w:val="left"/>
        <w:rPr>
          <w:rFonts w:ascii="Microsoft Sans Serif" w:hAnsi="Microsoft Sans Serif" w:cs="Microsoft Sans Serif"/>
          <w:sz w:val="24"/>
          <w:szCs w:val="24"/>
        </w:rPr>
      </w:pPr>
    </w:p>
    <w:p w:rsidR="00C710B0" w:rsidRPr="0009171D" w:rsidRDefault="00C710B0" w:rsidP="00C710B0">
      <w:pPr>
        <w:jc w:val="center"/>
        <w:rPr>
          <w:rFonts w:ascii="Microsoft Sans Serif" w:hAnsi="Microsoft Sans Serif" w:cs="Microsoft Sans Serif"/>
          <w:b/>
          <w:sz w:val="21"/>
          <w:szCs w:val="21"/>
        </w:rPr>
      </w:pPr>
    </w:p>
    <w:p w:rsidR="00C710B0" w:rsidRPr="0009171D" w:rsidRDefault="00C710B0" w:rsidP="00C710B0">
      <w:pPr>
        <w:tabs>
          <w:tab w:val="right" w:pos="9360"/>
        </w:tabs>
        <w:suppressAutoHyphens/>
        <w:jc w:val="both"/>
        <w:rPr>
          <w:rFonts w:ascii="Microsoft Sans Serif" w:hAnsi="Microsoft Sans Serif" w:cs="Microsoft Sans Serif"/>
          <w:spacing w:val="-3"/>
          <w:sz w:val="24"/>
          <w:szCs w:val="24"/>
        </w:rPr>
      </w:pPr>
      <w:r w:rsidRPr="0009171D">
        <w:rPr>
          <w:rFonts w:ascii="Microsoft Sans Serif" w:hAnsi="Microsoft Sans Serif" w:cs="Microsoft Sans Serif"/>
          <w:b/>
          <w:sz w:val="28"/>
          <w:szCs w:val="28"/>
        </w:rPr>
        <w:br w:type="page"/>
      </w:r>
      <w:r w:rsidRPr="0009171D">
        <w:rPr>
          <w:rFonts w:ascii="Microsoft Sans Serif" w:hAnsi="Microsoft Sans Serif" w:cs="Microsoft Sans Serif"/>
          <w:spacing w:val="-3"/>
          <w:sz w:val="24"/>
          <w:szCs w:val="24"/>
        </w:rPr>
        <w:lastRenderedPageBreak/>
        <w:t xml:space="preserve">STATE OF </w:t>
      </w:r>
      <w:smartTag w:uri="urn:schemas-microsoft-com:office:smarttags" w:element="State">
        <w:smartTag w:uri="urn:schemas-microsoft-com:office:smarttags" w:element="place">
          <w:r w:rsidRPr="0009171D">
            <w:rPr>
              <w:rFonts w:ascii="Microsoft Sans Serif" w:hAnsi="Microsoft Sans Serif" w:cs="Microsoft Sans Serif"/>
              <w:spacing w:val="-3"/>
              <w:sz w:val="24"/>
              <w:szCs w:val="24"/>
            </w:rPr>
            <w:t>MINNESOTA</w:t>
          </w:r>
        </w:smartTag>
      </w:smartTag>
      <w:r w:rsidRPr="0009171D">
        <w:rPr>
          <w:rFonts w:ascii="Microsoft Sans Serif" w:hAnsi="Microsoft Sans Serif" w:cs="Microsoft Sans Serif"/>
          <w:spacing w:val="-3"/>
          <w:sz w:val="24"/>
          <w:szCs w:val="24"/>
        </w:rPr>
        <w:tab/>
        <w:t>DISTRICT COURT</w:t>
      </w:r>
    </w:p>
    <w:p w:rsidR="00C710B0" w:rsidRPr="0009171D" w:rsidRDefault="00C710B0" w:rsidP="00C710B0">
      <w:pPr>
        <w:tabs>
          <w:tab w:val="right" w:pos="9360"/>
        </w:tabs>
        <w:suppressAutoHyphens/>
        <w:jc w:val="both"/>
        <w:rPr>
          <w:rFonts w:ascii="Microsoft Sans Serif" w:hAnsi="Microsoft Sans Serif" w:cs="Microsoft Sans Serif"/>
          <w:spacing w:val="-3"/>
          <w:sz w:val="24"/>
          <w:szCs w:val="24"/>
        </w:rPr>
      </w:pPr>
    </w:p>
    <w:p w:rsidR="00C710B0" w:rsidRPr="0009171D" w:rsidRDefault="00C710B0" w:rsidP="00C710B0">
      <w:pPr>
        <w:tabs>
          <w:tab w:val="right" w:pos="9360"/>
        </w:tabs>
        <w:suppressAutoHyphens/>
        <w:jc w:val="both"/>
        <w:rPr>
          <w:rFonts w:ascii="Microsoft Sans Serif" w:hAnsi="Microsoft Sans Serif" w:cs="Microsoft Sans Serif"/>
          <w:sz w:val="24"/>
          <w:szCs w:val="24"/>
        </w:rPr>
      </w:pPr>
      <w:smartTag w:uri="urn:schemas-microsoft-com:office:smarttags" w:element="place">
        <w:smartTag w:uri="urn:schemas-microsoft-com:office:smarttags" w:element="PlaceType">
          <w:r w:rsidRPr="0009171D">
            <w:rPr>
              <w:rFonts w:ascii="Microsoft Sans Serif" w:hAnsi="Microsoft Sans Serif" w:cs="Microsoft Sans Serif"/>
              <w:spacing w:val="-3"/>
              <w:sz w:val="24"/>
              <w:szCs w:val="24"/>
            </w:rPr>
            <w:t>COUNTY</w:t>
          </w:r>
        </w:smartTag>
        <w:r w:rsidRPr="0009171D">
          <w:rPr>
            <w:rFonts w:ascii="Microsoft Sans Serif" w:hAnsi="Microsoft Sans Serif" w:cs="Microsoft Sans Serif"/>
            <w:spacing w:val="-3"/>
            <w:sz w:val="24"/>
            <w:szCs w:val="24"/>
          </w:rPr>
          <w:t xml:space="preserve"> OF </w:t>
        </w:r>
        <w:smartTag w:uri="urn:schemas-microsoft-com:office:smarttags" w:element="PlaceName">
          <w:r w:rsidRPr="0009171D">
            <w:rPr>
              <w:rFonts w:ascii="Microsoft Sans Serif" w:hAnsi="Microsoft Sans Serif" w:cs="Microsoft Sans Serif"/>
              <w:spacing w:val="-3"/>
              <w:sz w:val="24"/>
              <w:szCs w:val="24"/>
            </w:rPr>
            <w:t>HENNEPIN</w:t>
          </w:r>
        </w:smartTag>
      </w:smartTag>
      <w:r w:rsidRPr="0009171D">
        <w:rPr>
          <w:rFonts w:ascii="Microsoft Sans Serif" w:hAnsi="Microsoft Sans Serif" w:cs="Microsoft Sans Serif"/>
          <w:spacing w:val="-3"/>
          <w:sz w:val="24"/>
          <w:szCs w:val="24"/>
        </w:rPr>
        <w:tab/>
      </w:r>
      <w:r w:rsidRPr="0009171D">
        <w:rPr>
          <w:rFonts w:ascii="Microsoft Sans Serif" w:hAnsi="Microsoft Sans Serif" w:cs="Microsoft Sans Serif"/>
          <w:sz w:val="24"/>
          <w:szCs w:val="24"/>
        </w:rPr>
        <w:t>FOURTH JUDICIAL DISTRICT</w:t>
      </w:r>
    </w:p>
    <w:p w:rsidR="00C710B0" w:rsidRPr="0009171D" w:rsidRDefault="00C710B0" w:rsidP="00C710B0">
      <w:pPr>
        <w:tabs>
          <w:tab w:val="right" w:pos="9360"/>
        </w:tabs>
        <w:suppressAutoHyphens/>
        <w:jc w:val="both"/>
        <w:rPr>
          <w:rFonts w:ascii="Microsoft Sans Serif" w:hAnsi="Microsoft Sans Serif" w:cs="Microsoft Sans Serif"/>
          <w:sz w:val="24"/>
          <w:szCs w:val="24"/>
        </w:rPr>
      </w:pPr>
    </w:p>
    <w:p w:rsidR="00C710B0" w:rsidRPr="0009171D" w:rsidRDefault="00C710B0" w:rsidP="00C710B0">
      <w:pPr>
        <w:tabs>
          <w:tab w:val="right" w:pos="9360"/>
        </w:tabs>
        <w:suppressAutoHyphens/>
        <w:jc w:val="both"/>
        <w:rPr>
          <w:rFonts w:ascii="Microsoft Sans Serif" w:hAnsi="Microsoft Sans Serif" w:cs="Microsoft Sans Serif"/>
          <w:sz w:val="24"/>
          <w:szCs w:val="24"/>
        </w:rPr>
      </w:pPr>
      <w:r w:rsidRPr="0009171D">
        <w:rPr>
          <w:rFonts w:ascii="Microsoft Sans Serif" w:hAnsi="Microsoft Sans Serif" w:cs="Microsoft Sans Serif"/>
          <w:sz w:val="24"/>
          <w:szCs w:val="24"/>
        </w:rPr>
        <w:tab/>
        <w:t>FAMILY COURT DIVISION</w:t>
      </w:r>
    </w:p>
    <w:p w:rsidR="00C710B0" w:rsidRPr="0009171D" w:rsidRDefault="00C710B0" w:rsidP="00C710B0">
      <w:pPr>
        <w:tabs>
          <w:tab w:val="right" w:pos="9360"/>
        </w:tabs>
        <w:suppressAutoHyphens/>
        <w:jc w:val="both"/>
        <w:rPr>
          <w:rFonts w:ascii="Microsoft Sans Serif" w:hAnsi="Microsoft Sans Serif" w:cs="Microsoft Sans Serif"/>
          <w:spacing w:val="-3"/>
          <w:sz w:val="24"/>
          <w:szCs w:val="24"/>
        </w:rPr>
      </w:pPr>
    </w:p>
    <w:p w:rsidR="00C710B0" w:rsidRPr="0009171D" w:rsidRDefault="00ED1C40" w:rsidP="00C710B0">
      <w:pPr>
        <w:tabs>
          <w:tab w:val="right" w:pos="9360"/>
        </w:tabs>
        <w:suppressAutoHyphens/>
        <w:jc w:val="both"/>
        <w:rPr>
          <w:rFonts w:ascii="Microsoft Sans Serif" w:hAnsi="Microsoft Sans Serif" w:cs="Microsoft Sans Serif"/>
          <w:spacing w:val="-3"/>
          <w:sz w:val="24"/>
          <w:szCs w:val="24"/>
        </w:rPr>
      </w:pPr>
      <w:r>
        <w:rPr>
          <w:rFonts w:ascii="Microsoft Sans Serif" w:hAnsi="Microsoft Sans Serif" w:cs="Microsoft Sans Serif"/>
          <w:noProof/>
          <w:spacing w:val="-3"/>
          <w:sz w:val="24"/>
          <w:szCs w:val="24"/>
        </w:rPr>
        <w:pict>
          <v:line id="_x0000_s1027" style="position:absolute;left:0;text-align:left;z-index:251661312" from="0,1.45pt" to="468pt,1.45pt" o:allowincell="f"/>
        </w:pict>
      </w:r>
      <w:r w:rsidR="00C710B0" w:rsidRPr="0009171D">
        <w:rPr>
          <w:rFonts w:ascii="Microsoft Sans Serif" w:hAnsi="Microsoft Sans Serif" w:cs="Microsoft Sans Serif"/>
          <w:spacing w:val="-3"/>
          <w:sz w:val="24"/>
          <w:szCs w:val="24"/>
        </w:rPr>
        <w:tab/>
      </w:r>
    </w:p>
    <w:p w:rsidR="00C710B0" w:rsidRPr="0009171D" w:rsidRDefault="00C710B0" w:rsidP="00C710B0">
      <w:pPr>
        <w:tabs>
          <w:tab w:val="left" w:pos="1440"/>
          <w:tab w:val="right" w:pos="9270"/>
        </w:tabs>
        <w:suppressAutoHyphens/>
        <w:ind w:right="4680"/>
        <w:jc w:val="both"/>
        <w:rPr>
          <w:rFonts w:ascii="Microsoft Sans Serif" w:hAnsi="Microsoft Sans Serif" w:cs="Microsoft Sans Serif"/>
          <w:spacing w:val="-3"/>
          <w:sz w:val="24"/>
          <w:szCs w:val="24"/>
        </w:rPr>
      </w:pPr>
    </w:p>
    <w:p w:rsidR="00C710B0" w:rsidRPr="0009171D" w:rsidRDefault="00C710B0" w:rsidP="00C710B0">
      <w:pPr>
        <w:tabs>
          <w:tab w:val="left" w:pos="1440"/>
          <w:tab w:val="right" w:pos="9270"/>
        </w:tabs>
        <w:suppressAutoHyphens/>
        <w:ind w:right="4680"/>
        <w:jc w:val="both"/>
        <w:rPr>
          <w:rFonts w:ascii="Microsoft Sans Serif" w:hAnsi="Microsoft Sans Serif" w:cs="Microsoft Sans Serif"/>
          <w:spacing w:val="-3"/>
          <w:sz w:val="24"/>
          <w:szCs w:val="24"/>
        </w:rPr>
      </w:pPr>
      <w:r w:rsidRPr="0009171D">
        <w:rPr>
          <w:rFonts w:ascii="Microsoft Sans Serif" w:hAnsi="Microsoft Sans Serif" w:cs="Microsoft Sans Serif"/>
          <w:spacing w:val="-3"/>
          <w:sz w:val="24"/>
          <w:szCs w:val="24"/>
        </w:rPr>
        <w:tab/>
        <w:t>Petitioner,</w:t>
      </w:r>
    </w:p>
    <w:p w:rsidR="00C710B0" w:rsidRPr="0009171D" w:rsidRDefault="00C710B0" w:rsidP="00C710B0">
      <w:pPr>
        <w:pStyle w:val="Heading2"/>
        <w:keepNext w:val="0"/>
        <w:rPr>
          <w:rFonts w:ascii="Microsoft Sans Serif" w:hAnsi="Microsoft Sans Serif" w:cs="Microsoft Sans Serif"/>
          <w:b w:val="0"/>
          <w:i w:val="0"/>
          <w:sz w:val="24"/>
          <w:szCs w:val="24"/>
        </w:rPr>
      </w:pP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r>
      <w:r w:rsidRPr="0009171D">
        <w:rPr>
          <w:rFonts w:ascii="Microsoft Sans Serif" w:hAnsi="Microsoft Sans Serif" w:cs="Microsoft Sans Serif"/>
          <w:b w:val="0"/>
          <w:i w:val="0"/>
          <w:sz w:val="24"/>
          <w:szCs w:val="24"/>
        </w:rPr>
        <w:t>ORDER</w:t>
      </w:r>
    </w:p>
    <w:p w:rsidR="00C710B0" w:rsidRPr="0009171D" w:rsidRDefault="00C710B0" w:rsidP="00C710B0">
      <w:pPr>
        <w:pStyle w:val="Heading1"/>
        <w:keepNext w:val="0"/>
        <w:tabs>
          <w:tab w:val="left" w:pos="1440"/>
        </w:tabs>
        <w:jc w:val="left"/>
        <w:rPr>
          <w:rFonts w:ascii="Microsoft Sans Serif" w:hAnsi="Microsoft Sans Serif" w:cs="Microsoft Sans Serif"/>
          <w:sz w:val="24"/>
          <w:szCs w:val="24"/>
        </w:rPr>
      </w:pPr>
      <w:r w:rsidRPr="0009171D">
        <w:rPr>
          <w:rFonts w:ascii="Microsoft Sans Serif" w:hAnsi="Microsoft Sans Serif" w:cs="Microsoft Sans Serif"/>
          <w:sz w:val="24"/>
          <w:szCs w:val="24"/>
        </w:rPr>
        <w:tab/>
      </w:r>
      <w:proofErr w:type="gramStart"/>
      <w:r w:rsidRPr="0009171D">
        <w:rPr>
          <w:rFonts w:ascii="Microsoft Sans Serif" w:hAnsi="Microsoft Sans Serif" w:cs="Microsoft Sans Serif"/>
          <w:sz w:val="24"/>
          <w:szCs w:val="24"/>
        </w:rPr>
        <w:t>and</w:t>
      </w:r>
      <w:proofErr w:type="gramEnd"/>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t xml:space="preserve">Court File No. DC XXXXXX </w:t>
      </w:r>
    </w:p>
    <w:p w:rsidR="00C710B0" w:rsidRPr="0009171D" w:rsidRDefault="00C710B0" w:rsidP="00C710B0">
      <w:pPr>
        <w:tabs>
          <w:tab w:val="right" w:pos="9360"/>
        </w:tabs>
        <w:suppressAutoHyphens/>
        <w:jc w:val="both"/>
        <w:rPr>
          <w:rFonts w:ascii="Microsoft Sans Serif" w:hAnsi="Microsoft Sans Serif" w:cs="Microsoft Sans Serif"/>
          <w:spacing w:val="-3"/>
          <w:sz w:val="24"/>
          <w:szCs w:val="24"/>
        </w:rPr>
      </w:pPr>
      <w:r w:rsidRPr="0009171D">
        <w:rPr>
          <w:rFonts w:ascii="Microsoft Sans Serif" w:hAnsi="Microsoft Sans Serif" w:cs="Microsoft Sans Serif"/>
          <w:spacing w:val="-3"/>
          <w:sz w:val="24"/>
          <w:szCs w:val="24"/>
        </w:rPr>
        <w:tab/>
      </w:r>
    </w:p>
    <w:p w:rsidR="00C710B0" w:rsidRPr="0009171D" w:rsidRDefault="00C710B0" w:rsidP="00C710B0">
      <w:pPr>
        <w:suppressAutoHyphens/>
        <w:ind w:right="4680"/>
        <w:jc w:val="both"/>
        <w:rPr>
          <w:rFonts w:ascii="Microsoft Sans Serif" w:hAnsi="Microsoft Sans Serif" w:cs="Microsoft Sans Serif"/>
          <w:spacing w:val="-3"/>
          <w:sz w:val="24"/>
          <w:szCs w:val="24"/>
        </w:rPr>
      </w:pPr>
    </w:p>
    <w:p w:rsidR="00C710B0" w:rsidRPr="0009171D" w:rsidRDefault="00C710B0" w:rsidP="00C710B0">
      <w:pPr>
        <w:suppressAutoHyphens/>
        <w:ind w:right="4680"/>
        <w:jc w:val="both"/>
        <w:rPr>
          <w:rFonts w:ascii="Microsoft Sans Serif" w:hAnsi="Microsoft Sans Serif" w:cs="Microsoft Sans Serif"/>
          <w:spacing w:val="-3"/>
          <w:sz w:val="24"/>
          <w:szCs w:val="24"/>
        </w:rPr>
      </w:pPr>
      <w:r w:rsidRPr="0009171D">
        <w:rPr>
          <w:rFonts w:ascii="Microsoft Sans Serif" w:hAnsi="Microsoft Sans Serif" w:cs="Microsoft Sans Serif"/>
          <w:spacing w:val="-3"/>
          <w:sz w:val="24"/>
          <w:szCs w:val="24"/>
        </w:rPr>
        <w:tab/>
      </w:r>
      <w:r w:rsidRPr="0009171D">
        <w:rPr>
          <w:rFonts w:ascii="Microsoft Sans Serif" w:hAnsi="Microsoft Sans Serif" w:cs="Microsoft Sans Serif"/>
          <w:spacing w:val="-3"/>
          <w:sz w:val="24"/>
          <w:szCs w:val="24"/>
        </w:rPr>
        <w:tab/>
      </w:r>
      <w:proofErr w:type="gramStart"/>
      <w:r w:rsidRPr="0009171D">
        <w:rPr>
          <w:rFonts w:ascii="Microsoft Sans Serif" w:hAnsi="Microsoft Sans Serif" w:cs="Microsoft Sans Serif"/>
          <w:spacing w:val="-3"/>
          <w:sz w:val="24"/>
          <w:szCs w:val="24"/>
        </w:rPr>
        <w:t>Respondent.</w:t>
      </w:r>
      <w:proofErr w:type="gramEnd"/>
    </w:p>
    <w:p w:rsidR="00C710B0" w:rsidRPr="0009171D" w:rsidRDefault="00C710B0" w:rsidP="00C710B0">
      <w:pPr>
        <w:suppressAutoHyphens/>
        <w:ind w:right="4680"/>
        <w:jc w:val="both"/>
        <w:rPr>
          <w:rFonts w:ascii="Microsoft Sans Serif" w:hAnsi="Microsoft Sans Serif" w:cs="Microsoft Sans Serif"/>
          <w:spacing w:val="-3"/>
          <w:sz w:val="24"/>
          <w:szCs w:val="24"/>
        </w:rPr>
      </w:pPr>
    </w:p>
    <w:p w:rsidR="00C710B0" w:rsidRPr="0009171D" w:rsidRDefault="00ED1C40" w:rsidP="00C710B0">
      <w:pPr>
        <w:tabs>
          <w:tab w:val="right" w:pos="9360"/>
        </w:tabs>
        <w:suppressAutoHyphens/>
        <w:jc w:val="both"/>
        <w:rPr>
          <w:rFonts w:ascii="Microsoft Sans Serif" w:hAnsi="Microsoft Sans Serif" w:cs="Microsoft Sans Serif"/>
          <w:spacing w:val="-3"/>
          <w:sz w:val="24"/>
          <w:szCs w:val="24"/>
        </w:rPr>
      </w:pPr>
      <w:r>
        <w:rPr>
          <w:rFonts w:ascii="Microsoft Sans Serif" w:hAnsi="Microsoft Sans Serif" w:cs="Microsoft Sans Serif"/>
          <w:noProof/>
          <w:spacing w:val="-3"/>
          <w:sz w:val="24"/>
          <w:szCs w:val="24"/>
        </w:rPr>
        <w:pict>
          <v:line id="_x0000_s1026" style="position:absolute;left:0;text-align:left;z-index:251660288" from="0,5.15pt" to="475.2pt,5.15pt" o:allowincell="f"/>
        </w:pict>
      </w:r>
      <w:r w:rsidR="00C710B0" w:rsidRPr="0009171D">
        <w:rPr>
          <w:rFonts w:ascii="Microsoft Sans Serif" w:hAnsi="Microsoft Sans Serif" w:cs="Microsoft Sans Serif"/>
          <w:spacing w:val="-3"/>
          <w:sz w:val="24"/>
          <w:szCs w:val="24"/>
        </w:rPr>
        <w:tab/>
      </w:r>
    </w:p>
    <w:p w:rsidR="00C710B0" w:rsidRPr="0009171D" w:rsidRDefault="00C710B0" w:rsidP="00C710B0">
      <w:pPr>
        <w:suppressAutoHyphens/>
        <w:spacing w:line="480" w:lineRule="auto"/>
        <w:ind w:firstLine="720"/>
        <w:jc w:val="both"/>
        <w:outlineLvl w:val="0"/>
        <w:rPr>
          <w:rFonts w:ascii="Microsoft Sans Serif" w:hAnsi="Microsoft Sans Serif" w:cs="Microsoft Sans Serif"/>
          <w:spacing w:val="-3"/>
          <w:sz w:val="24"/>
          <w:szCs w:val="24"/>
        </w:rPr>
      </w:pPr>
      <w:r w:rsidRPr="0009171D">
        <w:rPr>
          <w:rFonts w:ascii="Microsoft Sans Serif" w:hAnsi="Microsoft Sans Serif" w:cs="Microsoft Sans Serif"/>
          <w:spacing w:val="-3"/>
          <w:sz w:val="24"/>
          <w:szCs w:val="24"/>
        </w:rPr>
        <w:t>The above-entitled matter came duly on for hearing before the Court for an Initial Case Management Conference on                           , 2004. __________________, Esq., appeared on behalf of Petitioner, who also appeared and ____________________, Esq., appeared on behalf of Respondent, who also appeared.</w:t>
      </w:r>
    </w:p>
    <w:p w:rsidR="00C710B0" w:rsidRPr="0009171D" w:rsidRDefault="00C710B0" w:rsidP="00C710B0">
      <w:pPr>
        <w:keepNext/>
        <w:suppressAutoHyphens/>
        <w:jc w:val="center"/>
        <w:outlineLvl w:val="0"/>
        <w:rPr>
          <w:rFonts w:ascii="Microsoft Sans Serif" w:hAnsi="Microsoft Sans Serif" w:cs="Microsoft Sans Serif"/>
          <w:sz w:val="24"/>
          <w:szCs w:val="24"/>
        </w:rPr>
      </w:pPr>
      <w:r w:rsidRPr="0009171D">
        <w:rPr>
          <w:rFonts w:ascii="Microsoft Sans Serif" w:hAnsi="Microsoft Sans Serif" w:cs="Microsoft Sans Serif"/>
          <w:sz w:val="24"/>
          <w:szCs w:val="24"/>
        </w:rPr>
        <w:t>THE COURT FINDS:</w:t>
      </w:r>
    </w:p>
    <w:p w:rsidR="00C710B0" w:rsidRPr="0009171D" w:rsidRDefault="00C710B0" w:rsidP="00C710B0">
      <w:pPr>
        <w:keepNext/>
        <w:suppressAutoHyphens/>
        <w:jc w:val="both"/>
        <w:rPr>
          <w:rFonts w:ascii="Microsoft Sans Serif" w:hAnsi="Microsoft Sans Serif" w:cs="Microsoft Sans Serif"/>
          <w:spacing w:val="-3"/>
          <w:sz w:val="24"/>
          <w:szCs w:val="24"/>
        </w:rPr>
      </w:pPr>
    </w:p>
    <w:p w:rsidR="00C710B0" w:rsidRPr="0009171D" w:rsidRDefault="00C710B0" w:rsidP="00C710B0">
      <w:pPr>
        <w:suppressAutoHyphens/>
        <w:spacing w:line="480" w:lineRule="auto"/>
        <w:jc w:val="both"/>
        <w:rPr>
          <w:rFonts w:ascii="Microsoft Sans Serif" w:hAnsi="Microsoft Sans Serif" w:cs="Microsoft Sans Serif"/>
          <w:spacing w:val="-3"/>
          <w:sz w:val="24"/>
          <w:szCs w:val="24"/>
        </w:rPr>
      </w:pPr>
      <w:r w:rsidRPr="0009171D">
        <w:rPr>
          <w:rFonts w:ascii="Microsoft Sans Serif" w:hAnsi="Microsoft Sans Serif" w:cs="Microsoft Sans Serif"/>
          <w:spacing w:val="-3"/>
          <w:sz w:val="24"/>
          <w:szCs w:val="24"/>
        </w:rPr>
        <w:tab/>
        <w:t>The Court described the Early Neutral Evaluation program made available by Hennepin County Family Court Services and the parties read the attached Early Neutral Evaluation Program Description.  Both understand the process and advised the Court that they wish to participate in the program.</w:t>
      </w:r>
    </w:p>
    <w:p w:rsidR="00C710B0" w:rsidRPr="0009171D" w:rsidRDefault="00C710B0" w:rsidP="00C710B0">
      <w:pPr>
        <w:keepNext/>
        <w:suppressAutoHyphens/>
        <w:jc w:val="center"/>
        <w:outlineLvl w:val="0"/>
        <w:rPr>
          <w:rFonts w:ascii="Microsoft Sans Serif" w:hAnsi="Microsoft Sans Serif" w:cs="Microsoft Sans Serif"/>
          <w:sz w:val="24"/>
          <w:szCs w:val="24"/>
        </w:rPr>
      </w:pPr>
      <w:r w:rsidRPr="0009171D">
        <w:rPr>
          <w:rFonts w:ascii="Microsoft Sans Serif" w:hAnsi="Microsoft Sans Serif" w:cs="Microsoft Sans Serif"/>
          <w:sz w:val="24"/>
          <w:szCs w:val="24"/>
        </w:rPr>
        <w:t>IT IS ORDERED:</w:t>
      </w:r>
    </w:p>
    <w:p w:rsidR="00C710B0" w:rsidRPr="0009171D" w:rsidRDefault="00C710B0" w:rsidP="00C710B0">
      <w:pPr>
        <w:keepNext/>
        <w:suppressAutoHyphens/>
        <w:jc w:val="both"/>
        <w:rPr>
          <w:rFonts w:ascii="Microsoft Sans Serif" w:hAnsi="Microsoft Sans Serif" w:cs="Microsoft Sans Serif"/>
          <w:spacing w:val="-3"/>
          <w:sz w:val="24"/>
          <w:szCs w:val="24"/>
        </w:rPr>
      </w:pPr>
    </w:p>
    <w:p w:rsidR="00C710B0" w:rsidRPr="0009171D" w:rsidRDefault="00C710B0" w:rsidP="00C710B0">
      <w:pPr>
        <w:suppressAutoHyphens/>
        <w:spacing w:line="480" w:lineRule="auto"/>
        <w:jc w:val="both"/>
        <w:rPr>
          <w:rFonts w:ascii="Microsoft Sans Serif" w:hAnsi="Microsoft Sans Serif" w:cs="Microsoft Sans Serif"/>
          <w:spacing w:val="-3"/>
          <w:sz w:val="24"/>
          <w:szCs w:val="24"/>
        </w:rPr>
      </w:pPr>
      <w:r w:rsidRPr="0009171D">
        <w:rPr>
          <w:rFonts w:ascii="Microsoft Sans Serif" w:hAnsi="Microsoft Sans Serif" w:cs="Microsoft Sans Serif"/>
          <w:spacing w:val="-3"/>
          <w:sz w:val="24"/>
          <w:szCs w:val="24"/>
        </w:rPr>
        <w:tab/>
        <w:t xml:space="preserve">Hennepin County Family Court Services shall perform an Early Neutral Evaluation (ENE).  Both parties and their attorneys shall participate in the ENE as directed by the evaluators.  </w:t>
      </w:r>
    </w:p>
    <w:p w:rsidR="00C710B0" w:rsidRPr="0009171D" w:rsidRDefault="00C710B0" w:rsidP="00C710B0">
      <w:pPr>
        <w:keepNext/>
        <w:suppressAutoHyphens/>
        <w:spacing w:line="480" w:lineRule="auto"/>
        <w:jc w:val="both"/>
        <w:rPr>
          <w:rFonts w:ascii="Microsoft Sans Serif" w:hAnsi="Microsoft Sans Serif" w:cs="Microsoft Sans Serif"/>
          <w:spacing w:val="-3"/>
          <w:sz w:val="24"/>
          <w:szCs w:val="24"/>
        </w:rPr>
      </w:pPr>
    </w:p>
    <w:p w:rsidR="00C710B0" w:rsidRPr="0009171D" w:rsidRDefault="00C710B0" w:rsidP="00C710B0">
      <w:pPr>
        <w:keepLines/>
        <w:suppressAutoHyphens/>
        <w:jc w:val="both"/>
        <w:rPr>
          <w:rFonts w:ascii="Microsoft Sans Serif" w:hAnsi="Microsoft Sans Serif" w:cs="Microsoft Sans Serif"/>
          <w:spacing w:val="-3"/>
          <w:sz w:val="24"/>
          <w:szCs w:val="24"/>
        </w:rPr>
      </w:pPr>
    </w:p>
    <w:p w:rsidR="00C710B0" w:rsidRPr="0009171D" w:rsidRDefault="00C710B0" w:rsidP="00C710B0">
      <w:pPr>
        <w:keepLines/>
        <w:rPr>
          <w:rFonts w:ascii="Microsoft Sans Serif" w:hAnsi="Microsoft Sans Serif" w:cs="Microsoft Sans Serif"/>
          <w:noProof/>
          <w:sz w:val="24"/>
          <w:szCs w:val="24"/>
        </w:rPr>
      </w:pPr>
      <w:r w:rsidRPr="0009171D">
        <w:rPr>
          <w:rFonts w:ascii="Microsoft Sans Serif" w:hAnsi="Microsoft Sans Serif" w:cs="Microsoft Sans Serif"/>
          <w:sz w:val="24"/>
          <w:szCs w:val="24"/>
        </w:rPr>
        <w:t>Dated</w:t>
      </w:r>
      <w:proofErr w:type="gramStart"/>
      <w:r w:rsidRPr="0009171D">
        <w:rPr>
          <w:rFonts w:ascii="Microsoft Sans Serif" w:hAnsi="Microsoft Sans Serif" w:cs="Microsoft Sans Serif"/>
          <w:sz w:val="24"/>
          <w:szCs w:val="24"/>
        </w:rPr>
        <w:t xml:space="preserve">: </w:t>
      </w:r>
      <w:r w:rsidRPr="0009171D">
        <w:rPr>
          <w:rFonts w:ascii="Microsoft Sans Serif" w:hAnsi="Microsoft Sans Serif" w:cs="Microsoft Sans Serif"/>
          <w:noProof/>
          <w:sz w:val="24"/>
          <w:szCs w:val="24"/>
        </w:rPr>
        <w:t xml:space="preserve">                          ,</w:t>
      </w:r>
      <w:proofErr w:type="gramEnd"/>
      <w:r w:rsidRPr="0009171D">
        <w:rPr>
          <w:rFonts w:ascii="Microsoft Sans Serif" w:hAnsi="Microsoft Sans Serif" w:cs="Microsoft Sans Serif"/>
          <w:noProof/>
          <w:sz w:val="24"/>
          <w:szCs w:val="24"/>
        </w:rPr>
        <w:t xml:space="preserve"> 2004</w:t>
      </w:r>
      <w:r w:rsidRPr="0009171D">
        <w:rPr>
          <w:rFonts w:ascii="Microsoft Sans Serif" w:hAnsi="Microsoft Sans Serif" w:cs="Microsoft Sans Serif"/>
          <w:noProof/>
          <w:sz w:val="24"/>
          <w:szCs w:val="24"/>
        </w:rPr>
        <w:tab/>
      </w:r>
      <w:r w:rsidRPr="0009171D">
        <w:rPr>
          <w:rFonts w:ascii="Microsoft Sans Serif" w:hAnsi="Microsoft Sans Serif" w:cs="Microsoft Sans Serif"/>
          <w:noProof/>
          <w:sz w:val="24"/>
          <w:szCs w:val="24"/>
        </w:rPr>
        <w:tab/>
      </w:r>
      <w:r w:rsidRPr="0009171D">
        <w:rPr>
          <w:rFonts w:ascii="Microsoft Sans Serif" w:hAnsi="Microsoft Sans Serif" w:cs="Microsoft Sans Serif"/>
          <w:noProof/>
          <w:sz w:val="24"/>
          <w:szCs w:val="24"/>
        </w:rPr>
        <w:tab/>
      </w:r>
      <w:r w:rsidRPr="0009171D">
        <w:rPr>
          <w:rFonts w:ascii="Microsoft Sans Serif" w:hAnsi="Microsoft Sans Serif" w:cs="Microsoft Sans Serif"/>
          <w:noProof/>
          <w:sz w:val="24"/>
          <w:szCs w:val="24"/>
        </w:rPr>
        <w:tab/>
        <w:t>BY THE COURT:</w:t>
      </w:r>
    </w:p>
    <w:p w:rsidR="00C710B0" w:rsidRPr="0009171D" w:rsidRDefault="00C710B0" w:rsidP="00C710B0">
      <w:pPr>
        <w:keepLines/>
        <w:rPr>
          <w:rFonts w:ascii="Microsoft Sans Serif" w:hAnsi="Microsoft Sans Serif" w:cs="Microsoft Sans Serif"/>
          <w:noProof/>
          <w:sz w:val="24"/>
          <w:szCs w:val="24"/>
        </w:rPr>
      </w:pPr>
    </w:p>
    <w:p w:rsidR="00C710B0" w:rsidRPr="0009171D" w:rsidRDefault="00C710B0" w:rsidP="00C710B0">
      <w:pPr>
        <w:keepLines/>
        <w:rPr>
          <w:rFonts w:ascii="Microsoft Sans Serif" w:hAnsi="Microsoft Sans Serif" w:cs="Microsoft Sans Serif"/>
          <w:sz w:val="24"/>
          <w:szCs w:val="24"/>
        </w:rPr>
      </w:pPr>
    </w:p>
    <w:p w:rsidR="00C710B0" w:rsidRPr="0009171D" w:rsidRDefault="00C710B0" w:rsidP="00C710B0">
      <w:pPr>
        <w:keepLines/>
        <w:rPr>
          <w:rFonts w:ascii="Microsoft Sans Serif" w:hAnsi="Microsoft Sans Serif" w:cs="Microsoft Sans Serif"/>
          <w:sz w:val="24"/>
          <w:szCs w:val="24"/>
        </w:rPr>
      </w:pP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t>________________________________</w:t>
      </w:r>
    </w:p>
    <w:p w:rsidR="00C710B0" w:rsidRPr="0009171D" w:rsidRDefault="00C710B0" w:rsidP="00C710B0">
      <w:pPr>
        <w:keepLines/>
        <w:tabs>
          <w:tab w:val="left" w:pos="5040"/>
          <w:tab w:val="left" w:pos="9382"/>
        </w:tabs>
        <w:suppressAutoHyphens/>
        <w:rPr>
          <w:rFonts w:ascii="Microsoft Sans Serif" w:hAnsi="Microsoft Sans Serif" w:cs="Microsoft Sans Serif"/>
          <w:sz w:val="24"/>
          <w:szCs w:val="24"/>
        </w:rPr>
      </w:pPr>
      <w:r w:rsidRPr="0009171D">
        <w:rPr>
          <w:rFonts w:ascii="Microsoft Sans Serif" w:hAnsi="Microsoft Sans Serif" w:cs="Microsoft Sans Serif"/>
          <w:sz w:val="24"/>
          <w:szCs w:val="24"/>
        </w:rPr>
        <w:tab/>
        <w:t>Judge of District Court</w:t>
      </w:r>
    </w:p>
    <w:p w:rsidR="00C710B0" w:rsidRPr="0009171D" w:rsidRDefault="00C710B0" w:rsidP="00C710B0">
      <w:pPr>
        <w:pStyle w:val="Title"/>
        <w:rPr>
          <w:rFonts w:ascii="Microsoft Sans Serif" w:hAnsi="Microsoft Sans Serif" w:cs="Microsoft Sans Serif"/>
          <w:b/>
          <w:sz w:val="24"/>
          <w:szCs w:val="24"/>
        </w:rPr>
      </w:pPr>
      <w:r w:rsidRPr="0009171D">
        <w:rPr>
          <w:rFonts w:ascii="Microsoft Sans Serif" w:hAnsi="Microsoft Sans Serif" w:cs="Microsoft Sans Serif"/>
          <w:sz w:val="24"/>
          <w:szCs w:val="24"/>
        </w:rPr>
        <w:br w:type="page"/>
      </w:r>
      <w:smartTag w:uri="urn:schemas-microsoft-com:office:smarttags" w:element="place">
        <w:smartTag w:uri="urn:schemas-microsoft-com:office:smarttags" w:element="PlaceName">
          <w:r w:rsidRPr="0009171D">
            <w:rPr>
              <w:rFonts w:ascii="Microsoft Sans Serif" w:hAnsi="Microsoft Sans Serif" w:cs="Microsoft Sans Serif"/>
              <w:b/>
              <w:sz w:val="24"/>
              <w:szCs w:val="24"/>
            </w:rPr>
            <w:lastRenderedPageBreak/>
            <w:t>HENNEPIN</w:t>
          </w:r>
        </w:smartTag>
        <w:r w:rsidRPr="0009171D">
          <w:rPr>
            <w:rFonts w:ascii="Microsoft Sans Serif" w:hAnsi="Microsoft Sans Serif" w:cs="Microsoft Sans Serif"/>
            <w:b/>
            <w:sz w:val="24"/>
            <w:szCs w:val="24"/>
          </w:rPr>
          <w:t xml:space="preserve"> </w:t>
        </w:r>
        <w:smartTag w:uri="urn:schemas-microsoft-com:office:smarttags" w:element="PlaceType">
          <w:r w:rsidRPr="0009171D">
            <w:rPr>
              <w:rFonts w:ascii="Microsoft Sans Serif" w:hAnsi="Microsoft Sans Serif" w:cs="Microsoft Sans Serif"/>
              <w:b/>
              <w:sz w:val="24"/>
              <w:szCs w:val="24"/>
            </w:rPr>
            <w:t>COUNTY</w:t>
          </w:r>
        </w:smartTag>
      </w:smartTag>
      <w:r w:rsidRPr="0009171D">
        <w:rPr>
          <w:rFonts w:ascii="Microsoft Sans Serif" w:hAnsi="Microsoft Sans Serif" w:cs="Microsoft Sans Serif"/>
          <w:b/>
          <w:sz w:val="24"/>
          <w:szCs w:val="24"/>
        </w:rPr>
        <w:t xml:space="preserve"> FAMILY COURT</w:t>
      </w:r>
    </w:p>
    <w:p w:rsidR="00C710B0" w:rsidRPr="0009171D" w:rsidRDefault="00C710B0" w:rsidP="00C710B0">
      <w:pPr>
        <w:pStyle w:val="Title"/>
        <w:rPr>
          <w:rFonts w:ascii="Microsoft Sans Serif" w:hAnsi="Microsoft Sans Serif" w:cs="Microsoft Sans Serif"/>
          <w:b/>
          <w:sz w:val="24"/>
          <w:szCs w:val="24"/>
        </w:rPr>
      </w:pPr>
      <w:r w:rsidRPr="0009171D">
        <w:rPr>
          <w:rFonts w:ascii="Microsoft Sans Serif" w:hAnsi="Microsoft Sans Serif" w:cs="Microsoft Sans Serif"/>
          <w:b/>
          <w:sz w:val="24"/>
          <w:szCs w:val="24"/>
        </w:rPr>
        <w:t>AND FAMILY COURT SERVICES</w:t>
      </w:r>
    </w:p>
    <w:p w:rsidR="00C710B0" w:rsidRPr="0009171D" w:rsidRDefault="00C710B0" w:rsidP="00C710B0">
      <w:pPr>
        <w:pStyle w:val="Title"/>
        <w:rPr>
          <w:rFonts w:ascii="Microsoft Sans Serif" w:hAnsi="Microsoft Sans Serif" w:cs="Microsoft Sans Serif"/>
          <w:b/>
          <w:sz w:val="24"/>
          <w:szCs w:val="24"/>
        </w:rPr>
      </w:pPr>
      <w:r w:rsidRPr="0009171D">
        <w:rPr>
          <w:rFonts w:ascii="Microsoft Sans Serif" w:hAnsi="Microsoft Sans Serif" w:cs="Microsoft Sans Serif"/>
          <w:b/>
          <w:sz w:val="24"/>
          <w:szCs w:val="24"/>
        </w:rPr>
        <w:t xml:space="preserve">EARLY NEUTRAL EVALUATION  </w:t>
      </w:r>
    </w:p>
    <w:p w:rsidR="00C710B0" w:rsidRPr="0009171D" w:rsidRDefault="00C710B0" w:rsidP="00C710B0">
      <w:pPr>
        <w:pStyle w:val="Subtitle"/>
        <w:rPr>
          <w:rFonts w:ascii="Microsoft Sans Serif" w:hAnsi="Microsoft Sans Serif" w:cs="Microsoft Sans Serif"/>
          <w:sz w:val="24"/>
          <w:szCs w:val="24"/>
          <w:u w:val="single"/>
        </w:rPr>
      </w:pPr>
      <w:r w:rsidRPr="0009171D">
        <w:rPr>
          <w:rFonts w:ascii="Microsoft Sans Serif" w:hAnsi="Microsoft Sans Serif" w:cs="Microsoft Sans Serif"/>
          <w:sz w:val="24"/>
          <w:szCs w:val="24"/>
          <w:u w:val="single"/>
        </w:rPr>
        <w:t>PROGRAM DESCRIPTION</w:t>
      </w:r>
    </w:p>
    <w:p w:rsidR="00C710B0" w:rsidRPr="0009171D" w:rsidRDefault="00C710B0" w:rsidP="00C710B0">
      <w:pPr>
        <w:pStyle w:val="Subtitle"/>
        <w:rPr>
          <w:rFonts w:ascii="Microsoft Sans Serif" w:hAnsi="Microsoft Sans Serif" w:cs="Microsoft Sans Serif"/>
          <w:sz w:val="24"/>
          <w:szCs w:val="24"/>
        </w:rPr>
      </w:pPr>
    </w:p>
    <w:p w:rsidR="00C710B0" w:rsidRPr="0009171D" w:rsidRDefault="00C710B0" w:rsidP="00C710B0">
      <w:pPr>
        <w:jc w:val="both"/>
        <w:rPr>
          <w:rFonts w:ascii="Microsoft Sans Serif" w:hAnsi="Microsoft Sans Serif" w:cs="Microsoft Sans Serif"/>
          <w:b/>
          <w:sz w:val="24"/>
          <w:szCs w:val="24"/>
        </w:rPr>
      </w:pPr>
    </w:p>
    <w:p w:rsidR="00C710B0" w:rsidRPr="0009171D" w:rsidRDefault="00C710B0" w:rsidP="00C710B0">
      <w:pPr>
        <w:pStyle w:val="BodyText"/>
        <w:rPr>
          <w:rFonts w:ascii="Microsoft Sans Serif" w:hAnsi="Microsoft Sans Serif" w:cs="Microsoft Sans Serif"/>
          <w:szCs w:val="24"/>
        </w:rPr>
      </w:pPr>
      <w:r w:rsidRPr="0009171D">
        <w:rPr>
          <w:rFonts w:ascii="Microsoft Sans Serif" w:hAnsi="Microsoft Sans Serif" w:cs="Microsoft Sans Serif"/>
          <w:szCs w:val="24"/>
        </w:rPr>
        <w:t>Early Neutral Evaluation (ENE) is a short-term, confidential evaluative process designed to facilitate prompt dispute resolution in Family Court custody and parenting time (visitation) matters. The program offers the evaluative impressions of experienced Family Court Services (FCS) staff to parties engaged in custody and parenting time disputes.   Feedback is provided to parties and their attorneys based on case presentations and a limited amount of information gathering.  The ENE process is completed within one month.</w:t>
      </w:r>
    </w:p>
    <w:p w:rsidR="00C710B0" w:rsidRPr="0009171D" w:rsidRDefault="00C710B0" w:rsidP="00C710B0">
      <w:pPr>
        <w:pStyle w:val="BodyText"/>
        <w:rPr>
          <w:rFonts w:ascii="Microsoft Sans Serif" w:hAnsi="Microsoft Sans Serif" w:cs="Microsoft Sans Serif"/>
          <w:szCs w:val="24"/>
        </w:rPr>
      </w:pPr>
    </w:p>
    <w:p w:rsidR="00C710B0" w:rsidRPr="0009171D" w:rsidRDefault="00C710B0" w:rsidP="00C710B0">
      <w:pPr>
        <w:numPr>
          <w:ilvl w:val="0"/>
          <w:numId w:val="19"/>
        </w:numPr>
        <w:tabs>
          <w:tab w:val="clear" w:pos="720"/>
          <w:tab w:val="num" w:pos="360"/>
        </w:tabs>
        <w:ind w:left="360"/>
        <w:jc w:val="both"/>
        <w:rPr>
          <w:rFonts w:ascii="Microsoft Sans Serif" w:hAnsi="Microsoft Sans Serif" w:cs="Microsoft Sans Serif"/>
          <w:sz w:val="24"/>
          <w:szCs w:val="24"/>
        </w:rPr>
      </w:pPr>
      <w:r w:rsidRPr="0009171D">
        <w:rPr>
          <w:rFonts w:ascii="Microsoft Sans Serif" w:hAnsi="Microsoft Sans Serif" w:cs="Microsoft Sans Serif"/>
          <w:sz w:val="24"/>
          <w:szCs w:val="24"/>
        </w:rPr>
        <w:t>At any point in the legal process, from the initial judicial management conference to a pretrial settlement conference, the judicial officer may refer parties and their attorneys to Family Court Services for an ENE.</w:t>
      </w:r>
    </w:p>
    <w:p w:rsidR="00C710B0" w:rsidRPr="0009171D" w:rsidRDefault="00C710B0" w:rsidP="00C710B0">
      <w:pPr>
        <w:jc w:val="both"/>
        <w:rPr>
          <w:rFonts w:ascii="Microsoft Sans Serif" w:hAnsi="Microsoft Sans Serif" w:cs="Microsoft Sans Serif"/>
          <w:sz w:val="24"/>
          <w:szCs w:val="24"/>
        </w:rPr>
      </w:pPr>
    </w:p>
    <w:p w:rsidR="00C710B0" w:rsidRPr="0009171D" w:rsidRDefault="00C710B0" w:rsidP="00C710B0">
      <w:pPr>
        <w:numPr>
          <w:ilvl w:val="0"/>
          <w:numId w:val="19"/>
        </w:numPr>
        <w:tabs>
          <w:tab w:val="clear" w:pos="720"/>
          <w:tab w:val="num" w:pos="360"/>
        </w:tabs>
        <w:ind w:left="360"/>
        <w:jc w:val="both"/>
        <w:rPr>
          <w:rFonts w:ascii="Microsoft Sans Serif" w:hAnsi="Microsoft Sans Serif" w:cs="Microsoft Sans Serif"/>
          <w:sz w:val="24"/>
          <w:szCs w:val="24"/>
        </w:rPr>
      </w:pPr>
      <w:r w:rsidRPr="0009171D">
        <w:rPr>
          <w:rFonts w:ascii="Microsoft Sans Serif" w:hAnsi="Microsoft Sans Serif" w:cs="Microsoft Sans Serif"/>
          <w:sz w:val="24"/>
          <w:szCs w:val="24"/>
        </w:rPr>
        <w:t>A male/female ENE team of experienced FCS staff is assigned to the case.</w:t>
      </w:r>
    </w:p>
    <w:p w:rsidR="00C710B0" w:rsidRPr="0009171D" w:rsidRDefault="00C710B0" w:rsidP="00C710B0">
      <w:pPr>
        <w:jc w:val="both"/>
        <w:rPr>
          <w:rFonts w:ascii="Microsoft Sans Serif" w:hAnsi="Microsoft Sans Serif" w:cs="Microsoft Sans Serif"/>
          <w:sz w:val="24"/>
          <w:szCs w:val="24"/>
        </w:rPr>
      </w:pPr>
    </w:p>
    <w:p w:rsidR="00C710B0" w:rsidRPr="0009171D" w:rsidRDefault="00C710B0" w:rsidP="00C710B0">
      <w:pPr>
        <w:numPr>
          <w:ilvl w:val="0"/>
          <w:numId w:val="19"/>
        </w:numPr>
        <w:tabs>
          <w:tab w:val="clear" w:pos="720"/>
          <w:tab w:val="num" w:pos="360"/>
        </w:tabs>
        <w:ind w:left="360"/>
        <w:jc w:val="both"/>
        <w:rPr>
          <w:rFonts w:ascii="Microsoft Sans Serif" w:hAnsi="Microsoft Sans Serif" w:cs="Microsoft Sans Serif"/>
          <w:sz w:val="24"/>
          <w:szCs w:val="24"/>
        </w:rPr>
      </w:pPr>
      <w:r w:rsidRPr="0009171D">
        <w:rPr>
          <w:rFonts w:ascii="Microsoft Sans Serif" w:hAnsi="Microsoft Sans Serif" w:cs="Microsoft Sans Serif"/>
          <w:sz w:val="24"/>
          <w:szCs w:val="24"/>
        </w:rPr>
        <w:t>Attorneys and parties meet with the ENE team within one week after the assignment.  Each attorney or pro se party is asked to present the important issues in the case.  Unless it is necessary to gather additional information, the ENE team provides immediate feedback about each party’s case. Settlement possibilities are discussed and areas needing further scrutiny are identified.</w:t>
      </w:r>
    </w:p>
    <w:p w:rsidR="00C710B0" w:rsidRPr="0009171D" w:rsidRDefault="00C710B0" w:rsidP="00C710B0">
      <w:pPr>
        <w:jc w:val="both"/>
        <w:rPr>
          <w:rFonts w:ascii="Microsoft Sans Serif" w:hAnsi="Microsoft Sans Serif" w:cs="Microsoft Sans Serif"/>
          <w:sz w:val="24"/>
          <w:szCs w:val="24"/>
        </w:rPr>
      </w:pPr>
    </w:p>
    <w:p w:rsidR="00C710B0" w:rsidRPr="0009171D" w:rsidRDefault="00C710B0" w:rsidP="00C710B0">
      <w:pPr>
        <w:numPr>
          <w:ilvl w:val="0"/>
          <w:numId w:val="19"/>
        </w:numPr>
        <w:tabs>
          <w:tab w:val="clear" w:pos="720"/>
          <w:tab w:val="num" w:pos="360"/>
        </w:tabs>
        <w:ind w:left="360"/>
        <w:jc w:val="both"/>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The ENE team may gather additional information as necessary and the team may interview parties, interview </w:t>
      </w:r>
      <w:proofErr w:type="gramStart"/>
      <w:r w:rsidRPr="0009171D">
        <w:rPr>
          <w:rFonts w:ascii="Microsoft Sans Serif" w:hAnsi="Microsoft Sans Serif" w:cs="Microsoft Sans Serif"/>
          <w:sz w:val="24"/>
          <w:szCs w:val="24"/>
        </w:rPr>
        <w:t>child(</w:t>
      </w:r>
      <w:proofErr w:type="spellStart"/>
      <w:proofErr w:type="gramEnd"/>
      <w:r w:rsidRPr="0009171D">
        <w:rPr>
          <w:rFonts w:ascii="Microsoft Sans Serif" w:hAnsi="Microsoft Sans Serif" w:cs="Microsoft Sans Serif"/>
          <w:sz w:val="24"/>
          <w:szCs w:val="24"/>
        </w:rPr>
        <w:t>ren</w:t>
      </w:r>
      <w:proofErr w:type="spellEnd"/>
      <w:r w:rsidRPr="0009171D">
        <w:rPr>
          <w:rFonts w:ascii="Microsoft Sans Serif" w:hAnsi="Microsoft Sans Serif" w:cs="Microsoft Sans Serif"/>
          <w:sz w:val="24"/>
          <w:szCs w:val="24"/>
        </w:rPr>
        <w:t>), or gather limited collateral data.</w:t>
      </w:r>
    </w:p>
    <w:p w:rsidR="00C710B0" w:rsidRPr="0009171D" w:rsidRDefault="00C710B0" w:rsidP="00C710B0">
      <w:pPr>
        <w:jc w:val="both"/>
        <w:rPr>
          <w:rFonts w:ascii="Microsoft Sans Serif" w:hAnsi="Microsoft Sans Serif" w:cs="Microsoft Sans Serif"/>
          <w:sz w:val="24"/>
          <w:szCs w:val="24"/>
        </w:rPr>
      </w:pPr>
    </w:p>
    <w:p w:rsidR="00C710B0" w:rsidRPr="0009171D" w:rsidRDefault="00C710B0" w:rsidP="00C710B0">
      <w:pPr>
        <w:numPr>
          <w:ilvl w:val="0"/>
          <w:numId w:val="19"/>
        </w:numPr>
        <w:tabs>
          <w:tab w:val="clear" w:pos="720"/>
          <w:tab w:val="num" w:pos="360"/>
        </w:tabs>
        <w:ind w:left="360"/>
        <w:jc w:val="both"/>
        <w:rPr>
          <w:rFonts w:ascii="Microsoft Sans Serif" w:hAnsi="Microsoft Sans Serif" w:cs="Microsoft Sans Serif"/>
          <w:sz w:val="24"/>
          <w:szCs w:val="24"/>
        </w:rPr>
      </w:pPr>
      <w:r w:rsidRPr="0009171D">
        <w:rPr>
          <w:rFonts w:ascii="Microsoft Sans Serif" w:hAnsi="Microsoft Sans Serif" w:cs="Microsoft Sans Serif"/>
          <w:sz w:val="24"/>
          <w:szCs w:val="24"/>
        </w:rPr>
        <w:t>The attorneys and parties may meet a second time with the ENE team to hear the team’s assessment and recommendations.  Settlement options for full and partial agreements are discussed.  If the case does not settle, the team identifies critical issues that may need additional study.</w:t>
      </w:r>
    </w:p>
    <w:p w:rsidR="00C710B0" w:rsidRPr="0009171D" w:rsidRDefault="00C710B0" w:rsidP="00C710B0">
      <w:pPr>
        <w:jc w:val="both"/>
        <w:rPr>
          <w:rFonts w:ascii="Microsoft Sans Serif" w:hAnsi="Microsoft Sans Serif" w:cs="Microsoft Sans Serif"/>
          <w:sz w:val="24"/>
          <w:szCs w:val="24"/>
        </w:rPr>
      </w:pPr>
    </w:p>
    <w:p w:rsidR="00C710B0" w:rsidRPr="0009171D" w:rsidRDefault="00C710B0" w:rsidP="00C710B0">
      <w:pPr>
        <w:numPr>
          <w:ilvl w:val="0"/>
          <w:numId w:val="19"/>
        </w:numPr>
        <w:tabs>
          <w:tab w:val="clear" w:pos="720"/>
          <w:tab w:val="num" w:pos="360"/>
        </w:tabs>
        <w:ind w:left="360"/>
        <w:jc w:val="both"/>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If a full or partial settlement is reached, a copy of the agreement is sent to the judicial officer. If a full agreement is not reached, a report is made to the judicial officer by the ENE team regarding partial agreements that have been reached.  The report may be written or oral.  The ENE team members may not be called as a witness with respect to the information obtained or the recommendations made during the ENE process. </w:t>
      </w:r>
    </w:p>
    <w:p w:rsidR="00C710B0" w:rsidRPr="0009171D" w:rsidRDefault="00C710B0" w:rsidP="00C710B0">
      <w:pPr>
        <w:jc w:val="both"/>
        <w:rPr>
          <w:rFonts w:ascii="Microsoft Sans Serif" w:hAnsi="Microsoft Sans Serif" w:cs="Microsoft Sans Serif"/>
          <w:sz w:val="24"/>
          <w:szCs w:val="24"/>
        </w:rPr>
      </w:pPr>
    </w:p>
    <w:p w:rsidR="00C710B0" w:rsidRPr="0009171D" w:rsidRDefault="00C710B0" w:rsidP="00C710B0">
      <w:pPr>
        <w:ind w:left="360"/>
        <w:jc w:val="both"/>
        <w:rPr>
          <w:rFonts w:ascii="Microsoft Sans Serif" w:hAnsi="Microsoft Sans Serif" w:cs="Microsoft Sans Serif"/>
          <w:sz w:val="24"/>
          <w:szCs w:val="24"/>
        </w:rPr>
      </w:pPr>
      <w:r w:rsidRPr="0009171D">
        <w:rPr>
          <w:rFonts w:ascii="Microsoft Sans Serif" w:hAnsi="Microsoft Sans Serif" w:cs="Microsoft Sans Serif"/>
          <w:sz w:val="24"/>
          <w:szCs w:val="24"/>
        </w:rPr>
        <w:t>In addition to reporting full and partial settlements, the ENE team members may communicate with the judicial officer for the limited purpose of facilitating case management. For example, if one fact issue stands in the way of settlement, such as a chemical health issue, the ENE team may report the disputed issue to the judicial officer for case management purposes.  Armed with such information, the judicial officer may opt for a chemical health assessment rather than a full-fledged custody evaluation.</w:t>
      </w:r>
    </w:p>
    <w:p w:rsidR="00C710B0" w:rsidRPr="0009171D" w:rsidRDefault="00C710B0" w:rsidP="00C710B0">
      <w:pPr>
        <w:jc w:val="both"/>
        <w:rPr>
          <w:rFonts w:ascii="Microsoft Sans Serif" w:hAnsi="Microsoft Sans Serif" w:cs="Microsoft Sans Serif"/>
          <w:sz w:val="24"/>
          <w:szCs w:val="24"/>
        </w:rPr>
      </w:pPr>
    </w:p>
    <w:p w:rsidR="00C710B0" w:rsidRPr="0009171D" w:rsidRDefault="00C710B0" w:rsidP="00C710B0">
      <w:pPr>
        <w:tabs>
          <w:tab w:val="left" w:pos="360"/>
        </w:tabs>
        <w:ind w:left="360" w:hanging="360"/>
        <w:jc w:val="both"/>
        <w:rPr>
          <w:rFonts w:ascii="Microsoft Sans Serif" w:hAnsi="Microsoft Sans Serif" w:cs="Microsoft Sans Serif"/>
          <w:sz w:val="24"/>
          <w:szCs w:val="24"/>
        </w:rPr>
      </w:pPr>
      <w:r w:rsidRPr="0009171D">
        <w:rPr>
          <w:rFonts w:ascii="Microsoft Sans Serif" w:hAnsi="Microsoft Sans Serif" w:cs="Microsoft Sans Serif"/>
          <w:sz w:val="24"/>
          <w:szCs w:val="24"/>
        </w:rPr>
        <w:t>7.</w:t>
      </w:r>
      <w:r w:rsidRPr="0009171D">
        <w:rPr>
          <w:rFonts w:ascii="Microsoft Sans Serif" w:hAnsi="Microsoft Sans Serif" w:cs="Microsoft Sans Serif"/>
          <w:sz w:val="24"/>
          <w:szCs w:val="24"/>
        </w:rPr>
        <w:tab/>
        <w:t xml:space="preserve">If the case does not settle, the judicial officer consults with the parties and their attorneys to decide the next step, which may be mediation, an expedited evaluation of the remaining issues, or a full custody evaluation.  </w:t>
      </w:r>
    </w:p>
    <w:p w:rsidR="00C710B0" w:rsidRPr="0009171D" w:rsidRDefault="00C710B0" w:rsidP="00C710B0">
      <w:pPr>
        <w:jc w:val="center"/>
        <w:rPr>
          <w:rFonts w:ascii="Microsoft Sans Serif" w:hAnsi="Microsoft Sans Serif" w:cs="Microsoft Sans Serif"/>
          <w:b/>
          <w:sz w:val="28"/>
          <w:szCs w:val="28"/>
        </w:rPr>
      </w:pPr>
      <w:r w:rsidRPr="0009171D">
        <w:rPr>
          <w:rFonts w:ascii="Microsoft Sans Serif" w:hAnsi="Microsoft Sans Serif" w:cs="Microsoft Sans Serif"/>
          <w:b/>
          <w:sz w:val="28"/>
          <w:szCs w:val="28"/>
        </w:rPr>
        <w:lastRenderedPageBreak/>
        <w:t>EARLY NEUTRAL EVALUATION (ENE) CONFIDENTIALITY</w:t>
      </w:r>
    </w:p>
    <w:p w:rsidR="00C710B0" w:rsidRPr="0009171D" w:rsidRDefault="00C710B0" w:rsidP="00C710B0">
      <w:pPr>
        <w:rPr>
          <w:rFonts w:ascii="Microsoft Sans Serif" w:hAnsi="Microsoft Sans Serif" w:cs="Microsoft Sans Serif"/>
          <w:sz w:val="21"/>
          <w:szCs w:val="21"/>
        </w:rPr>
      </w:pPr>
    </w:p>
    <w:p w:rsidR="00C710B0" w:rsidRPr="0009171D" w:rsidRDefault="00C710B0" w:rsidP="00C710B0">
      <w:pPr>
        <w:rPr>
          <w:rFonts w:ascii="Microsoft Sans Serif" w:hAnsi="Microsoft Sans Serif" w:cs="Microsoft Sans Serif"/>
          <w:sz w:val="21"/>
          <w:szCs w:val="21"/>
        </w:rPr>
      </w:pPr>
    </w:p>
    <w:p w:rsidR="00C710B0" w:rsidRPr="0009171D" w:rsidRDefault="00C710B0" w:rsidP="00C710B0">
      <w:pPr>
        <w:rPr>
          <w:rFonts w:ascii="Microsoft Sans Serif" w:hAnsi="Microsoft Sans Serif" w:cs="Microsoft Sans Serif"/>
          <w:sz w:val="21"/>
          <w:szCs w:val="21"/>
        </w:rPr>
      </w:pPr>
      <w:r w:rsidRPr="0009171D">
        <w:rPr>
          <w:rFonts w:ascii="Microsoft Sans Serif" w:hAnsi="Microsoft Sans Serif" w:cs="Microsoft Sans Serif"/>
          <w:sz w:val="21"/>
          <w:szCs w:val="21"/>
        </w:rPr>
        <w:t>ENE is the most confidential service offered by Family Court Services.  It is intended to provide you with a setting in which you may speak openly and not fear that your statements will be shared with the Court or any future evaluator.  Your participation will not set a precedent for future Court proceedings or future work with Family Court Services.  To accomplish this, information you provide will be handled in the following manner:</w:t>
      </w:r>
    </w:p>
    <w:p w:rsidR="00C710B0" w:rsidRPr="0009171D" w:rsidRDefault="00C710B0" w:rsidP="00C710B0">
      <w:pPr>
        <w:rPr>
          <w:rFonts w:ascii="Microsoft Sans Serif" w:hAnsi="Microsoft Sans Serif" w:cs="Microsoft Sans Serif"/>
          <w:sz w:val="21"/>
          <w:szCs w:val="21"/>
        </w:rPr>
      </w:pPr>
    </w:p>
    <w:p w:rsidR="00C710B0" w:rsidRPr="0009171D" w:rsidRDefault="00C710B0" w:rsidP="00C710B0">
      <w:pPr>
        <w:rPr>
          <w:rFonts w:ascii="Microsoft Sans Serif" w:hAnsi="Microsoft Sans Serif" w:cs="Microsoft Sans Serif"/>
          <w:sz w:val="21"/>
          <w:szCs w:val="21"/>
        </w:rPr>
      </w:pPr>
      <w:r w:rsidRPr="0009171D">
        <w:rPr>
          <w:rFonts w:ascii="Microsoft Sans Serif" w:hAnsi="Microsoft Sans Serif" w:cs="Microsoft Sans Serif"/>
          <w:sz w:val="21"/>
          <w:szCs w:val="21"/>
        </w:rPr>
        <w:t>1.  Any notes taken by the ENE team are locked in a file which only they may access.</w:t>
      </w:r>
    </w:p>
    <w:p w:rsidR="00C710B0" w:rsidRPr="0009171D" w:rsidRDefault="00C710B0" w:rsidP="00C710B0">
      <w:pPr>
        <w:rPr>
          <w:rFonts w:ascii="Microsoft Sans Serif" w:hAnsi="Microsoft Sans Serif" w:cs="Microsoft Sans Serif"/>
          <w:sz w:val="21"/>
          <w:szCs w:val="21"/>
        </w:rPr>
      </w:pPr>
    </w:p>
    <w:p w:rsidR="00C710B0" w:rsidRPr="0009171D" w:rsidRDefault="00C710B0" w:rsidP="00C710B0">
      <w:pPr>
        <w:ind w:left="360" w:hanging="360"/>
        <w:rPr>
          <w:rFonts w:ascii="Microsoft Sans Serif" w:hAnsi="Microsoft Sans Serif" w:cs="Microsoft Sans Serif"/>
          <w:sz w:val="21"/>
          <w:szCs w:val="21"/>
        </w:rPr>
      </w:pPr>
      <w:r w:rsidRPr="0009171D">
        <w:rPr>
          <w:rFonts w:ascii="Microsoft Sans Serif" w:hAnsi="Microsoft Sans Serif" w:cs="Microsoft Sans Serif"/>
          <w:sz w:val="21"/>
          <w:szCs w:val="21"/>
        </w:rPr>
        <w:t xml:space="preserve">2.  Any notes taken during telephone conversations with doctors, teachers, therapists or other </w:t>
      </w:r>
      <w:proofErr w:type="gramStart"/>
      <w:r w:rsidRPr="0009171D">
        <w:rPr>
          <w:rFonts w:ascii="Microsoft Sans Serif" w:hAnsi="Microsoft Sans Serif" w:cs="Microsoft Sans Serif"/>
          <w:sz w:val="21"/>
          <w:szCs w:val="21"/>
        </w:rPr>
        <w:t>collaterals,</w:t>
      </w:r>
      <w:proofErr w:type="gramEnd"/>
      <w:r w:rsidRPr="0009171D">
        <w:rPr>
          <w:rFonts w:ascii="Microsoft Sans Serif" w:hAnsi="Microsoft Sans Serif" w:cs="Microsoft Sans Serif"/>
          <w:sz w:val="21"/>
          <w:szCs w:val="21"/>
        </w:rPr>
        <w:t xml:space="preserve"> are kept in the locked file with ENE team member’s notes.  Only the team may access them.</w:t>
      </w:r>
    </w:p>
    <w:p w:rsidR="00C710B0" w:rsidRPr="0009171D" w:rsidRDefault="00C710B0" w:rsidP="00C710B0">
      <w:pPr>
        <w:rPr>
          <w:rFonts w:ascii="Microsoft Sans Serif" w:hAnsi="Microsoft Sans Serif" w:cs="Microsoft Sans Serif"/>
          <w:sz w:val="21"/>
          <w:szCs w:val="21"/>
        </w:rPr>
      </w:pPr>
    </w:p>
    <w:p w:rsidR="00C710B0" w:rsidRPr="0009171D" w:rsidRDefault="00C710B0" w:rsidP="00C710B0">
      <w:pPr>
        <w:tabs>
          <w:tab w:val="left" w:pos="1620"/>
        </w:tabs>
        <w:ind w:left="360" w:hanging="360"/>
        <w:rPr>
          <w:rFonts w:ascii="Microsoft Sans Serif" w:hAnsi="Microsoft Sans Serif" w:cs="Microsoft Sans Serif"/>
          <w:sz w:val="21"/>
          <w:szCs w:val="21"/>
        </w:rPr>
      </w:pPr>
      <w:r w:rsidRPr="0009171D">
        <w:rPr>
          <w:rFonts w:ascii="Microsoft Sans Serif" w:hAnsi="Microsoft Sans Serif" w:cs="Microsoft Sans Serif"/>
          <w:sz w:val="21"/>
          <w:szCs w:val="21"/>
        </w:rPr>
        <w:t>3.  The team members may not be deposed, subpoenaed, or give testimony regarding any information obtained during the ENE.</w:t>
      </w:r>
    </w:p>
    <w:p w:rsidR="00C710B0" w:rsidRPr="0009171D" w:rsidRDefault="00C710B0" w:rsidP="00C710B0">
      <w:pPr>
        <w:tabs>
          <w:tab w:val="left" w:pos="1620"/>
        </w:tabs>
        <w:ind w:left="360" w:hanging="360"/>
        <w:rPr>
          <w:rFonts w:ascii="Microsoft Sans Serif" w:hAnsi="Microsoft Sans Serif" w:cs="Microsoft Sans Serif"/>
          <w:sz w:val="21"/>
          <w:szCs w:val="21"/>
        </w:rPr>
      </w:pPr>
    </w:p>
    <w:p w:rsidR="00C710B0" w:rsidRPr="0009171D" w:rsidRDefault="00C710B0" w:rsidP="00C710B0">
      <w:pPr>
        <w:tabs>
          <w:tab w:val="left" w:pos="1620"/>
        </w:tabs>
        <w:ind w:left="360" w:hanging="360"/>
        <w:rPr>
          <w:rFonts w:ascii="Microsoft Sans Serif" w:hAnsi="Microsoft Sans Serif" w:cs="Microsoft Sans Serif"/>
          <w:sz w:val="21"/>
          <w:szCs w:val="21"/>
        </w:rPr>
      </w:pPr>
      <w:r w:rsidRPr="0009171D">
        <w:rPr>
          <w:rFonts w:ascii="Microsoft Sans Serif" w:hAnsi="Microsoft Sans Serif" w:cs="Microsoft Sans Serif"/>
          <w:sz w:val="21"/>
          <w:szCs w:val="21"/>
        </w:rPr>
        <w:t>4.  The team members will not share information from the ENE with anyone, even if you sign a release of information for them to do so.</w:t>
      </w:r>
    </w:p>
    <w:p w:rsidR="00C710B0" w:rsidRPr="0009171D" w:rsidRDefault="00C710B0" w:rsidP="00C710B0">
      <w:pPr>
        <w:tabs>
          <w:tab w:val="left" w:pos="1620"/>
        </w:tabs>
        <w:ind w:left="360" w:hanging="360"/>
        <w:rPr>
          <w:rFonts w:ascii="Microsoft Sans Serif" w:hAnsi="Microsoft Sans Serif" w:cs="Microsoft Sans Serif"/>
          <w:sz w:val="21"/>
          <w:szCs w:val="21"/>
        </w:rPr>
      </w:pPr>
    </w:p>
    <w:p w:rsidR="00C710B0" w:rsidRPr="0009171D" w:rsidRDefault="00C710B0" w:rsidP="00C710B0">
      <w:pPr>
        <w:tabs>
          <w:tab w:val="left" w:pos="1620"/>
        </w:tabs>
        <w:ind w:left="360" w:hanging="360"/>
        <w:rPr>
          <w:rFonts w:ascii="Microsoft Sans Serif" w:hAnsi="Microsoft Sans Serif" w:cs="Microsoft Sans Serif"/>
          <w:sz w:val="21"/>
          <w:szCs w:val="21"/>
        </w:rPr>
      </w:pPr>
      <w:r w:rsidRPr="0009171D">
        <w:rPr>
          <w:rFonts w:ascii="Microsoft Sans Serif" w:hAnsi="Microsoft Sans Serif" w:cs="Microsoft Sans Serif"/>
          <w:sz w:val="21"/>
          <w:szCs w:val="21"/>
        </w:rPr>
        <w:t xml:space="preserve">5.  Should you proceed with an evaluation, </w:t>
      </w:r>
      <w:proofErr w:type="gramStart"/>
      <w:r w:rsidRPr="0009171D">
        <w:rPr>
          <w:rFonts w:ascii="Microsoft Sans Serif" w:hAnsi="Microsoft Sans Serif" w:cs="Microsoft Sans Serif"/>
          <w:sz w:val="21"/>
          <w:szCs w:val="21"/>
        </w:rPr>
        <w:t>neither team member will conduct that evaluation and</w:t>
      </w:r>
      <w:proofErr w:type="gramEnd"/>
      <w:r w:rsidRPr="0009171D">
        <w:rPr>
          <w:rFonts w:ascii="Microsoft Sans Serif" w:hAnsi="Microsoft Sans Serif" w:cs="Microsoft Sans Serif"/>
          <w:sz w:val="21"/>
          <w:szCs w:val="21"/>
        </w:rPr>
        <w:t xml:space="preserve"> neither of them may talk to or share notes with that evaluator about your ENE.</w:t>
      </w:r>
    </w:p>
    <w:p w:rsidR="00C710B0" w:rsidRPr="0009171D" w:rsidRDefault="00C710B0" w:rsidP="00C710B0">
      <w:pPr>
        <w:tabs>
          <w:tab w:val="left" w:pos="1620"/>
        </w:tabs>
        <w:ind w:left="360" w:hanging="360"/>
        <w:rPr>
          <w:rFonts w:ascii="Microsoft Sans Serif" w:hAnsi="Microsoft Sans Serif" w:cs="Microsoft Sans Serif"/>
          <w:sz w:val="21"/>
          <w:szCs w:val="21"/>
        </w:rPr>
      </w:pPr>
    </w:p>
    <w:p w:rsidR="00C710B0" w:rsidRPr="0009171D" w:rsidRDefault="00C710B0" w:rsidP="00C710B0">
      <w:pPr>
        <w:tabs>
          <w:tab w:val="left" w:pos="1620"/>
        </w:tabs>
        <w:ind w:left="360" w:hanging="360"/>
        <w:rPr>
          <w:rFonts w:ascii="Microsoft Sans Serif" w:hAnsi="Microsoft Sans Serif" w:cs="Microsoft Sans Serif"/>
          <w:sz w:val="21"/>
          <w:szCs w:val="21"/>
        </w:rPr>
      </w:pPr>
      <w:r w:rsidRPr="0009171D">
        <w:rPr>
          <w:rFonts w:ascii="Microsoft Sans Serif" w:hAnsi="Microsoft Sans Serif" w:cs="Microsoft Sans Serif"/>
          <w:sz w:val="21"/>
          <w:szCs w:val="21"/>
        </w:rPr>
        <w:t>6.  There are exceptions in which information is released as follows:</w:t>
      </w:r>
    </w:p>
    <w:p w:rsidR="00C710B0" w:rsidRPr="0009171D" w:rsidRDefault="00C710B0" w:rsidP="00C710B0">
      <w:pPr>
        <w:tabs>
          <w:tab w:val="left" w:pos="1620"/>
        </w:tabs>
        <w:rPr>
          <w:rFonts w:ascii="Microsoft Sans Serif" w:hAnsi="Microsoft Sans Serif" w:cs="Microsoft Sans Serif"/>
          <w:sz w:val="21"/>
          <w:szCs w:val="21"/>
        </w:rPr>
      </w:pPr>
    </w:p>
    <w:p w:rsidR="00C710B0" w:rsidRPr="0009171D" w:rsidRDefault="00C710B0" w:rsidP="00C710B0">
      <w:pPr>
        <w:tabs>
          <w:tab w:val="left" w:pos="1620"/>
        </w:tabs>
        <w:ind w:left="720" w:hanging="360"/>
        <w:rPr>
          <w:rFonts w:ascii="Microsoft Sans Serif" w:hAnsi="Microsoft Sans Serif" w:cs="Microsoft Sans Serif"/>
          <w:sz w:val="21"/>
          <w:szCs w:val="21"/>
        </w:rPr>
      </w:pPr>
      <w:r w:rsidRPr="0009171D">
        <w:rPr>
          <w:rFonts w:ascii="Microsoft Sans Serif" w:hAnsi="Microsoft Sans Serif" w:cs="Microsoft Sans Serif"/>
          <w:sz w:val="21"/>
          <w:szCs w:val="21"/>
        </w:rPr>
        <w:t>a.  Doctor’s, teacher’s, therapist’s, or other collateral’s case notes or letters to the team will be kept in the file and are available to any future evaluator or the Court.</w:t>
      </w:r>
    </w:p>
    <w:p w:rsidR="00C710B0" w:rsidRPr="0009171D" w:rsidRDefault="00C710B0" w:rsidP="00C710B0">
      <w:pPr>
        <w:tabs>
          <w:tab w:val="left" w:pos="1620"/>
        </w:tabs>
        <w:ind w:left="720" w:hanging="360"/>
        <w:rPr>
          <w:rFonts w:ascii="Microsoft Sans Serif" w:hAnsi="Microsoft Sans Serif" w:cs="Microsoft Sans Serif"/>
          <w:sz w:val="21"/>
          <w:szCs w:val="21"/>
        </w:rPr>
      </w:pPr>
    </w:p>
    <w:p w:rsidR="00C710B0" w:rsidRPr="0009171D" w:rsidRDefault="00C710B0" w:rsidP="00C710B0">
      <w:pPr>
        <w:tabs>
          <w:tab w:val="left" w:pos="1620"/>
        </w:tabs>
        <w:ind w:left="720" w:hanging="360"/>
        <w:rPr>
          <w:rFonts w:ascii="Microsoft Sans Serif" w:hAnsi="Microsoft Sans Serif" w:cs="Microsoft Sans Serif"/>
          <w:sz w:val="21"/>
          <w:szCs w:val="21"/>
        </w:rPr>
      </w:pPr>
      <w:proofErr w:type="gramStart"/>
      <w:r w:rsidRPr="0009171D">
        <w:rPr>
          <w:rFonts w:ascii="Microsoft Sans Serif" w:hAnsi="Microsoft Sans Serif" w:cs="Microsoft Sans Serif"/>
          <w:sz w:val="21"/>
          <w:szCs w:val="21"/>
        </w:rPr>
        <w:t>b.  If</w:t>
      </w:r>
      <w:proofErr w:type="gramEnd"/>
      <w:r w:rsidRPr="0009171D">
        <w:rPr>
          <w:rFonts w:ascii="Microsoft Sans Serif" w:hAnsi="Microsoft Sans Serif" w:cs="Microsoft Sans Serif"/>
          <w:sz w:val="21"/>
          <w:szCs w:val="21"/>
        </w:rPr>
        <w:t xml:space="preserve"> you have a chemical or child psychological evaluation during the ENE and you do not reach settlement during the ENE, this evaluation will be written and remain in your file available to any future evaluator or the Court.  Should you reach settlement, no report is written or, in the case of the Child Psychologist, will remain sealed with the ENE team’s notes.</w:t>
      </w:r>
    </w:p>
    <w:p w:rsidR="00C710B0" w:rsidRPr="0009171D" w:rsidRDefault="00C710B0" w:rsidP="00C710B0">
      <w:pPr>
        <w:tabs>
          <w:tab w:val="left" w:pos="1620"/>
        </w:tabs>
        <w:ind w:left="720" w:hanging="360"/>
        <w:rPr>
          <w:rFonts w:ascii="Microsoft Sans Serif" w:hAnsi="Microsoft Sans Serif" w:cs="Microsoft Sans Serif"/>
          <w:sz w:val="21"/>
          <w:szCs w:val="21"/>
        </w:rPr>
      </w:pPr>
    </w:p>
    <w:p w:rsidR="00C710B0" w:rsidRPr="0009171D" w:rsidRDefault="00C710B0" w:rsidP="00C710B0">
      <w:pPr>
        <w:tabs>
          <w:tab w:val="left" w:pos="1620"/>
        </w:tabs>
        <w:ind w:left="720" w:hanging="360"/>
        <w:rPr>
          <w:rFonts w:ascii="Microsoft Sans Serif" w:hAnsi="Microsoft Sans Serif" w:cs="Microsoft Sans Serif"/>
          <w:sz w:val="21"/>
          <w:szCs w:val="21"/>
        </w:rPr>
      </w:pPr>
      <w:proofErr w:type="gramStart"/>
      <w:r w:rsidRPr="0009171D">
        <w:rPr>
          <w:rFonts w:ascii="Microsoft Sans Serif" w:hAnsi="Microsoft Sans Serif" w:cs="Microsoft Sans Serif"/>
          <w:sz w:val="21"/>
          <w:szCs w:val="21"/>
        </w:rPr>
        <w:t>c.  If</w:t>
      </w:r>
      <w:proofErr w:type="gramEnd"/>
      <w:r w:rsidRPr="0009171D">
        <w:rPr>
          <w:rFonts w:ascii="Microsoft Sans Serif" w:hAnsi="Microsoft Sans Serif" w:cs="Microsoft Sans Serif"/>
          <w:sz w:val="21"/>
          <w:szCs w:val="21"/>
        </w:rPr>
        <w:t xml:space="preserve"> you have an adult psychological evaluation, that is done by another department.  It is always written and will remain in your file.</w:t>
      </w:r>
    </w:p>
    <w:p w:rsidR="00C710B0" w:rsidRPr="0009171D" w:rsidRDefault="00C710B0" w:rsidP="00C710B0">
      <w:pPr>
        <w:tabs>
          <w:tab w:val="left" w:pos="1620"/>
        </w:tabs>
        <w:ind w:left="720" w:hanging="360"/>
        <w:rPr>
          <w:rFonts w:ascii="Microsoft Sans Serif" w:hAnsi="Microsoft Sans Serif" w:cs="Microsoft Sans Serif"/>
          <w:sz w:val="21"/>
          <w:szCs w:val="21"/>
        </w:rPr>
      </w:pPr>
    </w:p>
    <w:p w:rsidR="00C710B0" w:rsidRPr="0009171D" w:rsidRDefault="00C710B0" w:rsidP="00C710B0">
      <w:pPr>
        <w:tabs>
          <w:tab w:val="left" w:pos="1620"/>
        </w:tabs>
        <w:ind w:left="720" w:hanging="360"/>
        <w:rPr>
          <w:rFonts w:ascii="Microsoft Sans Serif" w:hAnsi="Microsoft Sans Serif" w:cs="Microsoft Sans Serif"/>
          <w:sz w:val="21"/>
          <w:szCs w:val="21"/>
        </w:rPr>
      </w:pPr>
      <w:proofErr w:type="gramStart"/>
      <w:r w:rsidRPr="0009171D">
        <w:rPr>
          <w:rFonts w:ascii="Microsoft Sans Serif" w:hAnsi="Microsoft Sans Serif" w:cs="Microsoft Sans Serif"/>
          <w:sz w:val="21"/>
          <w:szCs w:val="21"/>
        </w:rPr>
        <w:t>d.  ENE</w:t>
      </w:r>
      <w:proofErr w:type="gramEnd"/>
      <w:r w:rsidRPr="0009171D">
        <w:rPr>
          <w:rFonts w:ascii="Microsoft Sans Serif" w:hAnsi="Microsoft Sans Serif" w:cs="Microsoft Sans Serif"/>
          <w:sz w:val="21"/>
          <w:szCs w:val="21"/>
        </w:rPr>
        <w:t xml:space="preserve"> team members are mandated reporters to Child Protection.  Should information received by the team rise to the level of being reportable, it must be reported.  The team has no discretion over the release of this information.  However, you will be informed that the team made a report.</w:t>
      </w:r>
    </w:p>
    <w:p w:rsidR="00C710B0" w:rsidRPr="0009171D" w:rsidRDefault="00C710B0" w:rsidP="00C710B0">
      <w:pPr>
        <w:tabs>
          <w:tab w:val="left" w:pos="1620"/>
        </w:tabs>
        <w:rPr>
          <w:rFonts w:ascii="Microsoft Sans Serif" w:hAnsi="Microsoft Sans Serif" w:cs="Microsoft Sans Serif"/>
          <w:sz w:val="21"/>
          <w:szCs w:val="21"/>
        </w:rPr>
      </w:pPr>
    </w:p>
    <w:p w:rsidR="00C710B0" w:rsidRPr="0009171D" w:rsidRDefault="00C710B0" w:rsidP="00C710B0">
      <w:pPr>
        <w:tabs>
          <w:tab w:val="left" w:pos="1620"/>
        </w:tabs>
        <w:ind w:left="360"/>
        <w:rPr>
          <w:rFonts w:ascii="Microsoft Sans Serif" w:hAnsi="Microsoft Sans Serif" w:cs="Microsoft Sans Serif"/>
          <w:sz w:val="21"/>
          <w:szCs w:val="21"/>
        </w:rPr>
      </w:pPr>
      <w:proofErr w:type="gramStart"/>
      <w:r w:rsidRPr="0009171D">
        <w:rPr>
          <w:rFonts w:ascii="Microsoft Sans Serif" w:hAnsi="Microsoft Sans Serif" w:cs="Microsoft Sans Serif"/>
          <w:sz w:val="21"/>
          <w:szCs w:val="21"/>
        </w:rPr>
        <w:t>e.  The</w:t>
      </w:r>
      <w:proofErr w:type="gramEnd"/>
      <w:r w:rsidRPr="0009171D">
        <w:rPr>
          <w:rFonts w:ascii="Microsoft Sans Serif" w:hAnsi="Microsoft Sans Serif" w:cs="Microsoft Sans Serif"/>
          <w:sz w:val="21"/>
          <w:szCs w:val="21"/>
        </w:rPr>
        <w:t xml:space="preserve"> Court is notified of the outcome of the ENE in one of the following ways:  </w:t>
      </w:r>
    </w:p>
    <w:p w:rsidR="00C710B0" w:rsidRPr="0009171D" w:rsidRDefault="00C710B0" w:rsidP="00C710B0">
      <w:pPr>
        <w:tabs>
          <w:tab w:val="left" w:pos="1620"/>
        </w:tabs>
        <w:rPr>
          <w:rFonts w:ascii="Microsoft Sans Serif" w:hAnsi="Microsoft Sans Serif" w:cs="Microsoft Sans Serif"/>
          <w:sz w:val="21"/>
          <w:szCs w:val="21"/>
        </w:rPr>
      </w:pPr>
    </w:p>
    <w:p w:rsidR="00C710B0" w:rsidRPr="0009171D" w:rsidRDefault="00C710B0" w:rsidP="00C710B0">
      <w:pPr>
        <w:tabs>
          <w:tab w:val="left" w:pos="1620"/>
        </w:tabs>
        <w:rPr>
          <w:rFonts w:ascii="Microsoft Sans Serif" w:hAnsi="Microsoft Sans Serif" w:cs="Microsoft Sans Serif"/>
          <w:sz w:val="21"/>
          <w:szCs w:val="21"/>
        </w:rPr>
      </w:pPr>
      <w:r w:rsidRPr="0009171D">
        <w:rPr>
          <w:rFonts w:ascii="Microsoft Sans Serif" w:hAnsi="Microsoft Sans Serif" w:cs="Microsoft Sans Serif"/>
          <w:sz w:val="21"/>
          <w:szCs w:val="21"/>
        </w:rPr>
        <w:t xml:space="preserve">          (1) That you settled and what your agreement is.  </w:t>
      </w:r>
    </w:p>
    <w:p w:rsidR="00C710B0" w:rsidRPr="0009171D" w:rsidRDefault="00C710B0" w:rsidP="00C710B0">
      <w:pPr>
        <w:tabs>
          <w:tab w:val="left" w:pos="1620"/>
        </w:tabs>
        <w:rPr>
          <w:rFonts w:ascii="Microsoft Sans Serif" w:hAnsi="Microsoft Sans Serif" w:cs="Microsoft Sans Serif"/>
          <w:sz w:val="21"/>
          <w:szCs w:val="21"/>
        </w:rPr>
      </w:pPr>
    </w:p>
    <w:p w:rsidR="00C710B0" w:rsidRPr="0009171D" w:rsidRDefault="00C710B0" w:rsidP="00C710B0">
      <w:pPr>
        <w:tabs>
          <w:tab w:val="left" w:pos="1620"/>
        </w:tabs>
        <w:rPr>
          <w:rFonts w:ascii="Microsoft Sans Serif" w:hAnsi="Microsoft Sans Serif" w:cs="Microsoft Sans Serif"/>
          <w:sz w:val="21"/>
          <w:szCs w:val="21"/>
        </w:rPr>
      </w:pPr>
      <w:r w:rsidRPr="0009171D">
        <w:rPr>
          <w:rFonts w:ascii="Microsoft Sans Serif" w:hAnsi="Microsoft Sans Serif" w:cs="Microsoft Sans Serif"/>
          <w:sz w:val="21"/>
          <w:szCs w:val="21"/>
        </w:rPr>
        <w:t xml:space="preserve">          (2)  That you settled and the attorneys will report the agreement.</w:t>
      </w:r>
    </w:p>
    <w:p w:rsidR="00C710B0" w:rsidRPr="0009171D" w:rsidRDefault="00C710B0" w:rsidP="00C710B0">
      <w:pPr>
        <w:tabs>
          <w:tab w:val="left" w:pos="1620"/>
        </w:tabs>
        <w:rPr>
          <w:rFonts w:ascii="Microsoft Sans Serif" w:hAnsi="Microsoft Sans Serif" w:cs="Microsoft Sans Serif"/>
          <w:sz w:val="21"/>
          <w:szCs w:val="21"/>
        </w:rPr>
      </w:pPr>
    </w:p>
    <w:p w:rsidR="00C710B0" w:rsidRPr="0009171D" w:rsidRDefault="00C710B0" w:rsidP="00C710B0">
      <w:pPr>
        <w:tabs>
          <w:tab w:val="left" w:pos="1620"/>
        </w:tabs>
        <w:ind w:left="1080" w:hanging="1080"/>
        <w:rPr>
          <w:rFonts w:ascii="Microsoft Sans Serif" w:hAnsi="Microsoft Sans Serif" w:cs="Microsoft Sans Serif"/>
          <w:sz w:val="21"/>
          <w:szCs w:val="21"/>
        </w:rPr>
      </w:pPr>
      <w:r w:rsidRPr="0009171D">
        <w:rPr>
          <w:rFonts w:ascii="Microsoft Sans Serif" w:hAnsi="Microsoft Sans Serif" w:cs="Microsoft Sans Serif"/>
          <w:sz w:val="21"/>
          <w:szCs w:val="21"/>
        </w:rPr>
        <w:t xml:space="preserve">          (3)  That you did not settle.  If you do not settle, the team advises the Court as to what services should be used next, typically an evaluation.  In this case, the team may also recommend a chemical assessment or adult psychological assessment </w:t>
      </w:r>
      <w:r w:rsidRPr="0009171D">
        <w:rPr>
          <w:rFonts w:ascii="Microsoft Sans Serif" w:hAnsi="Microsoft Sans Serif" w:cs="Microsoft Sans Serif"/>
          <w:b/>
          <w:sz w:val="21"/>
          <w:szCs w:val="21"/>
          <w:u w:val="single"/>
        </w:rPr>
        <w:t>BUT</w:t>
      </w:r>
      <w:r w:rsidRPr="0009171D">
        <w:rPr>
          <w:rFonts w:ascii="Microsoft Sans Serif" w:hAnsi="Microsoft Sans Serif" w:cs="Microsoft Sans Serif"/>
          <w:sz w:val="21"/>
          <w:szCs w:val="21"/>
        </w:rPr>
        <w:t xml:space="preserve"> may not say why this is being recommended.</w:t>
      </w:r>
      <w:r w:rsidRPr="0009171D">
        <w:rPr>
          <w:rFonts w:ascii="Microsoft Sans Serif" w:hAnsi="Microsoft Sans Serif" w:cs="Microsoft Sans Serif"/>
          <w:sz w:val="21"/>
          <w:szCs w:val="21"/>
        </w:rPr>
        <w:tab/>
        <w:t xml:space="preserve">  </w:t>
      </w:r>
    </w:p>
    <w:p w:rsidR="00C710B0" w:rsidRPr="0009171D" w:rsidRDefault="00C710B0" w:rsidP="00C710B0">
      <w:pPr>
        <w:tabs>
          <w:tab w:val="left" w:pos="1620"/>
        </w:tabs>
        <w:ind w:left="1080" w:hanging="1080"/>
        <w:rPr>
          <w:rFonts w:ascii="Microsoft Sans Serif" w:hAnsi="Microsoft Sans Serif" w:cs="Microsoft Sans Serif"/>
          <w:sz w:val="21"/>
          <w:szCs w:val="21"/>
        </w:rPr>
      </w:pPr>
    </w:p>
    <w:p w:rsidR="00C710B0" w:rsidRPr="0009171D" w:rsidRDefault="00C710B0" w:rsidP="00C710B0">
      <w:pPr>
        <w:tabs>
          <w:tab w:val="left" w:pos="1620"/>
        </w:tabs>
        <w:ind w:left="1080" w:hanging="1080"/>
        <w:rPr>
          <w:rFonts w:ascii="Microsoft Sans Serif" w:hAnsi="Microsoft Sans Serif" w:cs="Microsoft Sans Serif"/>
          <w:sz w:val="21"/>
          <w:szCs w:val="21"/>
        </w:rPr>
      </w:pPr>
      <w:r w:rsidRPr="0009171D">
        <w:rPr>
          <w:rFonts w:ascii="Microsoft Sans Serif" w:hAnsi="Microsoft Sans Serif" w:cs="Microsoft Sans Serif"/>
          <w:sz w:val="21"/>
          <w:szCs w:val="21"/>
        </w:rPr>
        <w:t>_________________________________________________</w:t>
      </w:r>
      <w:r w:rsidRPr="0009171D">
        <w:rPr>
          <w:rFonts w:ascii="Microsoft Sans Serif" w:hAnsi="Microsoft Sans Serif" w:cs="Microsoft Sans Serif"/>
          <w:sz w:val="21"/>
          <w:szCs w:val="21"/>
        </w:rPr>
        <w:tab/>
      </w:r>
      <w:r w:rsidRPr="0009171D">
        <w:rPr>
          <w:rFonts w:ascii="Microsoft Sans Serif" w:hAnsi="Microsoft Sans Serif" w:cs="Microsoft Sans Serif"/>
          <w:sz w:val="21"/>
          <w:szCs w:val="21"/>
        </w:rPr>
        <w:tab/>
        <w:t>___________________________</w:t>
      </w:r>
    </w:p>
    <w:p w:rsidR="00C710B0" w:rsidRPr="0009171D" w:rsidRDefault="00C710B0" w:rsidP="00C710B0">
      <w:pPr>
        <w:tabs>
          <w:tab w:val="left" w:pos="1620"/>
        </w:tabs>
        <w:ind w:left="1080" w:hanging="1080"/>
        <w:rPr>
          <w:rFonts w:ascii="Microsoft Sans Serif" w:hAnsi="Microsoft Sans Serif" w:cs="Microsoft Sans Serif"/>
          <w:sz w:val="21"/>
          <w:szCs w:val="21"/>
        </w:rPr>
      </w:pPr>
      <w:r w:rsidRPr="0009171D">
        <w:rPr>
          <w:rFonts w:ascii="Microsoft Sans Serif" w:hAnsi="Microsoft Sans Serif" w:cs="Microsoft Sans Serif"/>
          <w:sz w:val="21"/>
          <w:szCs w:val="21"/>
        </w:rPr>
        <w:t>Signature</w:t>
      </w:r>
      <w:r w:rsidRPr="0009171D">
        <w:rPr>
          <w:rFonts w:ascii="Microsoft Sans Serif" w:hAnsi="Microsoft Sans Serif" w:cs="Microsoft Sans Serif"/>
          <w:sz w:val="21"/>
          <w:szCs w:val="21"/>
        </w:rPr>
        <w:tab/>
      </w:r>
      <w:r w:rsidRPr="0009171D">
        <w:rPr>
          <w:rFonts w:ascii="Microsoft Sans Serif" w:hAnsi="Microsoft Sans Serif" w:cs="Microsoft Sans Serif"/>
          <w:sz w:val="21"/>
          <w:szCs w:val="21"/>
        </w:rPr>
        <w:tab/>
      </w:r>
      <w:r w:rsidRPr="0009171D">
        <w:rPr>
          <w:rFonts w:ascii="Microsoft Sans Serif" w:hAnsi="Microsoft Sans Serif" w:cs="Microsoft Sans Serif"/>
          <w:sz w:val="21"/>
          <w:szCs w:val="21"/>
        </w:rPr>
        <w:tab/>
      </w:r>
      <w:r w:rsidRPr="0009171D">
        <w:rPr>
          <w:rFonts w:ascii="Microsoft Sans Serif" w:hAnsi="Microsoft Sans Serif" w:cs="Microsoft Sans Serif"/>
          <w:sz w:val="21"/>
          <w:szCs w:val="21"/>
        </w:rPr>
        <w:tab/>
      </w:r>
      <w:r w:rsidRPr="0009171D">
        <w:rPr>
          <w:rFonts w:ascii="Microsoft Sans Serif" w:hAnsi="Microsoft Sans Serif" w:cs="Microsoft Sans Serif"/>
          <w:sz w:val="21"/>
          <w:szCs w:val="21"/>
        </w:rPr>
        <w:tab/>
      </w:r>
      <w:r w:rsidRPr="0009171D">
        <w:rPr>
          <w:rFonts w:ascii="Microsoft Sans Serif" w:hAnsi="Microsoft Sans Serif" w:cs="Microsoft Sans Serif"/>
          <w:sz w:val="21"/>
          <w:szCs w:val="21"/>
        </w:rPr>
        <w:tab/>
      </w:r>
      <w:r w:rsidRPr="0009171D">
        <w:rPr>
          <w:rFonts w:ascii="Microsoft Sans Serif" w:hAnsi="Microsoft Sans Serif" w:cs="Microsoft Sans Serif"/>
          <w:sz w:val="21"/>
          <w:szCs w:val="21"/>
        </w:rPr>
        <w:tab/>
      </w:r>
      <w:r w:rsidRPr="0009171D">
        <w:rPr>
          <w:rFonts w:ascii="Microsoft Sans Serif" w:hAnsi="Microsoft Sans Serif" w:cs="Microsoft Sans Serif"/>
          <w:sz w:val="21"/>
          <w:szCs w:val="21"/>
        </w:rPr>
        <w:tab/>
      </w:r>
      <w:r w:rsidRPr="0009171D">
        <w:rPr>
          <w:rFonts w:ascii="Microsoft Sans Serif" w:hAnsi="Microsoft Sans Serif" w:cs="Microsoft Sans Serif"/>
          <w:sz w:val="21"/>
          <w:szCs w:val="21"/>
        </w:rPr>
        <w:tab/>
      </w:r>
      <w:r w:rsidRPr="0009171D">
        <w:rPr>
          <w:rFonts w:ascii="Microsoft Sans Serif" w:hAnsi="Microsoft Sans Serif" w:cs="Microsoft Sans Serif"/>
          <w:sz w:val="21"/>
          <w:szCs w:val="21"/>
        </w:rPr>
        <w:tab/>
        <w:t>Date</w:t>
      </w:r>
    </w:p>
    <w:p w:rsidR="00C710B0" w:rsidRPr="0009171D" w:rsidRDefault="00C710B0" w:rsidP="00C710B0">
      <w:pPr>
        <w:tabs>
          <w:tab w:val="left" w:pos="1620"/>
        </w:tabs>
        <w:ind w:left="1080" w:hanging="1080"/>
        <w:rPr>
          <w:rFonts w:ascii="Microsoft Sans Serif" w:hAnsi="Microsoft Sans Serif" w:cs="Microsoft Sans Serif"/>
          <w:sz w:val="21"/>
          <w:szCs w:val="21"/>
        </w:rPr>
      </w:pPr>
    </w:p>
    <w:p w:rsidR="00C710B0" w:rsidRPr="0009171D" w:rsidRDefault="00C710B0" w:rsidP="00C710B0">
      <w:pPr>
        <w:tabs>
          <w:tab w:val="left" w:pos="1620"/>
        </w:tabs>
        <w:ind w:left="1080" w:hanging="1080"/>
        <w:rPr>
          <w:rFonts w:ascii="Microsoft Sans Serif" w:hAnsi="Microsoft Sans Serif" w:cs="Microsoft Sans Serif"/>
          <w:sz w:val="21"/>
          <w:szCs w:val="21"/>
        </w:rPr>
      </w:pPr>
    </w:p>
    <w:p w:rsidR="00C710B0" w:rsidRPr="0009171D" w:rsidRDefault="00C710B0" w:rsidP="00C710B0">
      <w:pPr>
        <w:tabs>
          <w:tab w:val="left" w:pos="1620"/>
        </w:tabs>
        <w:ind w:left="1080" w:hanging="1080"/>
        <w:rPr>
          <w:rFonts w:ascii="Microsoft Sans Serif" w:hAnsi="Microsoft Sans Serif" w:cs="Microsoft Sans Serif"/>
          <w:sz w:val="21"/>
          <w:szCs w:val="21"/>
        </w:rPr>
      </w:pPr>
      <w:r w:rsidRPr="0009171D">
        <w:rPr>
          <w:rFonts w:ascii="Microsoft Sans Serif" w:hAnsi="Microsoft Sans Serif" w:cs="Microsoft Sans Serif"/>
          <w:sz w:val="21"/>
          <w:szCs w:val="21"/>
        </w:rPr>
        <w:t>_________________________________________________</w:t>
      </w:r>
      <w:r w:rsidRPr="0009171D">
        <w:rPr>
          <w:rFonts w:ascii="Microsoft Sans Serif" w:hAnsi="Microsoft Sans Serif" w:cs="Microsoft Sans Serif"/>
          <w:sz w:val="21"/>
          <w:szCs w:val="21"/>
        </w:rPr>
        <w:tab/>
      </w:r>
      <w:r w:rsidRPr="0009171D">
        <w:rPr>
          <w:rFonts w:ascii="Microsoft Sans Serif" w:hAnsi="Microsoft Sans Serif" w:cs="Microsoft Sans Serif"/>
          <w:sz w:val="21"/>
          <w:szCs w:val="21"/>
        </w:rPr>
        <w:tab/>
        <w:t>___________________________</w:t>
      </w:r>
    </w:p>
    <w:p w:rsidR="00C710B0" w:rsidRPr="0009171D" w:rsidRDefault="00C710B0" w:rsidP="00C710B0">
      <w:pPr>
        <w:tabs>
          <w:tab w:val="left" w:pos="1620"/>
        </w:tabs>
        <w:ind w:left="1080" w:hanging="1080"/>
        <w:rPr>
          <w:rFonts w:ascii="Microsoft Sans Serif" w:hAnsi="Microsoft Sans Serif" w:cs="Microsoft Sans Serif"/>
          <w:sz w:val="21"/>
          <w:szCs w:val="21"/>
        </w:rPr>
      </w:pPr>
      <w:r w:rsidRPr="0009171D">
        <w:rPr>
          <w:rFonts w:ascii="Microsoft Sans Serif" w:hAnsi="Microsoft Sans Serif" w:cs="Microsoft Sans Serif"/>
          <w:sz w:val="21"/>
          <w:szCs w:val="21"/>
        </w:rPr>
        <w:t xml:space="preserve">Signature </w:t>
      </w:r>
      <w:r w:rsidRPr="0009171D">
        <w:rPr>
          <w:rFonts w:ascii="Microsoft Sans Serif" w:hAnsi="Microsoft Sans Serif" w:cs="Microsoft Sans Serif"/>
          <w:sz w:val="21"/>
          <w:szCs w:val="21"/>
        </w:rPr>
        <w:tab/>
      </w:r>
      <w:r w:rsidRPr="0009171D">
        <w:rPr>
          <w:rFonts w:ascii="Microsoft Sans Serif" w:hAnsi="Microsoft Sans Serif" w:cs="Microsoft Sans Serif"/>
          <w:sz w:val="21"/>
          <w:szCs w:val="21"/>
        </w:rPr>
        <w:tab/>
      </w:r>
      <w:r w:rsidRPr="0009171D">
        <w:rPr>
          <w:rFonts w:ascii="Microsoft Sans Serif" w:hAnsi="Microsoft Sans Serif" w:cs="Microsoft Sans Serif"/>
          <w:sz w:val="21"/>
          <w:szCs w:val="21"/>
        </w:rPr>
        <w:tab/>
      </w:r>
      <w:r w:rsidRPr="0009171D">
        <w:rPr>
          <w:rFonts w:ascii="Microsoft Sans Serif" w:hAnsi="Microsoft Sans Serif" w:cs="Microsoft Sans Serif"/>
          <w:sz w:val="21"/>
          <w:szCs w:val="21"/>
        </w:rPr>
        <w:tab/>
      </w:r>
      <w:r w:rsidRPr="0009171D">
        <w:rPr>
          <w:rFonts w:ascii="Microsoft Sans Serif" w:hAnsi="Microsoft Sans Serif" w:cs="Microsoft Sans Serif"/>
          <w:sz w:val="21"/>
          <w:szCs w:val="21"/>
        </w:rPr>
        <w:tab/>
      </w:r>
      <w:r w:rsidRPr="0009171D">
        <w:rPr>
          <w:rFonts w:ascii="Microsoft Sans Serif" w:hAnsi="Microsoft Sans Serif" w:cs="Microsoft Sans Serif"/>
          <w:sz w:val="21"/>
          <w:szCs w:val="21"/>
        </w:rPr>
        <w:tab/>
      </w:r>
      <w:r w:rsidRPr="0009171D">
        <w:rPr>
          <w:rFonts w:ascii="Microsoft Sans Serif" w:hAnsi="Microsoft Sans Serif" w:cs="Microsoft Sans Serif"/>
          <w:sz w:val="21"/>
          <w:szCs w:val="21"/>
        </w:rPr>
        <w:tab/>
      </w:r>
      <w:r w:rsidRPr="0009171D">
        <w:rPr>
          <w:rFonts w:ascii="Microsoft Sans Serif" w:hAnsi="Microsoft Sans Serif" w:cs="Microsoft Sans Serif"/>
          <w:sz w:val="21"/>
          <w:szCs w:val="21"/>
        </w:rPr>
        <w:tab/>
      </w:r>
      <w:r w:rsidRPr="0009171D">
        <w:rPr>
          <w:rFonts w:ascii="Microsoft Sans Serif" w:hAnsi="Microsoft Sans Serif" w:cs="Microsoft Sans Serif"/>
          <w:sz w:val="21"/>
          <w:szCs w:val="21"/>
        </w:rPr>
        <w:tab/>
      </w:r>
      <w:r w:rsidRPr="0009171D">
        <w:rPr>
          <w:rFonts w:ascii="Microsoft Sans Serif" w:hAnsi="Microsoft Sans Serif" w:cs="Microsoft Sans Serif"/>
          <w:sz w:val="21"/>
          <w:szCs w:val="21"/>
        </w:rPr>
        <w:tab/>
        <w:t>Date</w:t>
      </w:r>
    </w:p>
    <w:p w:rsidR="00C710B0" w:rsidRPr="0009171D" w:rsidRDefault="00C710B0" w:rsidP="00C710B0">
      <w:pPr>
        <w:pStyle w:val="Heading1"/>
        <w:rPr>
          <w:rFonts w:ascii="Microsoft Sans Serif" w:hAnsi="Microsoft Sans Serif" w:cs="Microsoft Sans Serif"/>
          <w:b/>
          <w:sz w:val="28"/>
          <w:szCs w:val="28"/>
        </w:rPr>
      </w:pPr>
      <w:r w:rsidRPr="0009171D">
        <w:rPr>
          <w:rFonts w:ascii="Microsoft Sans Serif" w:hAnsi="Microsoft Sans Serif" w:cs="Microsoft Sans Serif"/>
          <w:sz w:val="28"/>
          <w:szCs w:val="28"/>
        </w:rPr>
        <w:br w:type="page"/>
      </w:r>
      <w:r w:rsidRPr="0009171D">
        <w:rPr>
          <w:rFonts w:ascii="Microsoft Sans Serif" w:hAnsi="Microsoft Sans Serif" w:cs="Microsoft Sans Serif"/>
          <w:b/>
          <w:sz w:val="28"/>
          <w:szCs w:val="28"/>
        </w:rPr>
        <w:lastRenderedPageBreak/>
        <w:t>SAMPLE SCHEDULING LETTER</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DATE:</w:t>
      </w: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TO:</w:t>
      </w: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t>(Client / Client)</w:t>
      </w: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t>(Attorney / Attorney)</w:t>
      </w: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FROM:</w:t>
      </w:r>
      <w:r w:rsidRPr="0009171D">
        <w:rPr>
          <w:rFonts w:ascii="Microsoft Sans Serif" w:hAnsi="Microsoft Sans Serif" w:cs="Microsoft Sans Serif"/>
          <w:sz w:val="24"/>
          <w:szCs w:val="24"/>
        </w:rPr>
        <w:tab/>
        <w:t>(Evaluator / Evaluator)</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RE:</w:t>
      </w: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t>Early Neutral Evaluation Appointment</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You have been scheduled to meet with us for an Early Neutral Evaluation on: </w:t>
      </w: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ab/>
      </w: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t>(Day, Month, Day Year, Time)</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Both attorneys and clients must attend the session and be available to meet for at least two hours.</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Please do not bring friends, children, or other family members as they will not be included in the session.  Also, there is no supervision of children left in the Family Court Services playroom so you must make child care arrangements for young children.  However, it would be helpful for you to bring a few pictures of your children for the ENE team members to see.</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Attorneys and/or pro se parties should come prepared to describe and explain what each party wants regarding custody and/or parenting time and why their plan is in the best interest of the </w:t>
      </w:r>
      <w:proofErr w:type="gramStart"/>
      <w:r w:rsidRPr="0009171D">
        <w:rPr>
          <w:rFonts w:ascii="Microsoft Sans Serif" w:hAnsi="Microsoft Sans Serif" w:cs="Microsoft Sans Serif"/>
          <w:sz w:val="24"/>
          <w:szCs w:val="24"/>
        </w:rPr>
        <w:t>child(</w:t>
      </w:r>
      <w:proofErr w:type="spellStart"/>
      <w:proofErr w:type="gramEnd"/>
      <w:r w:rsidRPr="0009171D">
        <w:rPr>
          <w:rFonts w:ascii="Microsoft Sans Serif" w:hAnsi="Microsoft Sans Serif" w:cs="Microsoft Sans Serif"/>
          <w:sz w:val="24"/>
          <w:szCs w:val="24"/>
        </w:rPr>
        <w:t>ren</w:t>
      </w:r>
      <w:proofErr w:type="spellEnd"/>
      <w:r w:rsidRPr="0009171D">
        <w:rPr>
          <w:rFonts w:ascii="Microsoft Sans Serif" w:hAnsi="Microsoft Sans Serif" w:cs="Microsoft Sans Serif"/>
          <w:sz w:val="24"/>
          <w:szCs w:val="24"/>
        </w:rPr>
        <w:t>).</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If you have any questions or concerns, please call one of the assigned staff members.</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ind w:left="1440" w:firstLine="720"/>
        <w:rPr>
          <w:rFonts w:ascii="Microsoft Sans Serif" w:hAnsi="Microsoft Sans Serif" w:cs="Microsoft Sans Serif"/>
          <w:sz w:val="24"/>
          <w:szCs w:val="24"/>
        </w:rPr>
      </w:pPr>
      <w:r w:rsidRPr="0009171D">
        <w:rPr>
          <w:rFonts w:ascii="Microsoft Sans Serif" w:hAnsi="Microsoft Sans Serif" w:cs="Microsoft Sans Serif"/>
          <w:sz w:val="24"/>
          <w:szCs w:val="24"/>
        </w:rPr>
        <w:t>Evaluator’s name, phone number</w:t>
      </w: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r>
      <w:r w:rsidRPr="0009171D">
        <w:rPr>
          <w:rFonts w:ascii="Microsoft Sans Serif" w:hAnsi="Microsoft Sans Serif" w:cs="Microsoft Sans Serif"/>
          <w:sz w:val="24"/>
          <w:szCs w:val="24"/>
        </w:rPr>
        <w:tab/>
        <w:t>Evaluator’s name, phone number</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 xml:space="preserve">We are looking forward to assisting you resolve your issues regarding your </w:t>
      </w:r>
      <w:proofErr w:type="gramStart"/>
      <w:r w:rsidRPr="0009171D">
        <w:rPr>
          <w:rFonts w:ascii="Microsoft Sans Serif" w:hAnsi="Microsoft Sans Serif" w:cs="Microsoft Sans Serif"/>
          <w:sz w:val="24"/>
          <w:szCs w:val="24"/>
        </w:rPr>
        <w:t>child(</w:t>
      </w:r>
      <w:proofErr w:type="spellStart"/>
      <w:proofErr w:type="gramEnd"/>
      <w:r w:rsidRPr="0009171D">
        <w:rPr>
          <w:rFonts w:ascii="Microsoft Sans Serif" w:hAnsi="Microsoft Sans Serif" w:cs="Microsoft Sans Serif"/>
          <w:sz w:val="24"/>
          <w:szCs w:val="24"/>
        </w:rPr>
        <w:t>ren</w:t>
      </w:r>
      <w:proofErr w:type="spellEnd"/>
      <w:r w:rsidRPr="0009171D">
        <w:rPr>
          <w:rFonts w:ascii="Microsoft Sans Serif" w:hAnsi="Microsoft Sans Serif" w:cs="Microsoft Sans Serif"/>
          <w:sz w:val="24"/>
          <w:szCs w:val="24"/>
        </w:rPr>
        <w:t>).</w:t>
      </w:r>
    </w:p>
    <w:p w:rsidR="00C710B0" w:rsidRPr="0009171D" w:rsidRDefault="00C710B0" w:rsidP="00C710B0">
      <w:pPr>
        <w:pStyle w:val="Title"/>
        <w:jc w:val="left"/>
        <w:rPr>
          <w:rFonts w:ascii="Microsoft Sans Serif" w:hAnsi="Microsoft Sans Serif" w:cs="Microsoft Sans Serif"/>
          <w:sz w:val="24"/>
          <w:szCs w:val="24"/>
        </w:rPr>
      </w:pPr>
    </w:p>
    <w:p w:rsidR="00C710B0" w:rsidRPr="0009171D" w:rsidRDefault="00C710B0" w:rsidP="00C710B0">
      <w:pPr>
        <w:pStyle w:val="Title"/>
        <w:jc w:val="left"/>
        <w:rPr>
          <w:rFonts w:ascii="Microsoft Sans Serif" w:hAnsi="Microsoft Sans Serif" w:cs="Microsoft Sans Serif"/>
          <w:sz w:val="24"/>
          <w:szCs w:val="24"/>
        </w:rPr>
      </w:pPr>
    </w:p>
    <w:p w:rsidR="00C710B0" w:rsidRPr="0009171D" w:rsidRDefault="00C710B0" w:rsidP="00C710B0">
      <w:pPr>
        <w:pStyle w:val="Title"/>
        <w:jc w:val="left"/>
        <w:rPr>
          <w:rFonts w:ascii="Microsoft Sans Serif" w:hAnsi="Microsoft Sans Serif" w:cs="Microsoft Sans Serif"/>
          <w:sz w:val="24"/>
          <w:szCs w:val="24"/>
        </w:rPr>
      </w:pPr>
    </w:p>
    <w:p w:rsidR="00C710B0" w:rsidRPr="0009171D" w:rsidRDefault="00C710B0" w:rsidP="00C710B0">
      <w:pPr>
        <w:pStyle w:val="Title"/>
        <w:rPr>
          <w:rFonts w:ascii="Microsoft Sans Serif" w:hAnsi="Microsoft Sans Serif" w:cs="Microsoft Sans Serif"/>
          <w:b/>
          <w:sz w:val="28"/>
          <w:szCs w:val="28"/>
        </w:rPr>
      </w:pPr>
      <w:r w:rsidRPr="0009171D">
        <w:rPr>
          <w:rFonts w:ascii="Microsoft Sans Serif" w:hAnsi="Microsoft Sans Serif" w:cs="Microsoft Sans Serif"/>
          <w:sz w:val="24"/>
          <w:szCs w:val="24"/>
        </w:rPr>
        <w:br w:type="page"/>
      </w:r>
      <w:smartTag w:uri="urn:schemas-microsoft-com:office:smarttags" w:element="State">
        <w:smartTag w:uri="urn:schemas-microsoft-com:office:smarttags" w:element="place">
          <w:r w:rsidRPr="0009171D">
            <w:rPr>
              <w:rFonts w:ascii="Microsoft Sans Serif" w:hAnsi="Microsoft Sans Serif" w:cs="Microsoft Sans Serif"/>
              <w:b/>
              <w:sz w:val="28"/>
              <w:szCs w:val="28"/>
            </w:rPr>
            <w:lastRenderedPageBreak/>
            <w:t>Minnesota</w:t>
          </w:r>
        </w:smartTag>
      </w:smartTag>
      <w:r w:rsidRPr="0009171D">
        <w:rPr>
          <w:rFonts w:ascii="Microsoft Sans Serif" w:hAnsi="Microsoft Sans Serif" w:cs="Microsoft Sans Serif"/>
          <w:b/>
          <w:sz w:val="28"/>
          <w:szCs w:val="28"/>
        </w:rPr>
        <w:t xml:space="preserve"> Statute 518.17 – The Best Interest of the Child</w:t>
      </w:r>
    </w:p>
    <w:p w:rsidR="00C710B0" w:rsidRPr="0009171D" w:rsidRDefault="00C710B0" w:rsidP="00C710B0">
      <w:pPr>
        <w:pStyle w:val="Header"/>
        <w:tabs>
          <w:tab w:val="clear" w:pos="4320"/>
          <w:tab w:val="clear" w:pos="8640"/>
        </w:tabs>
        <w:jc w:val="cente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1.</w:t>
      </w:r>
      <w:r w:rsidRPr="0009171D">
        <w:rPr>
          <w:rFonts w:ascii="Microsoft Sans Serif" w:hAnsi="Microsoft Sans Serif" w:cs="Microsoft Sans Serif"/>
          <w:sz w:val="24"/>
          <w:szCs w:val="24"/>
        </w:rPr>
        <w:tab/>
        <w:t xml:space="preserve">The wishes of the </w:t>
      </w:r>
      <w:proofErr w:type="gramStart"/>
      <w:r w:rsidRPr="0009171D">
        <w:rPr>
          <w:rFonts w:ascii="Microsoft Sans Serif" w:hAnsi="Microsoft Sans Serif" w:cs="Microsoft Sans Serif"/>
          <w:sz w:val="24"/>
          <w:szCs w:val="24"/>
        </w:rPr>
        <w:t>child(</w:t>
      </w:r>
      <w:proofErr w:type="spellStart"/>
      <w:proofErr w:type="gramEnd"/>
      <w:r w:rsidRPr="0009171D">
        <w:rPr>
          <w:rFonts w:ascii="Microsoft Sans Serif" w:hAnsi="Microsoft Sans Serif" w:cs="Microsoft Sans Serif"/>
          <w:sz w:val="24"/>
          <w:szCs w:val="24"/>
        </w:rPr>
        <w:t>ren</w:t>
      </w:r>
      <w:proofErr w:type="spellEnd"/>
      <w:r w:rsidRPr="0009171D">
        <w:rPr>
          <w:rFonts w:ascii="Microsoft Sans Serif" w:hAnsi="Microsoft Sans Serif" w:cs="Microsoft Sans Serif"/>
          <w:sz w:val="24"/>
          <w:szCs w:val="24"/>
        </w:rPr>
        <w:t>)'s parent or parents as to custody.</w:t>
      </w:r>
    </w:p>
    <w:p w:rsidR="00C710B0" w:rsidRPr="0009171D" w:rsidRDefault="00C710B0" w:rsidP="00C710B0">
      <w:pPr>
        <w:pStyle w:val="Header"/>
        <w:tabs>
          <w:tab w:val="clear" w:pos="4320"/>
          <w:tab w:val="clear" w:pos="8640"/>
        </w:tabs>
        <w:rPr>
          <w:rFonts w:ascii="Microsoft Sans Serif" w:hAnsi="Microsoft Sans Serif" w:cs="Microsoft Sans Serif"/>
          <w:sz w:val="24"/>
          <w:szCs w:val="24"/>
        </w:rPr>
      </w:pPr>
    </w:p>
    <w:p w:rsidR="00C710B0" w:rsidRPr="0009171D" w:rsidRDefault="00C710B0" w:rsidP="00C710B0">
      <w:pPr>
        <w:ind w:left="720" w:hanging="720"/>
        <w:rPr>
          <w:rFonts w:ascii="Microsoft Sans Serif" w:hAnsi="Microsoft Sans Serif" w:cs="Microsoft Sans Serif"/>
          <w:sz w:val="24"/>
          <w:szCs w:val="24"/>
        </w:rPr>
      </w:pPr>
      <w:r w:rsidRPr="0009171D">
        <w:rPr>
          <w:rFonts w:ascii="Microsoft Sans Serif" w:hAnsi="Microsoft Sans Serif" w:cs="Microsoft Sans Serif"/>
          <w:sz w:val="24"/>
          <w:szCs w:val="24"/>
        </w:rPr>
        <w:t>2.</w:t>
      </w:r>
      <w:r w:rsidRPr="0009171D">
        <w:rPr>
          <w:rFonts w:ascii="Microsoft Sans Serif" w:hAnsi="Microsoft Sans Serif" w:cs="Microsoft Sans Serif"/>
          <w:sz w:val="24"/>
          <w:szCs w:val="24"/>
        </w:rPr>
        <w:tab/>
        <w:t xml:space="preserve">The reasonable preference of the </w:t>
      </w:r>
      <w:proofErr w:type="gramStart"/>
      <w:r w:rsidRPr="0009171D">
        <w:rPr>
          <w:rFonts w:ascii="Microsoft Sans Serif" w:hAnsi="Microsoft Sans Serif" w:cs="Microsoft Sans Serif"/>
          <w:sz w:val="24"/>
          <w:szCs w:val="24"/>
        </w:rPr>
        <w:t>child(</w:t>
      </w:r>
      <w:proofErr w:type="spellStart"/>
      <w:proofErr w:type="gramEnd"/>
      <w:r w:rsidRPr="0009171D">
        <w:rPr>
          <w:rFonts w:ascii="Microsoft Sans Serif" w:hAnsi="Microsoft Sans Serif" w:cs="Microsoft Sans Serif"/>
          <w:sz w:val="24"/>
          <w:szCs w:val="24"/>
        </w:rPr>
        <w:t>ren</w:t>
      </w:r>
      <w:proofErr w:type="spellEnd"/>
      <w:r w:rsidRPr="0009171D">
        <w:rPr>
          <w:rFonts w:ascii="Microsoft Sans Serif" w:hAnsi="Microsoft Sans Serif" w:cs="Microsoft Sans Serif"/>
          <w:sz w:val="24"/>
          <w:szCs w:val="24"/>
        </w:rPr>
        <w:t>) if the Court deems the child(</w:t>
      </w:r>
      <w:proofErr w:type="spellStart"/>
      <w:r w:rsidRPr="0009171D">
        <w:rPr>
          <w:rFonts w:ascii="Microsoft Sans Serif" w:hAnsi="Microsoft Sans Serif" w:cs="Microsoft Sans Serif"/>
          <w:sz w:val="24"/>
          <w:szCs w:val="24"/>
        </w:rPr>
        <w:t>ren</w:t>
      </w:r>
      <w:proofErr w:type="spellEnd"/>
      <w:r w:rsidRPr="0009171D">
        <w:rPr>
          <w:rFonts w:ascii="Microsoft Sans Serif" w:hAnsi="Microsoft Sans Serif" w:cs="Microsoft Sans Serif"/>
          <w:sz w:val="24"/>
          <w:szCs w:val="24"/>
        </w:rPr>
        <w:t>) to be of sufficient age to express preference.</w:t>
      </w:r>
    </w:p>
    <w:p w:rsidR="00C710B0" w:rsidRPr="0009171D" w:rsidRDefault="00C710B0" w:rsidP="00C710B0">
      <w:pPr>
        <w:pStyle w:val="Header"/>
        <w:tabs>
          <w:tab w:val="clear" w:pos="4320"/>
          <w:tab w:val="clear" w:pos="8640"/>
        </w:tabs>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3.</w:t>
      </w:r>
      <w:r w:rsidRPr="0009171D">
        <w:rPr>
          <w:rFonts w:ascii="Microsoft Sans Serif" w:hAnsi="Microsoft Sans Serif" w:cs="Microsoft Sans Serif"/>
          <w:sz w:val="24"/>
          <w:szCs w:val="24"/>
        </w:rPr>
        <w:tab/>
        <w:t xml:space="preserve">The </w:t>
      </w:r>
      <w:proofErr w:type="gramStart"/>
      <w:r w:rsidRPr="0009171D">
        <w:rPr>
          <w:rFonts w:ascii="Microsoft Sans Serif" w:hAnsi="Microsoft Sans Serif" w:cs="Microsoft Sans Serif"/>
          <w:sz w:val="24"/>
          <w:szCs w:val="24"/>
        </w:rPr>
        <w:t>child(</w:t>
      </w:r>
      <w:proofErr w:type="spellStart"/>
      <w:proofErr w:type="gramEnd"/>
      <w:r w:rsidRPr="0009171D">
        <w:rPr>
          <w:rFonts w:ascii="Microsoft Sans Serif" w:hAnsi="Microsoft Sans Serif" w:cs="Microsoft Sans Serif"/>
          <w:sz w:val="24"/>
          <w:szCs w:val="24"/>
        </w:rPr>
        <w:t>ren</w:t>
      </w:r>
      <w:proofErr w:type="spellEnd"/>
      <w:r w:rsidRPr="0009171D">
        <w:rPr>
          <w:rFonts w:ascii="Microsoft Sans Serif" w:hAnsi="Microsoft Sans Serif" w:cs="Microsoft Sans Serif"/>
          <w:sz w:val="24"/>
          <w:szCs w:val="24"/>
        </w:rPr>
        <w:t>)'s primary caretaker.</w:t>
      </w:r>
    </w:p>
    <w:p w:rsidR="00C710B0" w:rsidRPr="0009171D" w:rsidRDefault="00C710B0" w:rsidP="00C710B0">
      <w:pPr>
        <w:pStyle w:val="Header"/>
        <w:tabs>
          <w:tab w:val="clear" w:pos="4320"/>
          <w:tab w:val="clear" w:pos="8640"/>
        </w:tabs>
        <w:rPr>
          <w:rFonts w:ascii="Microsoft Sans Serif" w:hAnsi="Microsoft Sans Serif" w:cs="Microsoft Sans Serif"/>
          <w:sz w:val="24"/>
          <w:szCs w:val="24"/>
        </w:rPr>
      </w:pPr>
    </w:p>
    <w:p w:rsidR="00C710B0" w:rsidRPr="0009171D" w:rsidRDefault="00C710B0" w:rsidP="00C710B0">
      <w:pPr>
        <w:ind w:left="720" w:hanging="720"/>
        <w:rPr>
          <w:rFonts w:ascii="Microsoft Sans Serif" w:hAnsi="Microsoft Sans Serif" w:cs="Microsoft Sans Serif"/>
          <w:sz w:val="24"/>
          <w:szCs w:val="24"/>
        </w:rPr>
      </w:pPr>
      <w:r w:rsidRPr="0009171D">
        <w:rPr>
          <w:rFonts w:ascii="Microsoft Sans Serif" w:hAnsi="Microsoft Sans Serif" w:cs="Microsoft Sans Serif"/>
          <w:sz w:val="24"/>
          <w:szCs w:val="24"/>
        </w:rPr>
        <w:t>4.</w:t>
      </w:r>
      <w:r w:rsidRPr="0009171D">
        <w:rPr>
          <w:rFonts w:ascii="Microsoft Sans Serif" w:hAnsi="Microsoft Sans Serif" w:cs="Microsoft Sans Serif"/>
          <w:sz w:val="24"/>
          <w:szCs w:val="24"/>
        </w:rPr>
        <w:tab/>
        <w:t xml:space="preserve">The intimacy of the relationship between each parent and the </w:t>
      </w:r>
      <w:proofErr w:type="gramStart"/>
      <w:r w:rsidRPr="0009171D">
        <w:rPr>
          <w:rFonts w:ascii="Microsoft Sans Serif" w:hAnsi="Microsoft Sans Serif" w:cs="Microsoft Sans Serif"/>
          <w:sz w:val="24"/>
          <w:szCs w:val="24"/>
        </w:rPr>
        <w:t>child(</w:t>
      </w:r>
      <w:proofErr w:type="spellStart"/>
      <w:proofErr w:type="gramEnd"/>
      <w:r w:rsidRPr="0009171D">
        <w:rPr>
          <w:rFonts w:ascii="Microsoft Sans Serif" w:hAnsi="Microsoft Sans Serif" w:cs="Microsoft Sans Serif"/>
          <w:sz w:val="24"/>
          <w:szCs w:val="24"/>
        </w:rPr>
        <w:t>ren</w:t>
      </w:r>
      <w:proofErr w:type="spellEnd"/>
      <w:r w:rsidRPr="0009171D">
        <w:rPr>
          <w:rFonts w:ascii="Microsoft Sans Serif" w:hAnsi="Microsoft Sans Serif" w:cs="Microsoft Sans Serif"/>
          <w:sz w:val="24"/>
          <w:szCs w:val="24"/>
        </w:rPr>
        <w:t>).</w:t>
      </w:r>
    </w:p>
    <w:p w:rsidR="00C710B0" w:rsidRPr="0009171D" w:rsidRDefault="00C710B0" w:rsidP="00C710B0">
      <w:pPr>
        <w:pStyle w:val="Header"/>
        <w:tabs>
          <w:tab w:val="clear" w:pos="4320"/>
          <w:tab w:val="clear" w:pos="8640"/>
        </w:tabs>
        <w:rPr>
          <w:rFonts w:ascii="Microsoft Sans Serif" w:hAnsi="Microsoft Sans Serif" w:cs="Microsoft Sans Serif"/>
          <w:sz w:val="24"/>
          <w:szCs w:val="24"/>
        </w:rPr>
      </w:pPr>
    </w:p>
    <w:p w:rsidR="00C710B0" w:rsidRPr="0009171D" w:rsidRDefault="00C710B0" w:rsidP="00C710B0">
      <w:pPr>
        <w:ind w:left="720" w:hanging="720"/>
        <w:rPr>
          <w:rFonts w:ascii="Microsoft Sans Serif" w:hAnsi="Microsoft Sans Serif" w:cs="Microsoft Sans Serif"/>
          <w:sz w:val="24"/>
          <w:szCs w:val="24"/>
        </w:rPr>
      </w:pPr>
      <w:r w:rsidRPr="0009171D">
        <w:rPr>
          <w:rFonts w:ascii="Microsoft Sans Serif" w:hAnsi="Microsoft Sans Serif" w:cs="Microsoft Sans Serif"/>
          <w:sz w:val="24"/>
          <w:szCs w:val="24"/>
        </w:rPr>
        <w:t>5.</w:t>
      </w:r>
      <w:r w:rsidRPr="0009171D">
        <w:rPr>
          <w:rFonts w:ascii="Microsoft Sans Serif" w:hAnsi="Microsoft Sans Serif" w:cs="Microsoft Sans Serif"/>
          <w:sz w:val="24"/>
          <w:szCs w:val="24"/>
        </w:rPr>
        <w:tab/>
        <w:t xml:space="preserve">The interaction and inter-relationship of the </w:t>
      </w:r>
      <w:proofErr w:type="gramStart"/>
      <w:r w:rsidRPr="0009171D">
        <w:rPr>
          <w:rFonts w:ascii="Microsoft Sans Serif" w:hAnsi="Microsoft Sans Serif" w:cs="Microsoft Sans Serif"/>
          <w:sz w:val="24"/>
          <w:szCs w:val="24"/>
        </w:rPr>
        <w:t>child(</w:t>
      </w:r>
      <w:proofErr w:type="spellStart"/>
      <w:proofErr w:type="gramEnd"/>
      <w:r w:rsidRPr="0009171D">
        <w:rPr>
          <w:rFonts w:ascii="Microsoft Sans Serif" w:hAnsi="Microsoft Sans Serif" w:cs="Microsoft Sans Serif"/>
          <w:sz w:val="24"/>
          <w:szCs w:val="24"/>
        </w:rPr>
        <w:t>ren</w:t>
      </w:r>
      <w:proofErr w:type="spellEnd"/>
      <w:r w:rsidRPr="0009171D">
        <w:rPr>
          <w:rFonts w:ascii="Microsoft Sans Serif" w:hAnsi="Microsoft Sans Serif" w:cs="Microsoft Sans Serif"/>
          <w:sz w:val="24"/>
          <w:szCs w:val="24"/>
        </w:rPr>
        <w:t>) with a parent or parents, siblings and any other person who may significantly affect the child(</w:t>
      </w:r>
      <w:proofErr w:type="spellStart"/>
      <w:r w:rsidRPr="0009171D">
        <w:rPr>
          <w:rFonts w:ascii="Microsoft Sans Serif" w:hAnsi="Microsoft Sans Serif" w:cs="Microsoft Sans Serif"/>
          <w:sz w:val="24"/>
          <w:szCs w:val="24"/>
        </w:rPr>
        <w:t>ren</w:t>
      </w:r>
      <w:proofErr w:type="spellEnd"/>
      <w:r w:rsidRPr="0009171D">
        <w:rPr>
          <w:rFonts w:ascii="Microsoft Sans Serif" w:hAnsi="Microsoft Sans Serif" w:cs="Microsoft Sans Serif"/>
          <w:sz w:val="24"/>
          <w:szCs w:val="24"/>
        </w:rPr>
        <w:t>)'s best interests.</w:t>
      </w:r>
    </w:p>
    <w:p w:rsidR="00C710B0" w:rsidRPr="0009171D" w:rsidRDefault="00C710B0" w:rsidP="00C710B0">
      <w:pPr>
        <w:pStyle w:val="Header"/>
        <w:tabs>
          <w:tab w:val="clear" w:pos="4320"/>
          <w:tab w:val="clear" w:pos="8640"/>
        </w:tabs>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6.</w:t>
      </w:r>
      <w:r w:rsidRPr="0009171D">
        <w:rPr>
          <w:rFonts w:ascii="Microsoft Sans Serif" w:hAnsi="Microsoft Sans Serif" w:cs="Microsoft Sans Serif"/>
          <w:sz w:val="24"/>
          <w:szCs w:val="24"/>
        </w:rPr>
        <w:tab/>
        <w:t xml:space="preserve">The </w:t>
      </w:r>
      <w:proofErr w:type="gramStart"/>
      <w:r w:rsidRPr="0009171D">
        <w:rPr>
          <w:rFonts w:ascii="Microsoft Sans Serif" w:hAnsi="Microsoft Sans Serif" w:cs="Microsoft Sans Serif"/>
          <w:sz w:val="24"/>
          <w:szCs w:val="24"/>
        </w:rPr>
        <w:t>child(</w:t>
      </w:r>
      <w:proofErr w:type="spellStart"/>
      <w:proofErr w:type="gramEnd"/>
      <w:r w:rsidRPr="0009171D">
        <w:rPr>
          <w:rFonts w:ascii="Microsoft Sans Serif" w:hAnsi="Microsoft Sans Serif" w:cs="Microsoft Sans Serif"/>
          <w:sz w:val="24"/>
          <w:szCs w:val="24"/>
        </w:rPr>
        <w:t>ren</w:t>
      </w:r>
      <w:proofErr w:type="spellEnd"/>
      <w:r w:rsidRPr="0009171D">
        <w:rPr>
          <w:rFonts w:ascii="Microsoft Sans Serif" w:hAnsi="Microsoft Sans Serif" w:cs="Microsoft Sans Serif"/>
          <w:sz w:val="24"/>
          <w:szCs w:val="24"/>
        </w:rPr>
        <w:t>)'s adjustment to home, school and community.</w:t>
      </w:r>
    </w:p>
    <w:p w:rsidR="00C710B0" w:rsidRPr="0009171D" w:rsidRDefault="00C710B0" w:rsidP="00C710B0">
      <w:pPr>
        <w:pStyle w:val="Header"/>
        <w:tabs>
          <w:tab w:val="clear" w:pos="4320"/>
          <w:tab w:val="clear" w:pos="8640"/>
        </w:tabs>
        <w:rPr>
          <w:rFonts w:ascii="Microsoft Sans Serif" w:hAnsi="Microsoft Sans Serif" w:cs="Microsoft Sans Serif"/>
          <w:sz w:val="24"/>
          <w:szCs w:val="24"/>
        </w:rPr>
      </w:pPr>
    </w:p>
    <w:p w:rsidR="00C710B0" w:rsidRPr="0009171D" w:rsidRDefault="00C710B0" w:rsidP="00C710B0">
      <w:pPr>
        <w:ind w:left="720" w:hanging="720"/>
        <w:rPr>
          <w:rFonts w:ascii="Microsoft Sans Serif" w:hAnsi="Microsoft Sans Serif" w:cs="Microsoft Sans Serif"/>
          <w:sz w:val="24"/>
          <w:szCs w:val="24"/>
        </w:rPr>
      </w:pPr>
      <w:r w:rsidRPr="0009171D">
        <w:rPr>
          <w:rFonts w:ascii="Microsoft Sans Serif" w:hAnsi="Microsoft Sans Serif" w:cs="Microsoft Sans Serif"/>
          <w:sz w:val="24"/>
          <w:szCs w:val="24"/>
        </w:rPr>
        <w:t>7.</w:t>
      </w:r>
      <w:r w:rsidRPr="0009171D">
        <w:rPr>
          <w:rFonts w:ascii="Microsoft Sans Serif" w:hAnsi="Microsoft Sans Serif" w:cs="Microsoft Sans Serif"/>
          <w:sz w:val="24"/>
          <w:szCs w:val="24"/>
        </w:rPr>
        <w:tab/>
        <w:t xml:space="preserve">The length of time the </w:t>
      </w:r>
      <w:proofErr w:type="gramStart"/>
      <w:r w:rsidRPr="0009171D">
        <w:rPr>
          <w:rFonts w:ascii="Microsoft Sans Serif" w:hAnsi="Microsoft Sans Serif" w:cs="Microsoft Sans Serif"/>
          <w:sz w:val="24"/>
          <w:szCs w:val="24"/>
        </w:rPr>
        <w:t>child(</w:t>
      </w:r>
      <w:proofErr w:type="spellStart"/>
      <w:proofErr w:type="gramEnd"/>
      <w:r w:rsidRPr="0009171D">
        <w:rPr>
          <w:rFonts w:ascii="Microsoft Sans Serif" w:hAnsi="Microsoft Sans Serif" w:cs="Microsoft Sans Serif"/>
          <w:sz w:val="24"/>
          <w:szCs w:val="24"/>
        </w:rPr>
        <w:t>ren</w:t>
      </w:r>
      <w:proofErr w:type="spellEnd"/>
      <w:r w:rsidRPr="0009171D">
        <w:rPr>
          <w:rFonts w:ascii="Microsoft Sans Serif" w:hAnsi="Microsoft Sans Serif" w:cs="Microsoft Sans Serif"/>
          <w:sz w:val="24"/>
          <w:szCs w:val="24"/>
        </w:rPr>
        <w:t>) lived in a stable satisfactory environment and the desirability of maintaining continuity.</w:t>
      </w:r>
    </w:p>
    <w:p w:rsidR="00C710B0" w:rsidRPr="0009171D" w:rsidRDefault="00C710B0" w:rsidP="00C710B0">
      <w:pPr>
        <w:pStyle w:val="Header"/>
        <w:tabs>
          <w:tab w:val="clear" w:pos="4320"/>
          <w:tab w:val="clear" w:pos="8640"/>
        </w:tabs>
        <w:rPr>
          <w:rFonts w:ascii="Microsoft Sans Serif" w:hAnsi="Microsoft Sans Serif" w:cs="Microsoft Sans Serif"/>
          <w:sz w:val="24"/>
          <w:szCs w:val="24"/>
        </w:rPr>
      </w:pPr>
    </w:p>
    <w:p w:rsidR="00C710B0" w:rsidRPr="0009171D" w:rsidRDefault="00C710B0" w:rsidP="00C710B0">
      <w:pPr>
        <w:ind w:left="720" w:hanging="720"/>
        <w:rPr>
          <w:rFonts w:ascii="Microsoft Sans Serif" w:hAnsi="Microsoft Sans Serif" w:cs="Microsoft Sans Serif"/>
          <w:sz w:val="24"/>
          <w:szCs w:val="24"/>
        </w:rPr>
      </w:pPr>
      <w:r w:rsidRPr="0009171D">
        <w:rPr>
          <w:rFonts w:ascii="Microsoft Sans Serif" w:hAnsi="Microsoft Sans Serif" w:cs="Microsoft Sans Serif"/>
          <w:sz w:val="24"/>
          <w:szCs w:val="24"/>
        </w:rPr>
        <w:t>8.</w:t>
      </w:r>
      <w:r w:rsidRPr="0009171D">
        <w:rPr>
          <w:rFonts w:ascii="Microsoft Sans Serif" w:hAnsi="Microsoft Sans Serif" w:cs="Microsoft Sans Serif"/>
          <w:sz w:val="24"/>
          <w:szCs w:val="24"/>
        </w:rPr>
        <w:tab/>
        <w:t>The permanence as a family unit of the existing or proposed custodial home.</w:t>
      </w:r>
    </w:p>
    <w:p w:rsidR="00C710B0" w:rsidRPr="0009171D" w:rsidRDefault="00C710B0" w:rsidP="00C710B0">
      <w:pPr>
        <w:pStyle w:val="Header"/>
        <w:tabs>
          <w:tab w:val="clear" w:pos="4320"/>
          <w:tab w:val="clear" w:pos="8640"/>
        </w:tabs>
        <w:rPr>
          <w:rFonts w:ascii="Microsoft Sans Serif" w:hAnsi="Microsoft Sans Serif" w:cs="Microsoft Sans Serif"/>
          <w:sz w:val="24"/>
          <w:szCs w:val="24"/>
        </w:rPr>
      </w:pPr>
    </w:p>
    <w:p w:rsidR="00C710B0" w:rsidRPr="0009171D" w:rsidRDefault="00C710B0" w:rsidP="00C710B0">
      <w:pPr>
        <w:ind w:left="720" w:hanging="720"/>
        <w:rPr>
          <w:rFonts w:ascii="Microsoft Sans Serif" w:hAnsi="Microsoft Sans Serif" w:cs="Microsoft Sans Serif"/>
          <w:sz w:val="24"/>
          <w:szCs w:val="24"/>
        </w:rPr>
      </w:pPr>
      <w:r w:rsidRPr="0009171D">
        <w:rPr>
          <w:rFonts w:ascii="Microsoft Sans Serif" w:hAnsi="Microsoft Sans Serif" w:cs="Microsoft Sans Serif"/>
          <w:sz w:val="24"/>
          <w:szCs w:val="24"/>
        </w:rPr>
        <w:t>9.</w:t>
      </w:r>
      <w:r w:rsidRPr="0009171D">
        <w:rPr>
          <w:rFonts w:ascii="Microsoft Sans Serif" w:hAnsi="Microsoft Sans Serif" w:cs="Microsoft Sans Serif"/>
          <w:sz w:val="24"/>
          <w:szCs w:val="24"/>
        </w:rPr>
        <w:tab/>
        <w:t xml:space="preserve">The mental and physical health of all individuals involved; except that a disability, as defined in section 363.01, of a proposed custodian or the </w:t>
      </w:r>
      <w:proofErr w:type="gramStart"/>
      <w:r w:rsidRPr="0009171D">
        <w:rPr>
          <w:rFonts w:ascii="Microsoft Sans Serif" w:hAnsi="Microsoft Sans Serif" w:cs="Microsoft Sans Serif"/>
          <w:sz w:val="24"/>
          <w:szCs w:val="24"/>
        </w:rPr>
        <w:t>child(</w:t>
      </w:r>
      <w:proofErr w:type="spellStart"/>
      <w:proofErr w:type="gramEnd"/>
      <w:r w:rsidRPr="0009171D">
        <w:rPr>
          <w:rFonts w:ascii="Microsoft Sans Serif" w:hAnsi="Microsoft Sans Serif" w:cs="Microsoft Sans Serif"/>
          <w:sz w:val="24"/>
          <w:szCs w:val="24"/>
        </w:rPr>
        <w:t>ren</w:t>
      </w:r>
      <w:proofErr w:type="spellEnd"/>
      <w:r w:rsidRPr="0009171D">
        <w:rPr>
          <w:rFonts w:ascii="Microsoft Sans Serif" w:hAnsi="Microsoft Sans Serif" w:cs="Microsoft Sans Serif"/>
          <w:sz w:val="24"/>
          <w:szCs w:val="24"/>
        </w:rPr>
        <w:t>) shall not be determinative of the custody of the child(</w:t>
      </w:r>
      <w:proofErr w:type="spellStart"/>
      <w:r w:rsidRPr="0009171D">
        <w:rPr>
          <w:rFonts w:ascii="Microsoft Sans Serif" w:hAnsi="Microsoft Sans Serif" w:cs="Microsoft Sans Serif"/>
          <w:sz w:val="24"/>
          <w:szCs w:val="24"/>
        </w:rPr>
        <w:t>ren</w:t>
      </w:r>
      <w:proofErr w:type="spellEnd"/>
      <w:r w:rsidRPr="0009171D">
        <w:rPr>
          <w:rFonts w:ascii="Microsoft Sans Serif" w:hAnsi="Microsoft Sans Serif" w:cs="Microsoft Sans Serif"/>
          <w:sz w:val="24"/>
          <w:szCs w:val="24"/>
        </w:rPr>
        <w:t>), unless the proposed custodial arrangement is not in the best interest of the child(</w:t>
      </w:r>
      <w:proofErr w:type="spellStart"/>
      <w:r w:rsidRPr="0009171D">
        <w:rPr>
          <w:rFonts w:ascii="Microsoft Sans Serif" w:hAnsi="Microsoft Sans Serif" w:cs="Microsoft Sans Serif"/>
          <w:sz w:val="24"/>
          <w:szCs w:val="24"/>
        </w:rPr>
        <w:t>ren</w:t>
      </w:r>
      <w:proofErr w:type="spellEnd"/>
      <w:r w:rsidRPr="0009171D">
        <w:rPr>
          <w:rFonts w:ascii="Microsoft Sans Serif" w:hAnsi="Microsoft Sans Serif" w:cs="Microsoft Sans Serif"/>
          <w:sz w:val="24"/>
          <w:szCs w:val="24"/>
        </w:rPr>
        <w:t>).</w:t>
      </w:r>
    </w:p>
    <w:p w:rsidR="00C710B0" w:rsidRPr="0009171D" w:rsidRDefault="00C710B0" w:rsidP="00C710B0">
      <w:pPr>
        <w:pStyle w:val="Header"/>
        <w:tabs>
          <w:tab w:val="clear" w:pos="4320"/>
          <w:tab w:val="clear" w:pos="8640"/>
        </w:tabs>
        <w:rPr>
          <w:rFonts w:ascii="Microsoft Sans Serif" w:hAnsi="Microsoft Sans Serif" w:cs="Microsoft Sans Serif"/>
          <w:sz w:val="24"/>
          <w:szCs w:val="24"/>
        </w:rPr>
      </w:pPr>
    </w:p>
    <w:p w:rsidR="00C710B0" w:rsidRPr="0009171D" w:rsidRDefault="00C710B0" w:rsidP="00C710B0">
      <w:pPr>
        <w:ind w:left="720" w:hanging="720"/>
        <w:rPr>
          <w:rFonts w:ascii="Microsoft Sans Serif" w:hAnsi="Microsoft Sans Serif" w:cs="Microsoft Sans Serif"/>
          <w:sz w:val="24"/>
          <w:szCs w:val="24"/>
        </w:rPr>
      </w:pPr>
      <w:r w:rsidRPr="0009171D">
        <w:rPr>
          <w:rFonts w:ascii="Microsoft Sans Serif" w:hAnsi="Microsoft Sans Serif" w:cs="Microsoft Sans Serif"/>
          <w:sz w:val="24"/>
          <w:szCs w:val="24"/>
        </w:rPr>
        <w:t>10.</w:t>
      </w:r>
      <w:r w:rsidRPr="0009171D">
        <w:rPr>
          <w:rFonts w:ascii="Microsoft Sans Serif" w:hAnsi="Microsoft Sans Serif" w:cs="Microsoft Sans Serif"/>
          <w:sz w:val="24"/>
          <w:szCs w:val="24"/>
        </w:rPr>
        <w:tab/>
        <w:t xml:space="preserve">The capacity and disposition of the parties to give the </w:t>
      </w:r>
      <w:proofErr w:type="gramStart"/>
      <w:r w:rsidRPr="0009171D">
        <w:rPr>
          <w:rFonts w:ascii="Microsoft Sans Serif" w:hAnsi="Microsoft Sans Serif" w:cs="Microsoft Sans Serif"/>
          <w:sz w:val="24"/>
          <w:szCs w:val="24"/>
        </w:rPr>
        <w:t>child(</w:t>
      </w:r>
      <w:proofErr w:type="spellStart"/>
      <w:proofErr w:type="gramEnd"/>
      <w:r w:rsidRPr="0009171D">
        <w:rPr>
          <w:rFonts w:ascii="Microsoft Sans Serif" w:hAnsi="Microsoft Sans Serif" w:cs="Microsoft Sans Serif"/>
          <w:sz w:val="24"/>
          <w:szCs w:val="24"/>
        </w:rPr>
        <w:t>ren</w:t>
      </w:r>
      <w:proofErr w:type="spellEnd"/>
      <w:r w:rsidRPr="0009171D">
        <w:rPr>
          <w:rFonts w:ascii="Microsoft Sans Serif" w:hAnsi="Microsoft Sans Serif" w:cs="Microsoft Sans Serif"/>
          <w:sz w:val="24"/>
          <w:szCs w:val="24"/>
        </w:rPr>
        <w:t>) love, affection, and guidance, and to continue educating and raising the child(</w:t>
      </w:r>
      <w:proofErr w:type="spellStart"/>
      <w:r w:rsidRPr="0009171D">
        <w:rPr>
          <w:rFonts w:ascii="Microsoft Sans Serif" w:hAnsi="Microsoft Sans Serif" w:cs="Microsoft Sans Serif"/>
          <w:sz w:val="24"/>
          <w:szCs w:val="24"/>
        </w:rPr>
        <w:t>ren</w:t>
      </w:r>
      <w:proofErr w:type="spellEnd"/>
      <w:r w:rsidRPr="0009171D">
        <w:rPr>
          <w:rFonts w:ascii="Microsoft Sans Serif" w:hAnsi="Microsoft Sans Serif" w:cs="Microsoft Sans Serif"/>
          <w:sz w:val="24"/>
          <w:szCs w:val="24"/>
        </w:rPr>
        <w:t>) in the child(</w:t>
      </w:r>
      <w:proofErr w:type="spellStart"/>
      <w:r w:rsidRPr="0009171D">
        <w:rPr>
          <w:rFonts w:ascii="Microsoft Sans Serif" w:hAnsi="Microsoft Sans Serif" w:cs="Microsoft Sans Serif"/>
          <w:sz w:val="24"/>
          <w:szCs w:val="24"/>
        </w:rPr>
        <w:t>ren</w:t>
      </w:r>
      <w:proofErr w:type="spellEnd"/>
      <w:r w:rsidRPr="0009171D">
        <w:rPr>
          <w:rFonts w:ascii="Microsoft Sans Serif" w:hAnsi="Microsoft Sans Serif" w:cs="Microsoft Sans Serif"/>
          <w:sz w:val="24"/>
          <w:szCs w:val="24"/>
        </w:rPr>
        <w:t>)'s culture and religion, or creed, if any.</w:t>
      </w:r>
    </w:p>
    <w:p w:rsidR="00C710B0" w:rsidRPr="0009171D" w:rsidRDefault="00C710B0" w:rsidP="00C710B0">
      <w:pPr>
        <w:pStyle w:val="Header"/>
        <w:tabs>
          <w:tab w:val="clear" w:pos="4320"/>
          <w:tab w:val="clear" w:pos="8640"/>
        </w:tabs>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11.</w:t>
      </w:r>
      <w:r w:rsidRPr="0009171D">
        <w:rPr>
          <w:rFonts w:ascii="Microsoft Sans Serif" w:hAnsi="Microsoft Sans Serif" w:cs="Microsoft Sans Serif"/>
          <w:sz w:val="24"/>
          <w:szCs w:val="24"/>
        </w:rPr>
        <w:tab/>
        <w:t xml:space="preserve">The </w:t>
      </w:r>
      <w:proofErr w:type="gramStart"/>
      <w:r w:rsidRPr="0009171D">
        <w:rPr>
          <w:rFonts w:ascii="Microsoft Sans Serif" w:hAnsi="Microsoft Sans Serif" w:cs="Microsoft Sans Serif"/>
          <w:sz w:val="24"/>
          <w:szCs w:val="24"/>
        </w:rPr>
        <w:t>child(</w:t>
      </w:r>
      <w:proofErr w:type="spellStart"/>
      <w:proofErr w:type="gramEnd"/>
      <w:r w:rsidRPr="0009171D">
        <w:rPr>
          <w:rFonts w:ascii="Microsoft Sans Serif" w:hAnsi="Microsoft Sans Serif" w:cs="Microsoft Sans Serif"/>
          <w:sz w:val="24"/>
          <w:szCs w:val="24"/>
        </w:rPr>
        <w:t>ren</w:t>
      </w:r>
      <w:proofErr w:type="spellEnd"/>
      <w:r w:rsidRPr="0009171D">
        <w:rPr>
          <w:rFonts w:ascii="Microsoft Sans Serif" w:hAnsi="Microsoft Sans Serif" w:cs="Microsoft Sans Serif"/>
          <w:sz w:val="24"/>
          <w:szCs w:val="24"/>
        </w:rPr>
        <w:t>)'s cultural background.</w:t>
      </w:r>
    </w:p>
    <w:p w:rsidR="00C710B0" w:rsidRPr="0009171D" w:rsidRDefault="00C710B0" w:rsidP="00C710B0">
      <w:pPr>
        <w:pStyle w:val="Header"/>
        <w:tabs>
          <w:tab w:val="clear" w:pos="4320"/>
          <w:tab w:val="clear" w:pos="8640"/>
        </w:tabs>
        <w:rPr>
          <w:rFonts w:ascii="Microsoft Sans Serif" w:hAnsi="Microsoft Sans Serif" w:cs="Microsoft Sans Serif"/>
          <w:sz w:val="24"/>
          <w:szCs w:val="24"/>
        </w:rPr>
      </w:pPr>
    </w:p>
    <w:p w:rsidR="00C710B0" w:rsidRPr="0009171D" w:rsidRDefault="00C710B0" w:rsidP="00C710B0">
      <w:pPr>
        <w:ind w:left="720" w:hanging="720"/>
        <w:rPr>
          <w:rFonts w:ascii="Microsoft Sans Serif" w:hAnsi="Microsoft Sans Serif" w:cs="Microsoft Sans Serif"/>
          <w:sz w:val="24"/>
          <w:szCs w:val="24"/>
        </w:rPr>
      </w:pPr>
      <w:r w:rsidRPr="0009171D">
        <w:rPr>
          <w:rFonts w:ascii="Microsoft Sans Serif" w:hAnsi="Microsoft Sans Serif" w:cs="Microsoft Sans Serif"/>
          <w:sz w:val="24"/>
          <w:szCs w:val="24"/>
        </w:rPr>
        <w:t>12.</w:t>
      </w:r>
      <w:r w:rsidRPr="0009171D">
        <w:rPr>
          <w:rFonts w:ascii="Microsoft Sans Serif" w:hAnsi="Microsoft Sans Serif" w:cs="Microsoft Sans Serif"/>
          <w:sz w:val="24"/>
          <w:szCs w:val="24"/>
        </w:rPr>
        <w:tab/>
        <w:t>The effect on the child(</w:t>
      </w:r>
      <w:proofErr w:type="spellStart"/>
      <w:r w:rsidRPr="0009171D">
        <w:rPr>
          <w:rFonts w:ascii="Microsoft Sans Serif" w:hAnsi="Microsoft Sans Serif" w:cs="Microsoft Sans Serif"/>
          <w:sz w:val="24"/>
          <w:szCs w:val="24"/>
        </w:rPr>
        <w:t>ren</w:t>
      </w:r>
      <w:proofErr w:type="spellEnd"/>
      <w:r w:rsidRPr="0009171D">
        <w:rPr>
          <w:rFonts w:ascii="Microsoft Sans Serif" w:hAnsi="Microsoft Sans Serif" w:cs="Microsoft Sans Serif"/>
          <w:sz w:val="24"/>
          <w:szCs w:val="24"/>
        </w:rPr>
        <w:t>) of the actions of an abuser, if related to domestic abuse as defined in Section 518B.01, that has occurred between the parents or between a parent and another individual, whether or not the individual alleged to have committed domestic abuse is or ever was a family or household member of the parent.</w:t>
      </w:r>
    </w:p>
    <w:p w:rsidR="00C710B0" w:rsidRPr="0009171D" w:rsidRDefault="00C710B0" w:rsidP="00C710B0">
      <w:pPr>
        <w:pStyle w:val="Header"/>
        <w:tabs>
          <w:tab w:val="clear" w:pos="4320"/>
          <w:tab w:val="clear" w:pos="8640"/>
        </w:tabs>
        <w:rPr>
          <w:rFonts w:ascii="Microsoft Sans Serif" w:hAnsi="Microsoft Sans Serif" w:cs="Microsoft Sans Serif"/>
          <w:sz w:val="24"/>
          <w:szCs w:val="24"/>
        </w:rPr>
      </w:pPr>
    </w:p>
    <w:p w:rsidR="00C710B0" w:rsidRPr="0009171D" w:rsidRDefault="00C710B0" w:rsidP="00C710B0">
      <w:pPr>
        <w:ind w:left="720" w:hanging="720"/>
        <w:rPr>
          <w:rFonts w:ascii="Microsoft Sans Serif" w:hAnsi="Microsoft Sans Serif" w:cs="Microsoft Sans Serif"/>
          <w:sz w:val="24"/>
          <w:szCs w:val="24"/>
        </w:rPr>
      </w:pPr>
      <w:r w:rsidRPr="0009171D">
        <w:rPr>
          <w:rFonts w:ascii="Microsoft Sans Serif" w:hAnsi="Microsoft Sans Serif" w:cs="Microsoft Sans Serif"/>
          <w:sz w:val="24"/>
          <w:szCs w:val="24"/>
        </w:rPr>
        <w:t>13.</w:t>
      </w:r>
      <w:r w:rsidRPr="0009171D">
        <w:rPr>
          <w:rFonts w:ascii="Microsoft Sans Serif" w:hAnsi="Microsoft Sans Serif" w:cs="Microsoft Sans Serif"/>
          <w:sz w:val="24"/>
          <w:szCs w:val="24"/>
        </w:rPr>
        <w:tab/>
        <w:t>Except in case in which finding of domestic abuse as defined in Section 518B.01 has been made, the disposition of each parent to encourage and permit frequent and continuing contact by the parent with the child(</w:t>
      </w:r>
      <w:proofErr w:type="spellStart"/>
      <w:r w:rsidRPr="0009171D">
        <w:rPr>
          <w:rFonts w:ascii="Microsoft Sans Serif" w:hAnsi="Microsoft Sans Serif" w:cs="Microsoft Sans Serif"/>
          <w:sz w:val="24"/>
          <w:szCs w:val="24"/>
        </w:rPr>
        <w:t>ren</w:t>
      </w:r>
      <w:proofErr w:type="spellEnd"/>
      <w:r w:rsidRPr="0009171D">
        <w:rPr>
          <w:rFonts w:ascii="Microsoft Sans Serif" w:hAnsi="Microsoft Sans Serif" w:cs="Microsoft Sans Serif"/>
          <w:sz w:val="24"/>
          <w:szCs w:val="24"/>
        </w:rPr>
        <w:t>).</w:t>
      </w:r>
    </w:p>
    <w:p w:rsidR="00C710B0" w:rsidRPr="0009171D" w:rsidRDefault="00C710B0" w:rsidP="00C710B0">
      <w:pPr>
        <w:pStyle w:val="Header"/>
        <w:tabs>
          <w:tab w:val="clear" w:pos="4320"/>
          <w:tab w:val="clear" w:pos="8640"/>
        </w:tabs>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br w:type="page"/>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JOINT PHYSICAL AND/OR JOINT LEGAL CUSTODY:</w:t>
      </w:r>
    </w:p>
    <w:p w:rsidR="00C710B0" w:rsidRPr="0009171D" w:rsidRDefault="00C710B0" w:rsidP="00C710B0">
      <w:pPr>
        <w:pStyle w:val="Header"/>
        <w:tabs>
          <w:tab w:val="clear" w:pos="4320"/>
          <w:tab w:val="clear" w:pos="8640"/>
        </w:tabs>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r w:rsidRPr="0009171D">
        <w:rPr>
          <w:rFonts w:ascii="Microsoft Sans Serif" w:hAnsi="Microsoft Sans Serif" w:cs="Microsoft Sans Serif"/>
          <w:sz w:val="24"/>
          <w:szCs w:val="24"/>
        </w:rPr>
        <w:t>A.</w:t>
      </w:r>
      <w:r w:rsidRPr="0009171D">
        <w:rPr>
          <w:rFonts w:ascii="Microsoft Sans Serif" w:hAnsi="Microsoft Sans Serif" w:cs="Microsoft Sans Serif"/>
          <w:sz w:val="24"/>
          <w:szCs w:val="24"/>
        </w:rPr>
        <w:tab/>
        <w:t xml:space="preserve">The ability of the parents to cooperate in the rearing of their </w:t>
      </w:r>
      <w:proofErr w:type="gramStart"/>
      <w:r w:rsidRPr="0009171D">
        <w:rPr>
          <w:rFonts w:ascii="Microsoft Sans Serif" w:hAnsi="Microsoft Sans Serif" w:cs="Microsoft Sans Serif"/>
          <w:sz w:val="24"/>
          <w:szCs w:val="24"/>
        </w:rPr>
        <w:t>child(</w:t>
      </w:r>
      <w:proofErr w:type="spellStart"/>
      <w:proofErr w:type="gramEnd"/>
      <w:r w:rsidRPr="0009171D">
        <w:rPr>
          <w:rFonts w:ascii="Microsoft Sans Serif" w:hAnsi="Microsoft Sans Serif" w:cs="Microsoft Sans Serif"/>
          <w:sz w:val="24"/>
          <w:szCs w:val="24"/>
        </w:rPr>
        <w:t>ren</w:t>
      </w:r>
      <w:proofErr w:type="spellEnd"/>
      <w:r w:rsidRPr="0009171D">
        <w:rPr>
          <w:rFonts w:ascii="Microsoft Sans Serif" w:hAnsi="Microsoft Sans Serif" w:cs="Microsoft Sans Serif"/>
          <w:sz w:val="24"/>
          <w:szCs w:val="24"/>
        </w:rPr>
        <w:t>).</w:t>
      </w:r>
    </w:p>
    <w:p w:rsidR="00C710B0" w:rsidRPr="0009171D" w:rsidRDefault="00C710B0" w:rsidP="00C710B0">
      <w:pPr>
        <w:pStyle w:val="Header"/>
        <w:tabs>
          <w:tab w:val="clear" w:pos="4320"/>
          <w:tab w:val="clear" w:pos="8640"/>
        </w:tabs>
        <w:rPr>
          <w:rFonts w:ascii="Microsoft Sans Serif" w:hAnsi="Microsoft Sans Serif" w:cs="Microsoft Sans Serif"/>
          <w:sz w:val="24"/>
          <w:szCs w:val="24"/>
        </w:rPr>
      </w:pPr>
    </w:p>
    <w:p w:rsidR="00C710B0" w:rsidRPr="0009171D" w:rsidRDefault="00C710B0" w:rsidP="00C710B0">
      <w:pPr>
        <w:ind w:left="720" w:hanging="720"/>
        <w:rPr>
          <w:rFonts w:ascii="Microsoft Sans Serif" w:hAnsi="Microsoft Sans Serif" w:cs="Microsoft Sans Serif"/>
          <w:sz w:val="24"/>
          <w:szCs w:val="24"/>
        </w:rPr>
      </w:pPr>
      <w:r w:rsidRPr="0009171D">
        <w:rPr>
          <w:rFonts w:ascii="Microsoft Sans Serif" w:hAnsi="Microsoft Sans Serif" w:cs="Microsoft Sans Serif"/>
          <w:sz w:val="24"/>
          <w:szCs w:val="24"/>
        </w:rPr>
        <w:t>B.</w:t>
      </w:r>
      <w:r w:rsidRPr="0009171D">
        <w:rPr>
          <w:rFonts w:ascii="Microsoft Sans Serif" w:hAnsi="Microsoft Sans Serif" w:cs="Microsoft Sans Serif"/>
          <w:sz w:val="24"/>
          <w:szCs w:val="24"/>
        </w:rPr>
        <w:tab/>
        <w:t xml:space="preserve">Methods for resolving disputes regarding any major decision concerning the life of the </w:t>
      </w:r>
      <w:proofErr w:type="gramStart"/>
      <w:r w:rsidRPr="0009171D">
        <w:rPr>
          <w:rFonts w:ascii="Microsoft Sans Serif" w:hAnsi="Microsoft Sans Serif" w:cs="Microsoft Sans Serif"/>
          <w:sz w:val="24"/>
          <w:szCs w:val="24"/>
        </w:rPr>
        <w:t>child(</w:t>
      </w:r>
      <w:proofErr w:type="spellStart"/>
      <w:proofErr w:type="gramEnd"/>
      <w:r w:rsidRPr="0009171D">
        <w:rPr>
          <w:rFonts w:ascii="Microsoft Sans Serif" w:hAnsi="Microsoft Sans Serif" w:cs="Microsoft Sans Serif"/>
          <w:sz w:val="24"/>
          <w:szCs w:val="24"/>
        </w:rPr>
        <w:t>ren</w:t>
      </w:r>
      <w:proofErr w:type="spellEnd"/>
      <w:r w:rsidRPr="0009171D">
        <w:rPr>
          <w:rFonts w:ascii="Microsoft Sans Serif" w:hAnsi="Microsoft Sans Serif" w:cs="Microsoft Sans Serif"/>
          <w:sz w:val="24"/>
          <w:szCs w:val="24"/>
        </w:rPr>
        <w:t>), and the parents willingness to use those methods.</w:t>
      </w:r>
    </w:p>
    <w:p w:rsidR="00C710B0" w:rsidRPr="0009171D" w:rsidRDefault="00C710B0" w:rsidP="00C710B0">
      <w:pPr>
        <w:pStyle w:val="Header"/>
        <w:tabs>
          <w:tab w:val="clear" w:pos="4320"/>
          <w:tab w:val="clear" w:pos="8640"/>
        </w:tabs>
        <w:rPr>
          <w:rFonts w:ascii="Microsoft Sans Serif" w:hAnsi="Microsoft Sans Serif" w:cs="Microsoft Sans Serif"/>
          <w:sz w:val="24"/>
          <w:szCs w:val="24"/>
        </w:rPr>
      </w:pPr>
    </w:p>
    <w:p w:rsidR="00C710B0" w:rsidRPr="0009171D" w:rsidRDefault="00C710B0" w:rsidP="00C710B0">
      <w:pPr>
        <w:ind w:left="720" w:hanging="720"/>
        <w:rPr>
          <w:rFonts w:ascii="Microsoft Sans Serif" w:hAnsi="Microsoft Sans Serif" w:cs="Microsoft Sans Serif"/>
          <w:sz w:val="24"/>
          <w:szCs w:val="24"/>
        </w:rPr>
      </w:pPr>
      <w:r w:rsidRPr="0009171D">
        <w:rPr>
          <w:rFonts w:ascii="Microsoft Sans Serif" w:hAnsi="Microsoft Sans Serif" w:cs="Microsoft Sans Serif"/>
          <w:sz w:val="24"/>
          <w:szCs w:val="24"/>
        </w:rPr>
        <w:t>C.</w:t>
      </w:r>
      <w:r w:rsidRPr="0009171D">
        <w:rPr>
          <w:rFonts w:ascii="Microsoft Sans Serif" w:hAnsi="Microsoft Sans Serif" w:cs="Microsoft Sans Serif"/>
          <w:sz w:val="24"/>
          <w:szCs w:val="24"/>
        </w:rPr>
        <w:tab/>
        <w:t xml:space="preserve">Whether it would be detrimental to the </w:t>
      </w:r>
      <w:proofErr w:type="gramStart"/>
      <w:r w:rsidRPr="0009171D">
        <w:rPr>
          <w:rFonts w:ascii="Microsoft Sans Serif" w:hAnsi="Microsoft Sans Serif" w:cs="Microsoft Sans Serif"/>
          <w:sz w:val="24"/>
          <w:szCs w:val="24"/>
        </w:rPr>
        <w:t>child(</w:t>
      </w:r>
      <w:proofErr w:type="spellStart"/>
      <w:proofErr w:type="gramEnd"/>
      <w:r w:rsidRPr="0009171D">
        <w:rPr>
          <w:rFonts w:ascii="Microsoft Sans Serif" w:hAnsi="Microsoft Sans Serif" w:cs="Microsoft Sans Serif"/>
          <w:sz w:val="24"/>
          <w:szCs w:val="24"/>
        </w:rPr>
        <w:t>ren</w:t>
      </w:r>
      <w:proofErr w:type="spellEnd"/>
      <w:r w:rsidRPr="0009171D">
        <w:rPr>
          <w:rFonts w:ascii="Microsoft Sans Serif" w:hAnsi="Microsoft Sans Serif" w:cs="Microsoft Sans Serif"/>
          <w:sz w:val="24"/>
          <w:szCs w:val="24"/>
        </w:rPr>
        <w:t>) if one parent were to have sole authority over the child(</w:t>
      </w:r>
      <w:proofErr w:type="spellStart"/>
      <w:r w:rsidRPr="0009171D">
        <w:rPr>
          <w:rFonts w:ascii="Microsoft Sans Serif" w:hAnsi="Microsoft Sans Serif" w:cs="Microsoft Sans Serif"/>
          <w:sz w:val="24"/>
          <w:szCs w:val="24"/>
        </w:rPr>
        <w:t>ren</w:t>
      </w:r>
      <w:proofErr w:type="spellEnd"/>
      <w:r w:rsidRPr="0009171D">
        <w:rPr>
          <w:rFonts w:ascii="Microsoft Sans Serif" w:hAnsi="Microsoft Sans Serif" w:cs="Microsoft Sans Serif"/>
          <w:sz w:val="24"/>
          <w:szCs w:val="24"/>
        </w:rPr>
        <w:t>)'s upbringing.</w:t>
      </w:r>
    </w:p>
    <w:p w:rsidR="00C710B0" w:rsidRPr="0009171D" w:rsidRDefault="00C710B0" w:rsidP="00C710B0">
      <w:pPr>
        <w:ind w:left="720" w:hanging="720"/>
        <w:rPr>
          <w:rFonts w:ascii="Microsoft Sans Serif" w:hAnsi="Microsoft Sans Serif" w:cs="Microsoft Sans Serif"/>
          <w:sz w:val="24"/>
          <w:szCs w:val="24"/>
        </w:rPr>
      </w:pPr>
    </w:p>
    <w:p w:rsidR="00C710B0" w:rsidRPr="0009171D" w:rsidRDefault="00C710B0" w:rsidP="00C710B0">
      <w:pPr>
        <w:ind w:left="720" w:hanging="720"/>
        <w:rPr>
          <w:rFonts w:ascii="Microsoft Sans Serif" w:hAnsi="Microsoft Sans Serif" w:cs="Microsoft Sans Serif"/>
          <w:sz w:val="24"/>
          <w:szCs w:val="24"/>
        </w:rPr>
      </w:pPr>
      <w:r w:rsidRPr="0009171D">
        <w:rPr>
          <w:rFonts w:ascii="Microsoft Sans Serif" w:hAnsi="Microsoft Sans Serif" w:cs="Microsoft Sans Serif"/>
          <w:sz w:val="24"/>
          <w:szCs w:val="24"/>
        </w:rPr>
        <w:t>D.</w:t>
      </w:r>
      <w:r w:rsidRPr="0009171D">
        <w:rPr>
          <w:rFonts w:ascii="Microsoft Sans Serif" w:hAnsi="Microsoft Sans Serif" w:cs="Microsoft Sans Serif"/>
          <w:sz w:val="24"/>
          <w:szCs w:val="24"/>
        </w:rPr>
        <w:tab/>
        <w:t>Whether domestic abuse, as defined in Section 518B.01, has occurred between the parents.</w:t>
      </w: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rPr>
          <w:rFonts w:ascii="Microsoft Sans Serif" w:hAnsi="Microsoft Sans Serif" w:cs="Microsoft Sans Serif"/>
          <w:sz w:val="24"/>
          <w:szCs w:val="24"/>
        </w:rPr>
      </w:pPr>
    </w:p>
    <w:p w:rsidR="00C710B0" w:rsidRPr="0009171D" w:rsidRDefault="00C710B0" w:rsidP="00C710B0">
      <w:pPr>
        <w:pStyle w:val="Title"/>
        <w:jc w:val="left"/>
        <w:rPr>
          <w:rFonts w:ascii="Microsoft Sans Serif" w:hAnsi="Microsoft Sans Serif" w:cs="Microsoft Sans Serif"/>
          <w:spacing w:val="-3"/>
          <w:sz w:val="28"/>
          <w:szCs w:val="28"/>
        </w:rPr>
      </w:pPr>
      <w:r w:rsidRPr="0009171D">
        <w:rPr>
          <w:rFonts w:ascii="Microsoft Sans Serif" w:hAnsi="Microsoft Sans Serif" w:cs="Microsoft Sans Serif"/>
          <w:spacing w:val="-3"/>
        </w:rPr>
        <w:br w:type="page"/>
      </w:r>
      <w:r w:rsidRPr="0009171D">
        <w:rPr>
          <w:rFonts w:ascii="Microsoft Sans Serif" w:hAnsi="Microsoft Sans Serif" w:cs="Microsoft Sans Serif"/>
          <w:spacing w:val="-3"/>
          <w:sz w:val="44"/>
          <w:szCs w:val="44"/>
        </w:rPr>
        <w:lastRenderedPageBreak/>
        <w:t>EMAIL</w:t>
      </w:r>
      <w:r w:rsidRPr="0009171D">
        <w:rPr>
          <w:rFonts w:ascii="Microsoft Sans Serif" w:hAnsi="Microsoft Sans Serif" w:cs="Microsoft Sans Serif"/>
          <w:spacing w:val="-3"/>
          <w:sz w:val="28"/>
          <w:szCs w:val="28"/>
        </w:rPr>
        <w:t xml:space="preserve">          TO:  </w:t>
      </w:r>
      <w:hyperlink r:id="rId7" w:history="1">
        <w:r w:rsidRPr="0009171D">
          <w:rPr>
            <w:rStyle w:val="Hyperlink"/>
            <w:rFonts w:ascii="Microsoft Sans Serif" w:hAnsi="Microsoft Sans Serif" w:cs="Microsoft Sans Serif"/>
            <w:spacing w:val="-3"/>
            <w:sz w:val="28"/>
            <w:szCs w:val="28"/>
          </w:rPr>
          <w:t>Tanja.Manrique@courts.state.mn.us</w:t>
        </w:r>
      </w:hyperlink>
      <w:r w:rsidRPr="0009171D">
        <w:rPr>
          <w:rFonts w:ascii="Microsoft Sans Serif" w:hAnsi="Microsoft Sans Serif" w:cs="Microsoft Sans Serif"/>
          <w:spacing w:val="-3"/>
          <w:sz w:val="28"/>
          <w:szCs w:val="28"/>
        </w:rPr>
        <w:t xml:space="preserve">, </w:t>
      </w:r>
    </w:p>
    <w:p w:rsidR="00C710B0" w:rsidRPr="0009171D" w:rsidRDefault="00C710B0" w:rsidP="00C710B0">
      <w:pPr>
        <w:pStyle w:val="Title"/>
        <w:jc w:val="left"/>
        <w:rPr>
          <w:rFonts w:ascii="Microsoft Sans Serif" w:hAnsi="Microsoft Sans Serif" w:cs="Microsoft Sans Serif"/>
          <w:spacing w:val="-3"/>
          <w:sz w:val="28"/>
          <w:szCs w:val="28"/>
        </w:rPr>
      </w:pPr>
      <w:r w:rsidRPr="0009171D">
        <w:rPr>
          <w:rFonts w:ascii="Microsoft Sans Serif" w:hAnsi="Microsoft Sans Serif" w:cs="Microsoft Sans Serif"/>
          <w:spacing w:val="-3"/>
          <w:sz w:val="28"/>
          <w:szCs w:val="28"/>
        </w:rPr>
        <w:tab/>
      </w:r>
      <w:r w:rsidRPr="0009171D">
        <w:rPr>
          <w:rFonts w:ascii="Microsoft Sans Serif" w:hAnsi="Microsoft Sans Serif" w:cs="Microsoft Sans Serif"/>
          <w:spacing w:val="-3"/>
          <w:sz w:val="28"/>
          <w:szCs w:val="28"/>
        </w:rPr>
        <w:tab/>
        <w:t xml:space="preserve">            CC:  </w:t>
      </w:r>
      <w:hyperlink r:id="rId8" w:history="1">
        <w:r w:rsidRPr="0009171D">
          <w:rPr>
            <w:rStyle w:val="Hyperlink"/>
            <w:rFonts w:ascii="Microsoft Sans Serif" w:hAnsi="Microsoft Sans Serif" w:cs="Microsoft Sans Serif"/>
            <w:spacing w:val="-3"/>
            <w:sz w:val="28"/>
            <w:szCs w:val="28"/>
          </w:rPr>
          <w:t>ashante@hotmail.com</w:t>
        </w:r>
      </w:hyperlink>
      <w:proofErr w:type="gramStart"/>
      <w:r w:rsidRPr="0009171D">
        <w:rPr>
          <w:rFonts w:ascii="Microsoft Sans Serif" w:hAnsi="Microsoft Sans Serif" w:cs="Microsoft Sans Serif"/>
          <w:spacing w:val="-3"/>
          <w:sz w:val="28"/>
          <w:szCs w:val="28"/>
        </w:rPr>
        <w:t>;,</w:t>
      </w:r>
      <w:proofErr w:type="gramEnd"/>
      <w:r w:rsidRPr="0009171D">
        <w:rPr>
          <w:rFonts w:ascii="Microsoft Sans Serif" w:hAnsi="Microsoft Sans Serif" w:cs="Microsoft Sans Serif"/>
          <w:spacing w:val="-3"/>
          <w:sz w:val="28"/>
          <w:szCs w:val="28"/>
        </w:rPr>
        <w:t xml:space="preserve"> </w:t>
      </w:r>
      <w:hyperlink r:id="rId9" w:history="1">
        <w:r w:rsidRPr="0009171D">
          <w:rPr>
            <w:rStyle w:val="Hyperlink"/>
            <w:rFonts w:ascii="Microsoft Sans Serif" w:hAnsi="Microsoft Sans Serif" w:cs="Microsoft Sans Serif"/>
            <w:spacing w:val="-3"/>
            <w:sz w:val="28"/>
            <w:szCs w:val="28"/>
          </w:rPr>
          <w:t>jamalsanders@yahoo.com</w:t>
        </w:r>
      </w:hyperlink>
    </w:p>
    <w:p w:rsidR="00C710B0" w:rsidRPr="0009171D" w:rsidRDefault="00C710B0" w:rsidP="00C710B0">
      <w:pPr>
        <w:pStyle w:val="Title"/>
        <w:jc w:val="left"/>
        <w:rPr>
          <w:rFonts w:ascii="Microsoft Sans Serif" w:hAnsi="Microsoft Sans Serif" w:cs="Microsoft Sans Serif"/>
          <w:sz w:val="28"/>
          <w:szCs w:val="28"/>
        </w:rPr>
      </w:pPr>
      <w:r w:rsidRPr="0009171D">
        <w:rPr>
          <w:rFonts w:ascii="Microsoft Sans Serif" w:hAnsi="Microsoft Sans Serif" w:cs="Microsoft Sans Serif"/>
          <w:spacing w:val="-3"/>
          <w:sz w:val="28"/>
          <w:szCs w:val="28"/>
        </w:rPr>
        <w:t xml:space="preserve">                         Subject:</w:t>
      </w:r>
      <w:r w:rsidRPr="0009171D">
        <w:rPr>
          <w:rFonts w:ascii="Microsoft Sans Serif" w:hAnsi="Microsoft Sans Serif" w:cs="Microsoft Sans Serif"/>
          <w:sz w:val="28"/>
          <w:szCs w:val="28"/>
        </w:rPr>
        <w:t xml:space="preserve">  ENE report re:  </w:t>
      </w:r>
      <w:proofErr w:type="spellStart"/>
      <w:r w:rsidRPr="0009171D">
        <w:rPr>
          <w:rFonts w:ascii="Microsoft Sans Serif" w:hAnsi="Microsoft Sans Serif" w:cs="Microsoft Sans Serif"/>
          <w:sz w:val="28"/>
          <w:szCs w:val="28"/>
        </w:rPr>
        <w:t>Ashante</w:t>
      </w:r>
      <w:proofErr w:type="spellEnd"/>
      <w:r w:rsidRPr="0009171D">
        <w:rPr>
          <w:rFonts w:ascii="Microsoft Sans Serif" w:hAnsi="Microsoft Sans Serif" w:cs="Microsoft Sans Serif"/>
          <w:sz w:val="28"/>
          <w:szCs w:val="28"/>
        </w:rPr>
        <w:t xml:space="preserve"> Ruth </w:t>
      </w:r>
      <w:proofErr w:type="spellStart"/>
      <w:r w:rsidRPr="0009171D">
        <w:rPr>
          <w:rFonts w:ascii="Microsoft Sans Serif" w:hAnsi="Microsoft Sans Serif" w:cs="Microsoft Sans Serif"/>
          <w:sz w:val="28"/>
          <w:szCs w:val="28"/>
        </w:rPr>
        <w:t>N’Kobi</w:t>
      </w:r>
      <w:proofErr w:type="spellEnd"/>
      <w:r w:rsidRPr="0009171D">
        <w:rPr>
          <w:rFonts w:ascii="Microsoft Sans Serif" w:hAnsi="Microsoft Sans Serif" w:cs="Microsoft Sans Serif"/>
          <w:sz w:val="28"/>
          <w:szCs w:val="28"/>
        </w:rPr>
        <w:t xml:space="preserve"> and Jamal Abdul Sanders</w:t>
      </w:r>
    </w:p>
    <w:p w:rsidR="00C710B0" w:rsidRPr="0009171D" w:rsidRDefault="00C710B0" w:rsidP="00C710B0">
      <w:pPr>
        <w:rPr>
          <w:rFonts w:ascii="Microsoft Sans Serif" w:hAnsi="Microsoft Sans Serif" w:cs="Microsoft Sans Serif"/>
          <w:sz w:val="24"/>
        </w:rPr>
      </w:pPr>
    </w:p>
    <w:p w:rsidR="00C710B0" w:rsidRPr="0009171D" w:rsidRDefault="00C710B0" w:rsidP="00C710B0">
      <w:pPr>
        <w:autoSpaceDE w:val="0"/>
        <w:autoSpaceDN w:val="0"/>
        <w:adjustRightInd w:val="0"/>
        <w:rPr>
          <w:rFonts w:ascii="Microsoft Sans Serif" w:hAnsi="Microsoft Sans Serif" w:cs="Microsoft Sans Serif"/>
          <w:color w:val="000000"/>
          <w:sz w:val="24"/>
          <w:szCs w:val="24"/>
        </w:rPr>
      </w:pPr>
      <w:r w:rsidRPr="0009171D">
        <w:rPr>
          <w:rFonts w:ascii="Microsoft Sans Serif" w:hAnsi="Microsoft Sans Serif" w:cs="Microsoft Sans Serif"/>
          <w:color w:val="000000"/>
          <w:sz w:val="24"/>
          <w:szCs w:val="24"/>
        </w:rPr>
        <w:t>Judge Manrique:</w:t>
      </w:r>
    </w:p>
    <w:p w:rsidR="00C710B0" w:rsidRPr="0009171D" w:rsidRDefault="00C710B0" w:rsidP="00C710B0">
      <w:pPr>
        <w:autoSpaceDE w:val="0"/>
        <w:autoSpaceDN w:val="0"/>
        <w:adjustRightInd w:val="0"/>
        <w:rPr>
          <w:rFonts w:ascii="Microsoft Sans Serif" w:hAnsi="Microsoft Sans Serif" w:cs="Microsoft Sans Serif"/>
          <w:color w:val="000000"/>
          <w:sz w:val="24"/>
          <w:szCs w:val="24"/>
        </w:rPr>
      </w:pPr>
    </w:p>
    <w:p w:rsidR="00C710B0" w:rsidRPr="0009171D" w:rsidRDefault="00C710B0" w:rsidP="00C710B0">
      <w:pPr>
        <w:autoSpaceDE w:val="0"/>
        <w:autoSpaceDN w:val="0"/>
        <w:adjustRightInd w:val="0"/>
        <w:rPr>
          <w:rFonts w:ascii="Microsoft Sans Serif" w:hAnsi="Microsoft Sans Serif" w:cs="Microsoft Sans Serif"/>
          <w:color w:val="000000"/>
          <w:sz w:val="24"/>
          <w:szCs w:val="24"/>
        </w:rPr>
      </w:pPr>
      <w:r w:rsidRPr="0009171D">
        <w:rPr>
          <w:rFonts w:ascii="Microsoft Sans Serif" w:hAnsi="Microsoft Sans Serif" w:cs="Microsoft Sans Serif"/>
          <w:color w:val="000000"/>
          <w:sz w:val="24"/>
          <w:szCs w:val="24"/>
        </w:rPr>
        <w:t xml:space="preserve">RE:   </w:t>
      </w:r>
      <w:proofErr w:type="spellStart"/>
      <w:r w:rsidRPr="0009171D">
        <w:rPr>
          <w:rFonts w:ascii="Microsoft Sans Serif" w:hAnsi="Microsoft Sans Serif" w:cs="Microsoft Sans Serif"/>
          <w:color w:val="000000"/>
          <w:sz w:val="24"/>
          <w:szCs w:val="24"/>
        </w:rPr>
        <w:t>Ashante</w:t>
      </w:r>
      <w:proofErr w:type="spellEnd"/>
      <w:r w:rsidRPr="0009171D">
        <w:rPr>
          <w:rFonts w:ascii="Microsoft Sans Serif" w:hAnsi="Microsoft Sans Serif" w:cs="Microsoft Sans Serif"/>
          <w:color w:val="000000"/>
          <w:sz w:val="24"/>
          <w:szCs w:val="24"/>
        </w:rPr>
        <w:t xml:space="preserve"> Ruth </w:t>
      </w:r>
      <w:proofErr w:type="spellStart"/>
      <w:r w:rsidRPr="0009171D">
        <w:rPr>
          <w:rFonts w:ascii="Microsoft Sans Serif" w:hAnsi="Microsoft Sans Serif" w:cs="Microsoft Sans Serif"/>
          <w:color w:val="000000"/>
          <w:sz w:val="24"/>
          <w:szCs w:val="24"/>
        </w:rPr>
        <w:t>N’Kobi</w:t>
      </w:r>
      <w:proofErr w:type="spellEnd"/>
      <w:r w:rsidRPr="0009171D">
        <w:rPr>
          <w:rFonts w:ascii="Microsoft Sans Serif" w:hAnsi="Microsoft Sans Serif" w:cs="Microsoft Sans Serif"/>
          <w:color w:val="000000"/>
          <w:sz w:val="24"/>
          <w:szCs w:val="24"/>
        </w:rPr>
        <w:t xml:space="preserve"> and Jamal Abdul Sanders</w:t>
      </w:r>
    </w:p>
    <w:p w:rsidR="00C710B0" w:rsidRPr="0009171D" w:rsidRDefault="00C710B0" w:rsidP="00C710B0">
      <w:pPr>
        <w:autoSpaceDE w:val="0"/>
        <w:autoSpaceDN w:val="0"/>
        <w:adjustRightInd w:val="0"/>
        <w:rPr>
          <w:rFonts w:ascii="Microsoft Sans Serif" w:hAnsi="Microsoft Sans Serif" w:cs="Microsoft Sans Serif"/>
          <w:color w:val="000000"/>
          <w:sz w:val="24"/>
          <w:szCs w:val="24"/>
        </w:rPr>
      </w:pPr>
      <w:r w:rsidRPr="0009171D">
        <w:rPr>
          <w:rFonts w:ascii="Microsoft Sans Serif" w:hAnsi="Microsoft Sans Serif" w:cs="Microsoft Sans Serif"/>
          <w:color w:val="000000"/>
          <w:sz w:val="24"/>
          <w:szCs w:val="24"/>
        </w:rPr>
        <w:t xml:space="preserve">          District Court File </w:t>
      </w:r>
      <w:proofErr w:type="gramStart"/>
      <w:r w:rsidRPr="0009171D">
        <w:rPr>
          <w:rFonts w:ascii="Microsoft Sans Serif" w:hAnsi="Microsoft Sans Serif" w:cs="Microsoft Sans Serif"/>
          <w:color w:val="000000"/>
          <w:sz w:val="24"/>
          <w:szCs w:val="24"/>
        </w:rPr>
        <w:t># :</w:t>
      </w:r>
      <w:proofErr w:type="gramEnd"/>
      <w:r w:rsidRPr="0009171D">
        <w:rPr>
          <w:rFonts w:ascii="Microsoft Sans Serif" w:hAnsi="Microsoft Sans Serif" w:cs="Microsoft Sans Serif"/>
          <w:color w:val="000000"/>
          <w:sz w:val="24"/>
          <w:szCs w:val="24"/>
        </w:rPr>
        <w:t xml:space="preserve">   PA#  50355 &amp; 50365</w:t>
      </w:r>
      <w:r w:rsidRPr="0009171D">
        <w:rPr>
          <w:rFonts w:ascii="Microsoft Sans Serif" w:hAnsi="Microsoft Sans Serif" w:cs="Microsoft Sans Serif"/>
          <w:color w:val="000000"/>
          <w:sz w:val="24"/>
          <w:szCs w:val="24"/>
        </w:rPr>
        <w:tab/>
      </w:r>
    </w:p>
    <w:p w:rsidR="00C710B0" w:rsidRPr="0009171D" w:rsidRDefault="00C710B0" w:rsidP="00C710B0">
      <w:pPr>
        <w:autoSpaceDE w:val="0"/>
        <w:autoSpaceDN w:val="0"/>
        <w:adjustRightInd w:val="0"/>
        <w:rPr>
          <w:rFonts w:ascii="Microsoft Sans Serif" w:hAnsi="Microsoft Sans Serif" w:cs="Microsoft Sans Serif"/>
          <w:color w:val="000000"/>
          <w:sz w:val="24"/>
          <w:szCs w:val="24"/>
        </w:rPr>
      </w:pPr>
    </w:p>
    <w:p w:rsidR="00C710B0" w:rsidRPr="0009171D" w:rsidRDefault="00C710B0" w:rsidP="00C710B0">
      <w:pPr>
        <w:autoSpaceDE w:val="0"/>
        <w:autoSpaceDN w:val="0"/>
        <w:adjustRightInd w:val="0"/>
        <w:jc w:val="both"/>
        <w:rPr>
          <w:rFonts w:ascii="Microsoft Sans Serif" w:hAnsi="Microsoft Sans Serif" w:cs="Microsoft Sans Serif"/>
          <w:color w:val="000000"/>
          <w:sz w:val="24"/>
          <w:szCs w:val="24"/>
        </w:rPr>
      </w:pPr>
      <w:r w:rsidRPr="0009171D">
        <w:rPr>
          <w:rFonts w:ascii="Microsoft Sans Serif" w:hAnsi="Microsoft Sans Serif" w:cs="Microsoft Sans Serif"/>
          <w:color w:val="000000"/>
          <w:sz w:val="24"/>
          <w:szCs w:val="24"/>
        </w:rPr>
        <w:t>On August 18, 2004 the Hennepin County Family Court ordered Family Court Services to conduct an Early Neutral Evaluation with the parties.  That Early Neutral Evaluation has been held.</w:t>
      </w:r>
    </w:p>
    <w:p w:rsidR="00C710B0" w:rsidRPr="0009171D" w:rsidRDefault="00C710B0" w:rsidP="00C710B0">
      <w:pPr>
        <w:autoSpaceDE w:val="0"/>
        <w:autoSpaceDN w:val="0"/>
        <w:adjustRightInd w:val="0"/>
        <w:jc w:val="both"/>
        <w:rPr>
          <w:rFonts w:ascii="Microsoft Sans Serif" w:hAnsi="Microsoft Sans Serif" w:cs="Microsoft Sans Serif"/>
          <w:color w:val="000000"/>
          <w:sz w:val="24"/>
          <w:szCs w:val="24"/>
        </w:rPr>
      </w:pPr>
    </w:p>
    <w:p w:rsidR="00C710B0" w:rsidRPr="0009171D" w:rsidRDefault="00C710B0" w:rsidP="00C710B0">
      <w:pPr>
        <w:autoSpaceDE w:val="0"/>
        <w:autoSpaceDN w:val="0"/>
        <w:adjustRightInd w:val="0"/>
        <w:jc w:val="both"/>
        <w:rPr>
          <w:rFonts w:ascii="Microsoft Sans Serif" w:hAnsi="Microsoft Sans Serif" w:cs="Microsoft Sans Serif"/>
          <w:color w:val="000000"/>
          <w:sz w:val="24"/>
          <w:szCs w:val="24"/>
        </w:rPr>
      </w:pPr>
      <w:r w:rsidRPr="0009171D">
        <w:rPr>
          <w:rFonts w:ascii="Microsoft Sans Serif" w:hAnsi="Microsoft Sans Serif" w:cs="Microsoft Sans Serif"/>
          <w:color w:val="000000"/>
          <w:sz w:val="24"/>
          <w:szCs w:val="24"/>
        </w:rPr>
        <w:t>The parties agree to the following:</w:t>
      </w:r>
    </w:p>
    <w:p w:rsidR="00C710B0" w:rsidRPr="0009171D" w:rsidRDefault="00C710B0" w:rsidP="00C710B0">
      <w:pPr>
        <w:autoSpaceDE w:val="0"/>
        <w:autoSpaceDN w:val="0"/>
        <w:adjustRightInd w:val="0"/>
        <w:jc w:val="both"/>
        <w:rPr>
          <w:rFonts w:ascii="Microsoft Sans Serif" w:hAnsi="Microsoft Sans Serif" w:cs="Microsoft Sans Serif"/>
          <w:color w:val="000000"/>
          <w:sz w:val="24"/>
          <w:szCs w:val="24"/>
        </w:rPr>
      </w:pPr>
    </w:p>
    <w:p w:rsidR="00C710B0" w:rsidRPr="0009171D" w:rsidRDefault="00C710B0" w:rsidP="00C710B0">
      <w:pPr>
        <w:autoSpaceDE w:val="0"/>
        <w:autoSpaceDN w:val="0"/>
        <w:adjustRightInd w:val="0"/>
        <w:jc w:val="both"/>
        <w:rPr>
          <w:rFonts w:ascii="Microsoft Sans Serif" w:hAnsi="Microsoft Sans Serif" w:cs="Microsoft Sans Serif"/>
          <w:color w:val="000000"/>
          <w:sz w:val="24"/>
          <w:szCs w:val="24"/>
        </w:rPr>
      </w:pPr>
      <w:r w:rsidRPr="0009171D">
        <w:rPr>
          <w:rFonts w:ascii="Microsoft Sans Serif" w:hAnsi="Microsoft Sans Serif" w:cs="Microsoft Sans Serif"/>
          <w:color w:val="000000"/>
          <w:sz w:val="24"/>
          <w:szCs w:val="24"/>
        </w:rPr>
        <w:t>1.  The parties will share joint legal custody of Kareem and Angel.</w:t>
      </w:r>
    </w:p>
    <w:p w:rsidR="00C710B0" w:rsidRPr="0009171D" w:rsidRDefault="00C710B0" w:rsidP="00C710B0">
      <w:pPr>
        <w:autoSpaceDE w:val="0"/>
        <w:autoSpaceDN w:val="0"/>
        <w:adjustRightInd w:val="0"/>
        <w:jc w:val="both"/>
        <w:rPr>
          <w:rFonts w:ascii="Microsoft Sans Serif" w:hAnsi="Microsoft Sans Serif" w:cs="Microsoft Sans Serif"/>
          <w:color w:val="000000"/>
          <w:sz w:val="24"/>
          <w:szCs w:val="24"/>
        </w:rPr>
      </w:pPr>
    </w:p>
    <w:p w:rsidR="00C710B0" w:rsidRPr="0009171D" w:rsidRDefault="00C710B0" w:rsidP="00C710B0">
      <w:pPr>
        <w:autoSpaceDE w:val="0"/>
        <w:autoSpaceDN w:val="0"/>
        <w:adjustRightInd w:val="0"/>
        <w:jc w:val="both"/>
        <w:rPr>
          <w:rFonts w:ascii="Microsoft Sans Serif" w:hAnsi="Microsoft Sans Serif" w:cs="Microsoft Sans Serif"/>
          <w:color w:val="000000"/>
          <w:sz w:val="24"/>
          <w:szCs w:val="24"/>
        </w:rPr>
      </w:pPr>
      <w:r w:rsidRPr="0009171D">
        <w:rPr>
          <w:rFonts w:ascii="Microsoft Sans Serif" w:hAnsi="Microsoft Sans Serif" w:cs="Microsoft Sans Serif"/>
          <w:color w:val="000000"/>
          <w:sz w:val="24"/>
          <w:szCs w:val="24"/>
        </w:rPr>
        <w:t xml:space="preserve">2.  Ms. </w:t>
      </w:r>
      <w:proofErr w:type="spellStart"/>
      <w:r w:rsidRPr="0009171D">
        <w:rPr>
          <w:rFonts w:ascii="Microsoft Sans Serif" w:hAnsi="Microsoft Sans Serif" w:cs="Microsoft Sans Serif"/>
          <w:color w:val="000000"/>
          <w:sz w:val="24"/>
          <w:szCs w:val="24"/>
        </w:rPr>
        <w:t>N’Kobi</w:t>
      </w:r>
      <w:proofErr w:type="spellEnd"/>
      <w:r w:rsidRPr="0009171D">
        <w:rPr>
          <w:rFonts w:ascii="Microsoft Sans Serif" w:hAnsi="Microsoft Sans Serif" w:cs="Microsoft Sans Serif"/>
          <w:color w:val="000000"/>
          <w:sz w:val="24"/>
          <w:szCs w:val="24"/>
        </w:rPr>
        <w:t xml:space="preserve"> will have sole physical custody of Kareem and Angel.</w:t>
      </w:r>
    </w:p>
    <w:p w:rsidR="00C710B0" w:rsidRPr="0009171D" w:rsidRDefault="00C710B0" w:rsidP="00C710B0">
      <w:pPr>
        <w:autoSpaceDE w:val="0"/>
        <w:autoSpaceDN w:val="0"/>
        <w:adjustRightInd w:val="0"/>
        <w:jc w:val="both"/>
        <w:rPr>
          <w:rFonts w:ascii="Microsoft Sans Serif" w:hAnsi="Microsoft Sans Serif" w:cs="Microsoft Sans Serif"/>
          <w:color w:val="000000"/>
          <w:sz w:val="24"/>
          <w:szCs w:val="24"/>
        </w:rPr>
      </w:pPr>
    </w:p>
    <w:p w:rsidR="00C710B0" w:rsidRPr="0009171D" w:rsidRDefault="00C710B0" w:rsidP="00C710B0">
      <w:pPr>
        <w:autoSpaceDE w:val="0"/>
        <w:autoSpaceDN w:val="0"/>
        <w:adjustRightInd w:val="0"/>
        <w:ind w:left="360" w:hanging="360"/>
        <w:jc w:val="both"/>
        <w:rPr>
          <w:rFonts w:ascii="Microsoft Sans Serif" w:hAnsi="Microsoft Sans Serif" w:cs="Microsoft Sans Serif"/>
          <w:color w:val="000000"/>
          <w:sz w:val="24"/>
          <w:szCs w:val="24"/>
        </w:rPr>
      </w:pPr>
      <w:r w:rsidRPr="0009171D">
        <w:rPr>
          <w:rFonts w:ascii="Microsoft Sans Serif" w:hAnsi="Microsoft Sans Serif" w:cs="Microsoft Sans Serif"/>
          <w:color w:val="000000"/>
          <w:sz w:val="24"/>
          <w:szCs w:val="24"/>
        </w:rPr>
        <w:t>3.  Mr. Sanders will have parenting time with Kareem every other weekend and two weekday evenings per month.  He will have parenting time with Angel when he picks up and drops off Kareem.  The parenting time with Angel will change as her medical condition allows.</w:t>
      </w:r>
    </w:p>
    <w:p w:rsidR="00C710B0" w:rsidRPr="0009171D" w:rsidRDefault="00C710B0" w:rsidP="00C710B0">
      <w:pPr>
        <w:autoSpaceDE w:val="0"/>
        <w:autoSpaceDN w:val="0"/>
        <w:adjustRightInd w:val="0"/>
        <w:jc w:val="both"/>
        <w:rPr>
          <w:rFonts w:ascii="Microsoft Sans Serif" w:hAnsi="Microsoft Sans Serif" w:cs="Microsoft Sans Serif"/>
          <w:color w:val="000000"/>
          <w:sz w:val="24"/>
          <w:szCs w:val="24"/>
        </w:rPr>
      </w:pPr>
    </w:p>
    <w:p w:rsidR="00C710B0" w:rsidRPr="0009171D" w:rsidRDefault="00C710B0" w:rsidP="00C710B0">
      <w:pPr>
        <w:autoSpaceDE w:val="0"/>
        <w:autoSpaceDN w:val="0"/>
        <w:adjustRightInd w:val="0"/>
        <w:jc w:val="both"/>
        <w:rPr>
          <w:rFonts w:ascii="Microsoft Sans Serif" w:hAnsi="Microsoft Sans Serif" w:cs="Microsoft Sans Serif"/>
          <w:color w:val="000000"/>
          <w:sz w:val="24"/>
          <w:szCs w:val="24"/>
        </w:rPr>
      </w:pPr>
      <w:r w:rsidRPr="0009171D">
        <w:rPr>
          <w:rFonts w:ascii="Microsoft Sans Serif" w:hAnsi="Microsoft Sans Serif" w:cs="Microsoft Sans Serif"/>
          <w:color w:val="000000"/>
          <w:sz w:val="24"/>
          <w:szCs w:val="24"/>
        </w:rPr>
        <w:t xml:space="preserve">4.  </w:t>
      </w:r>
      <w:smartTag w:uri="urn:schemas-microsoft-com:office:smarttags" w:element="place">
        <w:r w:rsidRPr="0009171D">
          <w:rPr>
            <w:rFonts w:ascii="Microsoft Sans Serif" w:hAnsi="Microsoft Sans Serif" w:cs="Microsoft Sans Serif"/>
            <w:color w:val="000000"/>
            <w:sz w:val="24"/>
            <w:szCs w:val="24"/>
          </w:rPr>
          <w:t>Holiday</w:t>
        </w:r>
      </w:smartTag>
      <w:r w:rsidRPr="0009171D">
        <w:rPr>
          <w:rFonts w:ascii="Microsoft Sans Serif" w:hAnsi="Microsoft Sans Serif" w:cs="Microsoft Sans Serif"/>
          <w:color w:val="000000"/>
          <w:sz w:val="24"/>
          <w:szCs w:val="24"/>
        </w:rPr>
        <w:t xml:space="preserve"> access will be as negotiated between the parents.</w:t>
      </w:r>
    </w:p>
    <w:p w:rsidR="00C710B0" w:rsidRPr="0009171D" w:rsidRDefault="00C710B0" w:rsidP="00C710B0">
      <w:pPr>
        <w:autoSpaceDE w:val="0"/>
        <w:autoSpaceDN w:val="0"/>
        <w:adjustRightInd w:val="0"/>
        <w:jc w:val="both"/>
        <w:rPr>
          <w:rFonts w:ascii="Microsoft Sans Serif" w:hAnsi="Microsoft Sans Serif" w:cs="Microsoft Sans Serif"/>
          <w:color w:val="000000"/>
          <w:sz w:val="24"/>
          <w:szCs w:val="24"/>
        </w:rPr>
      </w:pPr>
    </w:p>
    <w:p w:rsidR="00C710B0" w:rsidRPr="0009171D" w:rsidRDefault="00C710B0" w:rsidP="00C710B0">
      <w:pPr>
        <w:autoSpaceDE w:val="0"/>
        <w:autoSpaceDN w:val="0"/>
        <w:adjustRightInd w:val="0"/>
        <w:ind w:left="360" w:hanging="360"/>
        <w:jc w:val="both"/>
        <w:rPr>
          <w:rFonts w:ascii="Microsoft Sans Serif" w:hAnsi="Microsoft Sans Serif" w:cs="Microsoft Sans Serif"/>
          <w:color w:val="000000"/>
          <w:sz w:val="24"/>
          <w:szCs w:val="24"/>
        </w:rPr>
      </w:pPr>
      <w:r w:rsidRPr="0009171D">
        <w:rPr>
          <w:rFonts w:ascii="Microsoft Sans Serif" w:hAnsi="Microsoft Sans Serif" w:cs="Microsoft Sans Serif"/>
          <w:color w:val="000000"/>
          <w:sz w:val="24"/>
          <w:szCs w:val="24"/>
        </w:rPr>
        <w:t xml:space="preserve">5.  Ms. </w:t>
      </w:r>
      <w:proofErr w:type="spellStart"/>
      <w:r w:rsidRPr="0009171D">
        <w:rPr>
          <w:rFonts w:ascii="Microsoft Sans Serif" w:hAnsi="Microsoft Sans Serif" w:cs="Microsoft Sans Serif"/>
          <w:color w:val="000000"/>
          <w:sz w:val="24"/>
          <w:szCs w:val="24"/>
        </w:rPr>
        <w:t>N’Kobi</w:t>
      </w:r>
      <w:proofErr w:type="spellEnd"/>
      <w:r w:rsidRPr="0009171D">
        <w:rPr>
          <w:rFonts w:ascii="Microsoft Sans Serif" w:hAnsi="Microsoft Sans Serif" w:cs="Microsoft Sans Serif"/>
          <w:color w:val="000000"/>
          <w:sz w:val="24"/>
          <w:szCs w:val="24"/>
        </w:rPr>
        <w:t xml:space="preserve"> will provide Mr. Sanders with names of all medical providers as well as the schedule of Angel’s care.  Mr. Sanders will be responsible for getting information directly from these providers.  Ms. </w:t>
      </w:r>
      <w:proofErr w:type="spellStart"/>
      <w:r w:rsidRPr="0009171D">
        <w:rPr>
          <w:rFonts w:ascii="Microsoft Sans Serif" w:hAnsi="Microsoft Sans Serif" w:cs="Microsoft Sans Serif"/>
          <w:color w:val="000000"/>
          <w:sz w:val="24"/>
          <w:szCs w:val="24"/>
        </w:rPr>
        <w:t>N’Kobi</w:t>
      </w:r>
      <w:proofErr w:type="spellEnd"/>
      <w:r w:rsidRPr="0009171D">
        <w:rPr>
          <w:rFonts w:ascii="Microsoft Sans Serif" w:hAnsi="Microsoft Sans Serif" w:cs="Microsoft Sans Serif"/>
          <w:color w:val="000000"/>
          <w:sz w:val="24"/>
          <w:szCs w:val="24"/>
        </w:rPr>
        <w:t xml:space="preserve"> agrees to teach Mr. Sanders how to care for Angel.</w:t>
      </w:r>
    </w:p>
    <w:p w:rsidR="00C710B0" w:rsidRPr="0009171D" w:rsidRDefault="00C710B0" w:rsidP="00C710B0">
      <w:pPr>
        <w:autoSpaceDE w:val="0"/>
        <w:autoSpaceDN w:val="0"/>
        <w:adjustRightInd w:val="0"/>
        <w:ind w:left="360" w:hanging="360"/>
        <w:jc w:val="both"/>
        <w:rPr>
          <w:rFonts w:ascii="Microsoft Sans Serif" w:hAnsi="Microsoft Sans Serif" w:cs="Microsoft Sans Serif"/>
          <w:color w:val="000000"/>
          <w:sz w:val="24"/>
          <w:szCs w:val="24"/>
        </w:rPr>
      </w:pPr>
    </w:p>
    <w:p w:rsidR="00C710B0" w:rsidRPr="0009171D" w:rsidRDefault="00C710B0" w:rsidP="00C710B0">
      <w:pPr>
        <w:autoSpaceDE w:val="0"/>
        <w:autoSpaceDN w:val="0"/>
        <w:adjustRightInd w:val="0"/>
        <w:ind w:left="360" w:hanging="360"/>
        <w:jc w:val="both"/>
        <w:rPr>
          <w:rFonts w:ascii="Microsoft Sans Serif" w:hAnsi="Microsoft Sans Serif" w:cs="Microsoft Sans Serif"/>
          <w:color w:val="000000"/>
          <w:sz w:val="24"/>
          <w:szCs w:val="24"/>
        </w:rPr>
      </w:pPr>
      <w:r w:rsidRPr="0009171D">
        <w:rPr>
          <w:rFonts w:ascii="Microsoft Sans Serif" w:hAnsi="Microsoft Sans Serif" w:cs="Microsoft Sans Serif"/>
          <w:color w:val="000000"/>
          <w:sz w:val="24"/>
          <w:szCs w:val="24"/>
        </w:rPr>
        <w:t>6.  Both parents will contact the other as soon as possible in any emergency.</w:t>
      </w:r>
    </w:p>
    <w:p w:rsidR="00C710B0" w:rsidRPr="0009171D" w:rsidRDefault="00C710B0" w:rsidP="00C710B0">
      <w:pPr>
        <w:autoSpaceDE w:val="0"/>
        <w:autoSpaceDN w:val="0"/>
        <w:adjustRightInd w:val="0"/>
        <w:ind w:left="360" w:hanging="360"/>
        <w:jc w:val="both"/>
        <w:rPr>
          <w:rFonts w:ascii="Microsoft Sans Serif" w:hAnsi="Microsoft Sans Serif" w:cs="Microsoft Sans Serif"/>
          <w:color w:val="000000"/>
          <w:sz w:val="24"/>
          <w:szCs w:val="24"/>
        </w:rPr>
      </w:pPr>
    </w:p>
    <w:p w:rsidR="00C710B0" w:rsidRPr="0009171D" w:rsidRDefault="00C710B0" w:rsidP="00C710B0">
      <w:pPr>
        <w:autoSpaceDE w:val="0"/>
        <w:autoSpaceDN w:val="0"/>
        <w:adjustRightInd w:val="0"/>
        <w:ind w:left="360" w:hanging="360"/>
        <w:jc w:val="both"/>
        <w:rPr>
          <w:rFonts w:ascii="Microsoft Sans Serif" w:hAnsi="Microsoft Sans Serif" w:cs="Microsoft Sans Serif"/>
          <w:color w:val="000000"/>
          <w:sz w:val="24"/>
          <w:szCs w:val="24"/>
        </w:rPr>
      </w:pPr>
      <w:r w:rsidRPr="0009171D">
        <w:rPr>
          <w:rFonts w:ascii="Microsoft Sans Serif" w:hAnsi="Microsoft Sans Serif" w:cs="Microsoft Sans Serif"/>
          <w:color w:val="000000"/>
          <w:sz w:val="24"/>
          <w:szCs w:val="24"/>
        </w:rPr>
        <w:t>7.  Both parents will notify the other of any scheduled medical appointments for the children and both parents may attend these appointments.  Mr. Sanders agrees to assist in taking the children to medical appointments.</w:t>
      </w:r>
    </w:p>
    <w:p w:rsidR="00C710B0" w:rsidRPr="0009171D" w:rsidRDefault="00C710B0" w:rsidP="00C710B0">
      <w:pPr>
        <w:autoSpaceDE w:val="0"/>
        <w:autoSpaceDN w:val="0"/>
        <w:adjustRightInd w:val="0"/>
        <w:ind w:left="360" w:hanging="360"/>
        <w:jc w:val="both"/>
        <w:rPr>
          <w:rFonts w:ascii="Microsoft Sans Serif" w:hAnsi="Microsoft Sans Serif" w:cs="Microsoft Sans Serif"/>
          <w:color w:val="000000"/>
          <w:sz w:val="24"/>
          <w:szCs w:val="24"/>
        </w:rPr>
      </w:pPr>
    </w:p>
    <w:p w:rsidR="00C710B0" w:rsidRPr="0009171D" w:rsidRDefault="00C710B0" w:rsidP="00C710B0">
      <w:pPr>
        <w:autoSpaceDE w:val="0"/>
        <w:autoSpaceDN w:val="0"/>
        <w:adjustRightInd w:val="0"/>
        <w:ind w:left="360" w:hanging="360"/>
        <w:rPr>
          <w:rFonts w:ascii="Microsoft Sans Serif" w:hAnsi="Microsoft Sans Serif" w:cs="Microsoft Sans Serif"/>
          <w:color w:val="000000"/>
          <w:sz w:val="24"/>
          <w:szCs w:val="24"/>
        </w:rPr>
      </w:pPr>
      <w:r w:rsidRPr="0009171D">
        <w:rPr>
          <w:rFonts w:ascii="Microsoft Sans Serif" w:hAnsi="Microsoft Sans Serif" w:cs="Microsoft Sans Serif"/>
          <w:color w:val="000000"/>
          <w:sz w:val="24"/>
          <w:szCs w:val="24"/>
        </w:rPr>
        <w:t>8.  Both parents will leave their house phone lines activated during parenting time in the event of an</w:t>
      </w:r>
      <w:r w:rsidRPr="0009171D">
        <w:rPr>
          <w:rFonts w:ascii="Microsoft Sans Serif" w:hAnsi="Microsoft Sans Serif" w:cs="Microsoft Sans Serif"/>
          <w:color w:val="000000"/>
        </w:rPr>
        <w:t xml:space="preserve"> </w:t>
      </w:r>
      <w:r w:rsidRPr="0009171D">
        <w:rPr>
          <w:rFonts w:ascii="Microsoft Sans Serif" w:hAnsi="Microsoft Sans Serif" w:cs="Microsoft Sans Serif"/>
          <w:color w:val="000000"/>
          <w:sz w:val="24"/>
          <w:szCs w:val="24"/>
        </w:rPr>
        <w:t>emergency.</w:t>
      </w:r>
    </w:p>
    <w:p w:rsidR="00C710B0" w:rsidRPr="0009171D" w:rsidRDefault="00C710B0" w:rsidP="00C710B0">
      <w:pPr>
        <w:autoSpaceDE w:val="0"/>
        <w:autoSpaceDN w:val="0"/>
        <w:adjustRightInd w:val="0"/>
        <w:ind w:left="360" w:hanging="360"/>
        <w:jc w:val="both"/>
        <w:rPr>
          <w:rFonts w:ascii="Microsoft Sans Serif" w:hAnsi="Microsoft Sans Serif" w:cs="Microsoft Sans Serif"/>
          <w:color w:val="000000"/>
          <w:sz w:val="24"/>
          <w:szCs w:val="24"/>
        </w:rPr>
      </w:pPr>
    </w:p>
    <w:p w:rsidR="00C710B0" w:rsidRPr="0009171D" w:rsidRDefault="00C710B0" w:rsidP="00C710B0">
      <w:pPr>
        <w:autoSpaceDE w:val="0"/>
        <w:autoSpaceDN w:val="0"/>
        <w:adjustRightInd w:val="0"/>
        <w:ind w:left="360" w:hanging="360"/>
        <w:jc w:val="both"/>
        <w:rPr>
          <w:rFonts w:ascii="Microsoft Sans Serif" w:hAnsi="Microsoft Sans Serif" w:cs="Microsoft Sans Serif"/>
          <w:color w:val="000000"/>
          <w:sz w:val="24"/>
          <w:szCs w:val="24"/>
        </w:rPr>
      </w:pPr>
      <w:r w:rsidRPr="0009171D">
        <w:rPr>
          <w:rFonts w:ascii="Microsoft Sans Serif" w:hAnsi="Microsoft Sans Serif" w:cs="Microsoft Sans Serif"/>
          <w:color w:val="000000"/>
          <w:sz w:val="24"/>
          <w:szCs w:val="24"/>
        </w:rPr>
        <w:t xml:space="preserve">9.  Mr. Sanders will not be responsible for any day care expenses until his income increases.  </w:t>
      </w:r>
    </w:p>
    <w:p w:rsidR="00C710B0" w:rsidRPr="0009171D" w:rsidRDefault="00C710B0" w:rsidP="00C710B0">
      <w:pPr>
        <w:autoSpaceDE w:val="0"/>
        <w:autoSpaceDN w:val="0"/>
        <w:adjustRightInd w:val="0"/>
        <w:jc w:val="both"/>
        <w:rPr>
          <w:rFonts w:ascii="Microsoft Sans Serif" w:hAnsi="Microsoft Sans Serif" w:cs="Microsoft Sans Serif"/>
          <w:color w:val="000000"/>
          <w:sz w:val="24"/>
          <w:szCs w:val="24"/>
        </w:rPr>
      </w:pPr>
    </w:p>
    <w:p w:rsidR="00C710B0" w:rsidRPr="0009171D" w:rsidRDefault="00C710B0" w:rsidP="00C710B0">
      <w:pPr>
        <w:autoSpaceDE w:val="0"/>
        <w:autoSpaceDN w:val="0"/>
        <w:adjustRightInd w:val="0"/>
        <w:ind w:left="450" w:hanging="450"/>
        <w:jc w:val="both"/>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 xml:space="preserve">10. </w:t>
      </w:r>
      <w:r w:rsidRPr="0009171D">
        <w:rPr>
          <w:rFonts w:ascii="Microsoft Sans Serif" w:hAnsi="Microsoft Sans Serif" w:cs="Microsoft Sans Serif"/>
          <w:color w:val="000000"/>
          <w:sz w:val="24"/>
          <w:szCs w:val="24"/>
        </w:rPr>
        <w:t>If the parties are unable to resolve parenting differences in the future, they may return to Hennepin County Family Court Services for mediation.</w:t>
      </w:r>
    </w:p>
    <w:p w:rsidR="00C710B0" w:rsidRPr="0009171D" w:rsidRDefault="00C710B0" w:rsidP="00C710B0">
      <w:pPr>
        <w:autoSpaceDE w:val="0"/>
        <w:autoSpaceDN w:val="0"/>
        <w:adjustRightInd w:val="0"/>
        <w:ind w:left="450" w:hanging="450"/>
        <w:jc w:val="both"/>
        <w:rPr>
          <w:rFonts w:ascii="Microsoft Sans Serif" w:hAnsi="Microsoft Sans Serif" w:cs="Microsoft Sans Serif"/>
          <w:color w:val="000000"/>
          <w:sz w:val="24"/>
          <w:szCs w:val="24"/>
        </w:rPr>
      </w:pPr>
    </w:p>
    <w:p w:rsidR="00C710B0" w:rsidRPr="0009171D" w:rsidRDefault="00C710B0" w:rsidP="00C710B0">
      <w:pPr>
        <w:autoSpaceDE w:val="0"/>
        <w:autoSpaceDN w:val="0"/>
        <w:adjustRightInd w:val="0"/>
        <w:ind w:left="450" w:hanging="450"/>
        <w:jc w:val="both"/>
        <w:rPr>
          <w:rFonts w:ascii="Microsoft Sans Serif" w:hAnsi="Microsoft Sans Serif" w:cs="Microsoft Sans Serif"/>
          <w:color w:val="000000"/>
          <w:sz w:val="24"/>
          <w:szCs w:val="24"/>
        </w:rPr>
      </w:pPr>
      <w:r w:rsidRPr="0009171D">
        <w:rPr>
          <w:rFonts w:ascii="Microsoft Sans Serif" w:hAnsi="Microsoft Sans Serif" w:cs="Microsoft Sans Serif"/>
          <w:color w:val="000000"/>
          <w:sz w:val="24"/>
          <w:szCs w:val="24"/>
        </w:rPr>
        <w:t>Thank you for the referral of this family.</w:t>
      </w:r>
    </w:p>
    <w:p w:rsidR="00C710B0" w:rsidRPr="0009171D" w:rsidRDefault="00C710B0" w:rsidP="00C710B0">
      <w:pPr>
        <w:autoSpaceDE w:val="0"/>
        <w:autoSpaceDN w:val="0"/>
        <w:adjustRightInd w:val="0"/>
        <w:ind w:left="450" w:hanging="450"/>
        <w:jc w:val="both"/>
        <w:rPr>
          <w:rFonts w:ascii="Microsoft Sans Serif" w:hAnsi="Microsoft Sans Serif" w:cs="Microsoft Sans Serif"/>
          <w:color w:val="000000"/>
          <w:sz w:val="24"/>
          <w:szCs w:val="24"/>
        </w:rPr>
      </w:pPr>
    </w:p>
    <w:p w:rsidR="00C710B0" w:rsidRPr="0009171D" w:rsidRDefault="00C710B0" w:rsidP="00C710B0">
      <w:pPr>
        <w:autoSpaceDE w:val="0"/>
        <w:autoSpaceDN w:val="0"/>
        <w:adjustRightInd w:val="0"/>
        <w:ind w:left="450" w:hanging="450"/>
        <w:jc w:val="both"/>
        <w:rPr>
          <w:rFonts w:ascii="Microsoft Sans Serif" w:hAnsi="Microsoft Sans Serif" w:cs="Microsoft Sans Serif"/>
          <w:color w:val="000000"/>
          <w:sz w:val="24"/>
          <w:szCs w:val="24"/>
        </w:rPr>
      </w:pPr>
      <w:r w:rsidRPr="0009171D">
        <w:rPr>
          <w:rFonts w:ascii="Microsoft Sans Serif" w:hAnsi="Microsoft Sans Serif" w:cs="Microsoft Sans Serif"/>
          <w:color w:val="000000"/>
          <w:sz w:val="24"/>
          <w:szCs w:val="24"/>
        </w:rPr>
        <w:t>Respectfully,</w:t>
      </w:r>
    </w:p>
    <w:p w:rsidR="00C710B0" w:rsidRPr="0009171D" w:rsidRDefault="00C710B0" w:rsidP="00C710B0">
      <w:pPr>
        <w:autoSpaceDE w:val="0"/>
        <w:autoSpaceDN w:val="0"/>
        <w:adjustRightInd w:val="0"/>
        <w:ind w:left="450" w:hanging="450"/>
        <w:jc w:val="both"/>
        <w:rPr>
          <w:rFonts w:ascii="Microsoft Sans Serif" w:hAnsi="Microsoft Sans Serif" w:cs="Microsoft Sans Serif"/>
          <w:color w:val="000000"/>
          <w:sz w:val="24"/>
          <w:szCs w:val="24"/>
        </w:rPr>
      </w:pPr>
    </w:p>
    <w:p w:rsidR="001B69F3" w:rsidRDefault="00C710B0" w:rsidP="00C710B0">
      <w:pPr>
        <w:autoSpaceDE w:val="0"/>
        <w:autoSpaceDN w:val="0"/>
        <w:adjustRightInd w:val="0"/>
        <w:ind w:left="450" w:hanging="450"/>
        <w:jc w:val="both"/>
      </w:pPr>
      <w:r w:rsidRPr="0009171D">
        <w:rPr>
          <w:rFonts w:ascii="Microsoft Sans Serif" w:hAnsi="Microsoft Sans Serif" w:cs="Microsoft Sans Serif"/>
          <w:color w:val="000000"/>
          <w:sz w:val="24"/>
          <w:szCs w:val="24"/>
        </w:rPr>
        <w:lastRenderedPageBreak/>
        <w:t>J</w:t>
      </w:r>
      <w:r>
        <w:rPr>
          <w:rFonts w:ascii="Microsoft Sans Serif" w:hAnsi="Microsoft Sans Serif" w:cs="Microsoft Sans Serif"/>
          <w:color w:val="000000"/>
          <w:sz w:val="24"/>
          <w:szCs w:val="24"/>
        </w:rPr>
        <w:t xml:space="preserve">ames Goetz and Jennifer </w:t>
      </w:r>
      <w:proofErr w:type="spellStart"/>
      <w:r>
        <w:rPr>
          <w:rFonts w:ascii="Microsoft Sans Serif" w:hAnsi="Microsoft Sans Serif" w:cs="Microsoft Sans Serif"/>
          <w:color w:val="000000"/>
          <w:sz w:val="24"/>
          <w:szCs w:val="24"/>
        </w:rPr>
        <w:t>Rojer</w:t>
      </w:r>
      <w:proofErr w:type="spellEnd"/>
    </w:p>
    <w:sectPr w:rsidR="001B69F3" w:rsidSect="00A464C7">
      <w:headerReference w:type="default" r:id="rId10"/>
      <w:pgSz w:w="12240" w:h="15840"/>
      <w:pgMar w:top="1080" w:right="1080" w:bottom="1080" w:left="1080" w:header="720" w:footer="720" w:gutter="0"/>
      <w:pgNumType w:start="30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4C7" w:rsidRDefault="00A464C7" w:rsidP="00A464C7">
      <w:r>
        <w:separator/>
      </w:r>
    </w:p>
  </w:endnote>
  <w:endnote w:type="continuationSeparator" w:id="0">
    <w:p w:rsidR="00A464C7" w:rsidRDefault="00A464C7" w:rsidP="00A464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4C7" w:rsidRDefault="00A464C7" w:rsidP="00A464C7">
      <w:r>
        <w:separator/>
      </w:r>
    </w:p>
  </w:footnote>
  <w:footnote w:type="continuationSeparator" w:id="0">
    <w:p w:rsidR="00A464C7" w:rsidRDefault="00A464C7" w:rsidP="00A464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1766"/>
      <w:docPartObj>
        <w:docPartGallery w:val="Page Numbers (Top of Page)"/>
        <w:docPartUnique/>
      </w:docPartObj>
    </w:sdtPr>
    <w:sdtEndPr>
      <w:rPr>
        <w:sz w:val="22"/>
      </w:rPr>
    </w:sdtEndPr>
    <w:sdtContent>
      <w:p w:rsidR="00A464C7" w:rsidRPr="000C17C9" w:rsidRDefault="00ED1C40">
        <w:pPr>
          <w:pStyle w:val="Header"/>
          <w:jc w:val="right"/>
          <w:rPr>
            <w:sz w:val="22"/>
          </w:rPr>
        </w:pPr>
        <w:r w:rsidRPr="000C17C9">
          <w:rPr>
            <w:sz w:val="22"/>
          </w:rPr>
          <w:fldChar w:fldCharType="begin"/>
        </w:r>
        <w:r w:rsidRPr="000C17C9">
          <w:rPr>
            <w:sz w:val="22"/>
          </w:rPr>
          <w:instrText xml:space="preserve"> PAGE   \* MERGEFORMAT </w:instrText>
        </w:r>
        <w:r w:rsidRPr="000C17C9">
          <w:rPr>
            <w:sz w:val="22"/>
          </w:rPr>
          <w:fldChar w:fldCharType="separate"/>
        </w:r>
        <w:r w:rsidR="000C17C9">
          <w:rPr>
            <w:noProof/>
            <w:sz w:val="22"/>
          </w:rPr>
          <w:t>341</w:t>
        </w:r>
        <w:r w:rsidRPr="000C17C9">
          <w:rPr>
            <w:sz w:val="22"/>
          </w:rPr>
          <w:fldChar w:fldCharType="end"/>
        </w:r>
      </w:p>
    </w:sdtContent>
  </w:sdt>
  <w:p w:rsidR="00A464C7" w:rsidRDefault="00A464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14F2C"/>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0F9C0B4C"/>
    <w:multiLevelType w:val="hybridMultilevel"/>
    <w:tmpl w:val="4EA8E5CE"/>
    <w:lvl w:ilvl="0" w:tplc="04090001">
      <w:start w:val="1"/>
      <w:numFmt w:val="bullet"/>
      <w:lvlText w:val=""/>
      <w:lvlJc w:val="left"/>
      <w:pPr>
        <w:tabs>
          <w:tab w:val="num" w:pos="2887"/>
        </w:tabs>
        <w:ind w:left="2887" w:hanging="360"/>
      </w:pPr>
      <w:rPr>
        <w:rFonts w:ascii="Symbol" w:hAnsi="Symbol" w:hint="default"/>
      </w:rPr>
    </w:lvl>
    <w:lvl w:ilvl="1" w:tplc="04090003" w:tentative="1">
      <w:start w:val="1"/>
      <w:numFmt w:val="bullet"/>
      <w:lvlText w:val="o"/>
      <w:lvlJc w:val="left"/>
      <w:pPr>
        <w:tabs>
          <w:tab w:val="num" w:pos="3607"/>
        </w:tabs>
        <w:ind w:left="3607" w:hanging="360"/>
      </w:pPr>
      <w:rPr>
        <w:rFonts w:ascii="Courier New" w:hAnsi="Courier New" w:cs="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cs="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cs="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abstractNum w:abstractNumId="2">
    <w:nsid w:val="30AB3F1C"/>
    <w:multiLevelType w:val="hybridMultilevel"/>
    <w:tmpl w:val="6E8C4934"/>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32F1058B"/>
    <w:multiLevelType w:val="hybridMultilevel"/>
    <w:tmpl w:val="B64AEB00"/>
    <w:lvl w:ilvl="0" w:tplc="FFFFFFFF">
      <w:start w:val="1"/>
      <w:numFmt w:val="upperLetter"/>
      <w:lvlText w:val="%1."/>
      <w:lvlJc w:val="left"/>
      <w:pPr>
        <w:tabs>
          <w:tab w:val="num" w:pos="1440"/>
        </w:tabs>
        <w:ind w:left="1440" w:hanging="720"/>
      </w:pPr>
      <w:rPr>
        <w:rFonts w:hint="default"/>
      </w:rPr>
    </w:lvl>
    <w:lvl w:ilvl="1" w:tplc="FFFFFFFF">
      <w:start w:val="3"/>
      <w:numFmt w:val="upperRoman"/>
      <w:lvlText w:val="%2."/>
      <w:lvlJc w:val="left"/>
      <w:pPr>
        <w:tabs>
          <w:tab w:val="num" w:pos="2160"/>
        </w:tabs>
        <w:ind w:left="2160" w:hanging="720"/>
      </w:pPr>
      <w:rPr>
        <w:rFonts w:hint="default"/>
      </w:rPr>
    </w:lvl>
    <w:lvl w:ilvl="2" w:tplc="FFFFFFFF">
      <w:start w:val="1"/>
      <w:numFmt w:val="decimal"/>
      <w:lvlText w:val="%3."/>
      <w:lvlJc w:val="left"/>
      <w:pPr>
        <w:tabs>
          <w:tab w:val="num" w:pos="3060"/>
        </w:tabs>
        <w:ind w:left="3060" w:hanging="72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nsid w:val="3DE07810"/>
    <w:multiLevelType w:val="hybridMultilevel"/>
    <w:tmpl w:val="E668B1B4"/>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48471669"/>
    <w:multiLevelType w:val="hybridMultilevel"/>
    <w:tmpl w:val="E6E69ACE"/>
    <w:lvl w:ilvl="0" w:tplc="8CE0E1E6">
      <w:start w:val="9"/>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646A0C"/>
    <w:multiLevelType w:val="singleLevel"/>
    <w:tmpl w:val="27903106"/>
    <w:lvl w:ilvl="0">
      <w:start w:val="1"/>
      <w:numFmt w:val="decimal"/>
      <w:lvlText w:val="%1."/>
      <w:lvlJc w:val="left"/>
      <w:pPr>
        <w:tabs>
          <w:tab w:val="num" w:pos="1740"/>
        </w:tabs>
        <w:ind w:left="1740" w:hanging="360"/>
      </w:pPr>
      <w:rPr>
        <w:rFonts w:hint="default"/>
      </w:rPr>
    </w:lvl>
  </w:abstractNum>
  <w:abstractNum w:abstractNumId="7">
    <w:nsid w:val="593F0FB1"/>
    <w:multiLevelType w:val="hybridMultilevel"/>
    <w:tmpl w:val="518CEB22"/>
    <w:lvl w:ilvl="0" w:tplc="04090001">
      <w:start w:val="1"/>
      <w:numFmt w:val="bullet"/>
      <w:lvlText w:val=""/>
      <w:lvlJc w:val="left"/>
      <w:pPr>
        <w:tabs>
          <w:tab w:val="num" w:pos="2887"/>
        </w:tabs>
        <w:ind w:left="2887" w:hanging="360"/>
      </w:pPr>
      <w:rPr>
        <w:rFonts w:ascii="Symbol" w:hAnsi="Symbol" w:hint="default"/>
      </w:rPr>
    </w:lvl>
    <w:lvl w:ilvl="1" w:tplc="04090003" w:tentative="1">
      <w:start w:val="1"/>
      <w:numFmt w:val="bullet"/>
      <w:lvlText w:val="o"/>
      <w:lvlJc w:val="left"/>
      <w:pPr>
        <w:tabs>
          <w:tab w:val="num" w:pos="3607"/>
        </w:tabs>
        <w:ind w:left="3607" w:hanging="360"/>
      </w:pPr>
      <w:rPr>
        <w:rFonts w:ascii="Courier New" w:hAnsi="Courier New" w:cs="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cs="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cs="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abstractNum w:abstractNumId="8">
    <w:nsid w:val="5DE44817"/>
    <w:multiLevelType w:val="hybridMultilevel"/>
    <w:tmpl w:val="CC300918"/>
    <w:lvl w:ilvl="0" w:tplc="FFFFFFFF">
      <w:start w:val="2"/>
      <w:numFmt w:val="upperLetter"/>
      <w:lvlText w:val="%1."/>
      <w:lvlJc w:val="left"/>
      <w:pPr>
        <w:tabs>
          <w:tab w:val="num" w:pos="1080"/>
        </w:tabs>
        <w:ind w:left="1080" w:hanging="360"/>
      </w:pPr>
      <w:rPr>
        <w:rFonts w:ascii="Arial" w:eastAsia="Times New Roman" w:hAnsi="Arial" w:cs="Times New Roman"/>
      </w:rPr>
    </w:lvl>
    <w:lvl w:ilvl="1" w:tplc="FFFFFFFF">
      <w:start w:val="1"/>
      <w:numFmt w:val="decimal"/>
      <w:lvlText w:val="%2."/>
      <w:lvlJc w:val="left"/>
      <w:pPr>
        <w:tabs>
          <w:tab w:val="num" w:pos="1800"/>
        </w:tabs>
        <w:ind w:left="1800" w:hanging="360"/>
      </w:pPr>
      <w:rPr>
        <w:rFonts w:ascii="Arial" w:eastAsia="Times New Roman" w:hAnsi="Arial" w:cs="Times New Roman"/>
      </w:rPr>
    </w:lvl>
    <w:lvl w:ilvl="2" w:tplc="FFFFFFFF">
      <w:start w:val="1"/>
      <w:numFmt w:val="decimal"/>
      <w:lvlText w:val="%3."/>
      <w:lvlJc w:val="right"/>
      <w:pPr>
        <w:tabs>
          <w:tab w:val="num" w:pos="1800"/>
        </w:tabs>
        <w:ind w:left="1800" w:hanging="180"/>
      </w:pPr>
      <w:rPr>
        <w:rFonts w:ascii="Arial" w:eastAsia="Times New Roman" w:hAnsi="Arial" w:cs="Times New Roman"/>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630741C8"/>
    <w:multiLevelType w:val="multilevel"/>
    <w:tmpl w:val="5BAE8D1C"/>
    <w:lvl w:ilvl="0">
      <w:start w:val="3"/>
      <w:numFmt w:val="upperRoman"/>
      <w:lvlText w:val="%1."/>
      <w:lvlJc w:val="left"/>
      <w:pPr>
        <w:tabs>
          <w:tab w:val="num" w:pos="1080"/>
        </w:tabs>
        <w:ind w:left="1080" w:hanging="720"/>
      </w:pPr>
      <w:rPr>
        <w:rFonts w:hint="default"/>
      </w:rPr>
    </w:lvl>
    <w:lvl w:ilvl="1">
      <w:start w:val="1"/>
      <w:numFmt w:val="upperLetter"/>
      <w:lvlText w:val="%2."/>
      <w:lvlJc w:val="left"/>
      <w:pPr>
        <w:tabs>
          <w:tab w:val="num" w:pos="1800"/>
        </w:tabs>
        <w:ind w:left="1800" w:hanging="720"/>
      </w:pPr>
      <w:rPr>
        <w:rFonts w:ascii="Arial" w:eastAsia="Times New Roman" w:hAnsi="Arial" w:cs="Times New Roman"/>
      </w:rPr>
    </w:lvl>
    <w:lvl w:ilvl="2">
      <w:start w:val="1"/>
      <w:numFmt w:val="decimal"/>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64833A1A"/>
    <w:multiLevelType w:val="hybridMultilevel"/>
    <w:tmpl w:val="6FD25C3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6AA745AF"/>
    <w:multiLevelType w:val="hybridMultilevel"/>
    <w:tmpl w:val="5F1E726E"/>
    <w:lvl w:ilvl="0" w:tplc="FFFFFFFF">
      <w:start w:val="7"/>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start w:val="1"/>
      <w:numFmt w:val="decimal"/>
      <w:lvlText w:val="%3."/>
      <w:lvlJc w:val="right"/>
      <w:pPr>
        <w:tabs>
          <w:tab w:val="num" w:pos="1800"/>
        </w:tabs>
        <w:ind w:left="1800" w:hanging="180"/>
      </w:pPr>
      <w:rPr>
        <w:rFonts w:ascii="Arial" w:eastAsia="Times New Roman" w:hAnsi="Arial" w:cs="Times New Roman"/>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6BEB53DA"/>
    <w:multiLevelType w:val="singleLevel"/>
    <w:tmpl w:val="167A9694"/>
    <w:lvl w:ilvl="0">
      <w:start w:val="1"/>
      <w:numFmt w:val="upperLetter"/>
      <w:lvlText w:val="%1."/>
      <w:lvlJc w:val="left"/>
      <w:pPr>
        <w:tabs>
          <w:tab w:val="num" w:pos="1440"/>
        </w:tabs>
        <w:ind w:left="1440" w:hanging="720"/>
      </w:pPr>
      <w:rPr>
        <w:rFonts w:hint="default"/>
      </w:rPr>
    </w:lvl>
  </w:abstractNum>
  <w:abstractNum w:abstractNumId="13">
    <w:nsid w:val="6BED2A62"/>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6EB45041"/>
    <w:multiLevelType w:val="hybridMultilevel"/>
    <w:tmpl w:val="3B70C118"/>
    <w:lvl w:ilvl="0" w:tplc="FFFFFFFF">
      <w:start w:val="1"/>
      <w:numFmt w:val="upperRoman"/>
      <w:lvlText w:val="%1."/>
      <w:lvlJc w:val="left"/>
      <w:pPr>
        <w:tabs>
          <w:tab w:val="num" w:pos="1080"/>
        </w:tabs>
        <w:ind w:left="1080" w:hanging="720"/>
      </w:pPr>
      <w:rPr>
        <w:rFonts w:hint="default"/>
      </w:rPr>
    </w:lvl>
    <w:lvl w:ilvl="1" w:tplc="FFFFFFFF">
      <w:start w:val="1"/>
      <w:numFmt w:val="upperLetter"/>
      <w:lvlText w:val="%2."/>
      <w:lvlJc w:val="left"/>
      <w:pPr>
        <w:tabs>
          <w:tab w:val="num" w:pos="1800"/>
        </w:tabs>
        <w:ind w:left="1800" w:hanging="720"/>
      </w:pPr>
      <w:rPr>
        <w:rFonts w:hint="default"/>
      </w:rPr>
    </w:lvl>
    <w:lvl w:ilvl="2" w:tplc="FFFFFFFF">
      <w:start w:val="1"/>
      <w:numFmt w:val="decimal"/>
      <w:lvlText w:val="%3."/>
      <w:lvlJc w:val="left"/>
      <w:pPr>
        <w:tabs>
          <w:tab w:val="num" w:pos="2700"/>
        </w:tabs>
        <w:ind w:left="2700" w:hanging="72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4140"/>
        </w:tabs>
        <w:ind w:left="4140" w:hanging="90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70D2017C"/>
    <w:multiLevelType w:val="singleLevel"/>
    <w:tmpl w:val="04090013"/>
    <w:lvl w:ilvl="0">
      <w:start w:val="1"/>
      <w:numFmt w:val="upperRoman"/>
      <w:lvlText w:val="%1."/>
      <w:lvlJc w:val="left"/>
      <w:pPr>
        <w:tabs>
          <w:tab w:val="num" w:pos="720"/>
        </w:tabs>
        <w:ind w:left="720" w:hanging="720"/>
      </w:pPr>
      <w:rPr>
        <w:rFonts w:hint="default"/>
      </w:rPr>
    </w:lvl>
  </w:abstractNum>
  <w:abstractNum w:abstractNumId="16">
    <w:nsid w:val="75FF78C5"/>
    <w:multiLevelType w:val="singleLevel"/>
    <w:tmpl w:val="CC6011BE"/>
    <w:lvl w:ilvl="0">
      <w:start w:val="1"/>
      <w:numFmt w:val="lowerLetter"/>
      <w:lvlText w:val=""/>
      <w:lvlJc w:val="left"/>
      <w:pPr>
        <w:tabs>
          <w:tab w:val="num" w:pos="360"/>
        </w:tabs>
        <w:ind w:left="360" w:hanging="360"/>
      </w:pPr>
      <w:rPr>
        <w:rFonts w:hint="default"/>
      </w:rPr>
    </w:lvl>
  </w:abstractNum>
  <w:abstractNum w:abstractNumId="17">
    <w:nsid w:val="774320EC"/>
    <w:multiLevelType w:val="singleLevel"/>
    <w:tmpl w:val="772E8DCE"/>
    <w:lvl w:ilvl="0">
      <w:start w:val="1"/>
      <w:numFmt w:val="decimal"/>
      <w:lvlText w:val="%1."/>
      <w:lvlJc w:val="left"/>
      <w:pPr>
        <w:tabs>
          <w:tab w:val="num" w:pos="1440"/>
        </w:tabs>
        <w:ind w:left="1440" w:hanging="420"/>
      </w:pPr>
      <w:rPr>
        <w:rFonts w:hint="default"/>
      </w:rPr>
    </w:lvl>
  </w:abstractNum>
  <w:abstractNum w:abstractNumId="18">
    <w:nsid w:val="77C91DBD"/>
    <w:multiLevelType w:val="singleLevel"/>
    <w:tmpl w:val="17661742"/>
    <w:lvl w:ilvl="0">
      <w:start w:val="1"/>
      <w:numFmt w:val="upperLetter"/>
      <w:lvlText w:val="%1."/>
      <w:lvlJc w:val="left"/>
      <w:pPr>
        <w:tabs>
          <w:tab w:val="num" w:pos="1200"/>
        </w:tabs>
        <w:ind w:left="1200" w:hanging="360"/>
      </w:pPr>
      <w:rPr>
        <w:rFonts w:hint="default"/>
      </w:rPr>
    </w:lvl>
  </w:abstractNum>
  <w:abstractNum w:abstractNumId="19">
    <w:nsid w:val="7CD42B38"/>
    <w:multiLevelType w:val="hybridMultilevel"/>
    <w:tmpl w:val="919466E6"/>
    <w:lvl w:ilvl="0" w:tplc="FFFFFFFF">
      <w:start w:val="2"/>
      <w:numFmt w:val="decimal"/>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num w:numId="1">
    <w:abstractNumId w:val="17"/>
  </w:num>
  <w:num w:numId="2">
    <w:abstractNumId w:val="18"/>
  </w:num>
  <w:num w:numId="3">
    <w:abstractNumId w:val="6"/>
  </w:num>
  <w:num w:numId="4">
    <w:abstractNumId w:val="0"/>
  </w:num>
  <w:num w:numId="5">
    <w:abstractNumId w:val="16"/>
  </w:num>
  <w:num w:numId="6">
    <w:abstractNumId w:val="14"/>
  </w:num>
  <w:num w:numId="7">
    <w:abstractNumId w:val="3"/>
  </w:num>
  <w:num w:numId="8">
    <w:abstractNumId w:val="2"/>
  </w:num>
  <w:num w:numId="9">
    <w:abstractNumId w:val="13"/>
  </w:num>
  <w:num w:numId="10">
    <w:abstractNumId w:val="15"/>
  </w:num>
  <w:num w:numId="11">
    <w:abstractNumId w:val="9"/>
  </w:num>
  <w:num w:numId="12">
    <w:abstractNumId w:val="8"/>
  </w:num>
  <w:num w:numId="13">
    <w:abstractNumId w:val="4"/>
  </w:num>
  <w:num w:numId="14">
    <w:abstractNumId w:val="11"/>
  </w:num>
  <w:num w:numId="15">
    <w:abstractNumId w:val="12"/>
  </w:num>
  <w:num w:numId="16">
    <w:abstractNumId w:val="19"/>
  </w:num>
  <w:num w:numId="17">
    <w:abstractNumId w:val="7"/>
  </w:num>
  <w:num w:numId="18">
    <w:abstractNumId w:val="1"/>
  </w:num>
  <w:num w:numId="19">
    <w:abstractNumId w:val="10"/>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C710B0"/>
    <w:rsid w:val="000C17C9"/>
    <w:rsid w:val="001B69F3"/>
    <w:rsid w:val="00432ECC"/>
    <w:rsid w:val="00443176"/>
    <w:rsid w:val="007A4DCF"/>
    <w:rsid w:val="00A464C7"/>
    <w:rsid w:val="00C710B0"/>
    <w:rsid w:val="00ED1C40"/>
    <w:rsid w:val="00F135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0B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710B0"/>
    <w:pPr>
      <w:keepNext/>
      <w:jc w:val="center"/>
      <w:outlineLvl w:val="0"/>
    </w:pPr>
    <w:rPr>
      <w:rFonts w:ascii="Arial Black" w:hAnsi="Arial Black"/>
      <w:sz w:val="40"/>
    </w:rPr>
  </w:style>
  <w:style w:type="paragraph" w:styleId="Heading2">
    <w:name w:val="heading 2"/>
    <w:basedOn w:val="Normal"/>
    <w:next w:val="Normal"/>
    <w:link w:val="Heading2Char"/>
    <w:qFormat/>
    <w:rsid w:val="00C710B0"/>
    <w:pPr>
      <w:keepNext/>
      <w:spacing w:before="240" w:after="60"/>
      <w:outlineLvl w:val="1"/>
    </w:pPr>
    <w:rPr>
      <w:rFonts w:ascii="Arial Black" w:hAnsi="Arial Black"/>
      <w:b/>
      <w:bCs/>
      <w:i/>
      <w:iCs/>
      <w:sz w:val="28"/>
      <w:szCs w:val="28"/>
    </w:rPr>
  </w:style>
  <w:style w:type="paragraph" w:styleId="Heading3">
    <w:name w:val="heading 3"/>
    <w:basedOn w:val="Normal"/>
    <w:next w:val="Normal"/>
    <w:link w:val="Heading3Char"/>
    <w:qFormat/>
    <w:rsid w:val="00C710B0"/>
    <w:pPr>
      <w:keepNext/>
      <w:jc w:val="center"/>
      <w:outlineLvl w:val="2"/>
    </w:pPr>
    <w:rPr>
      <w:rFonts w:ascii="Arial Black" w:hAnsi="Arial Black"/>
      <w:sz w:val="52"/>
    </w:rPr>
  </w:style>
  <w:style w:type="paragraph" w:styleId="Heading4">
    <w:name w:val="heading 4"/>
    <w:basedOn w:val="Normal"/>
    <w:next w:val="Normal"/>
    <w:link w:val="Heading4Char"/>
    <w:qFormat/>
    <w:rsid w:val="00C710B0"/>
    <w:pPr>
      <w:keepNext/>
      <w:spacing w:before="240" w:after="60"/>
      <w:outlineLvl w:val="3"/>
    </w:pPr>
    <w:rPr>
      <w:b/>
      <w:bCs/>
      <w:sz w:val="28"/>
      <w:szCs w:val="28"/>
    </w:rPr>
  </w:style>
  <w:style w:type="paragraph" w:styleId="Heading6">
    <w:name w:val="heading 6"/>
    <w:basedOn w:val="Normal"/>
    <w:next w:val="Normal"/>
    <w:link w:val="Heading6Char"/>
    <w:qFormat/>
    <w:rsid w:val="00C710B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10B0"/>
    <w:rPr>
      <w:rFonts w:ascii="Arial Black" w:eastAsia="Times New Roman" w:hAnsi="Arial Black" w:cs="Times New Roman"/>
      <w:sz w:val="40"/>
      <w:szCs w:val="20"/>
    </w:rPr>
  </w:style>
  <w:style w:type="character" w:customStyle="1" w:styleId="Heading2Char">
    <w:name w:val="Heading 2 Char"/>
    <w:basedOn w:val="DefaultParagraphFont"/>
    <w:link w:val="Heading2"/>
    <w:rsid w:val="00C710B0"/>
    <w:rPr>
      <w:rFonts w:ascii="Arial Black" w:eastAsia="Times New Roman" w:hAnsi="Arial Black" w:cs="Times New Roman"/>
      <w:b/>
      <w:bCs/>
      <w:i/>
      <w:iCs/>
      <w:sz w:val="28"/>
      <w:szCs w:val="28"/>
    </w:rPr>
  </w:style>
  <w:style w:type="character" w:customStyle="1" w:styleId="Heading3Char">
    <w:name w:val="Heading 3 Char"/>
    <w:basedOn w:val="DefaultParagraphFont"/>
    <w:link w:val="Heading3"/>
    <w:rsid w:val="00C710B0"/>
    <w:rPr>
      <w:rFonts w:ascii="Arial Black" w:eastAsia="Times New Roman" w:hAnsi="Arial Black" w:cs="Times New Roman"/>
      <w:sz w:val="52"/>
      <w:szCs w:val="20"/>
    </w:rPr>
  </w:style>
  <w:style w:type="character" w:customStyle="1" w:styleId="Heading4Char">
    <w:name w:val="Heading 4 Char"/>
    <w:basedOn w:val="DefaultParagraphFont"/>
    <w:link w:val="Heading4"/>
    <w:rsid w:val="00C710B0"/>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C710B0"/>
    <w:rPr>
      <w:rFonts w:ascii="Times New Roman" w:eastAsia="Times New Roman" w:hAnsi="Times New Roman" w:cs="Times New Roman"/>
      <w:b/>
      <w:bCs/>
    </w:rPr>
  </w:style>
  <w:style w:type="paragraph" w:styleId="Title">
    <w:name w:val="Title"/>
    <w:basedOn w:val="Normal"/>
    <w:link w:val="TitleChar"/>
    <w:qFormat/>
    <w:rsid w:val="00C710B0"/>
    <w:pPr>
      <w:jc w:val="center"/>
    </w:pPr>
    <w:rPr>
      <w:rFonts w:ascii="Arial Black" w:hAnsi="Arial Black"/>
      <w:sz w:val="52"/>
    </w:rPr>
  </w:style>
  <w:style w:type="character" w:customStyle="1" w:styleId="TitleChar">
    <w:name w:val="Title Char"/>
    <w:basedOn w:val="DefaultParagraphFont"/>
    <w:link w:val="Title"/>
    <w:rsid w:val="00C710B0"/>
    <w:rPr>
      <w:rFonts w:ascii="Arial Black" w:eastAsia="Times New Roman" w:hAnsi="Arial Black" w:cs="Times New Roman"/>
      <w:sz w:val="52"/>
      <w:szCs w:val="20"/>
    </w:rPr>
  </w:style>
  <w:style w:type="paragraph" w:styleId="Subtitle">
    <w:name w:val="Subtitle"/>
    <w:basedOn w:val="Normal"/>
    <w:link w:val="SubtitleChar"/>
    <w:qFormat/>
    <w:rsid w:val="00C710B0"/>
    <w:pPr>
      <w:jc w:val="center"/>
    </w:pPr>
    <w:rPr>
      <w:rFonts w:ascii="Arial" w:hAnsi="Arial"/>
      <w:b/>
      <w:sz w:val="28"/>
    </w:rPr>
  </w:style>
  <w:style w:type="character" w:customStyle="1" w:styleId="SubtitleChar">
    <w:name w:val="Subtitle Char"/>
    <w:basedOn w:val="DefaultParagraphFont"/>
    <w:link w:val="Subtitle"/>
    <w:rsid w:val="00C710B0"/>
    <w:rPr>
      <w:rFonts w:ascii="Arial" w:eastAsia="Times New Roman" w:hAnsi="Arial" w:cs="Times New Roman"/>
      <w:b/>
      <w:sz w:val="28"/>
      <w:szCs w:val="20"/>
    </w:rPr>
  </w:style>
  <w:style w:type="paragraph" w:styleId="Header">
    <w:name w:val="header"/>
    <w:basedOn w:val="Normal"/>
    <w:link w:val="HeaderChar"/>
    <w:uiPriority w:val="99"/>
    <w:rsid w:val="00C710B0"/>
    <w:pPr>
      <w:tabs>
        <w:tab w:val="center" w:pos="4320"/>
        <w:tab w:val="right" w:pos="8640"/>
      </w:tabs>
    </w:pPr>
  </w:style>
  <w:style w:type="character" w:customStyle="1" w:styleId="HeaderChar">
    <w:name w:val="Header Char"/>
    <w:basedOn w:val="DefaultParagraphFont"/>
    <w:link w:val="Header"/>
    <w:uiPriority w:val="99"/>
    <w:rsid w:val="00C710B0"/>
    <w:rPr>
      <w:rFonts w:ascii="Times New Roman" w:eastAsia="Times New Roman" w:hAnsi="Times New Roman" w:cs="Times New Roman"/>
      <w:sz w:val="20"/>
      <w:szCs w:val="20"/>
    </w:rPr>
  </w:style>
  <w:style w:type="paragraph" w:styleId="BodyText">
    <w:name w:val="Body Text"/>
    <w:basedOn w:val="Normal"/>
    <w:link w:val="BodyTextChar"/>
    <w:rsid w:val="00C710B0"/>
    <w:pPr>
      <w:widowControl w:val="0"/>
      <w:suppressAutoHyphens/>
      <w:jc w:val="both"/>
    </w:pPr>
    <w:rPr>
      <w:snapToGrid w:val="0"/>
      <w:spacing w:val="-3"/>
      <w:sz w:val="24"/>
    </w:rPr>
  </w:style>
  <w:style w:type="character" w:customStyle="1" w:styleId="BodyTextChar">
    <w:name w:val="Body Text Char"/>
    <w:basedOn w:val="DefaultParagraphFont"/>
    <w:link w:val="BodyText"/>
    <w:rsid w:val="00C710B0"/>
    <w:rPr>
      <w:rFonts w:ascii="Times New Roman" w:eastAsia="Times New Roman" w:hAnsi="Times New Roman" w:cs="Times New Roman"/>
      <w:snapToGrid w:val="0"/>
      <w:spacing w:val="-3"/>
      <w:sz w:val="24"/>
      <w:szCs w:val="20"/>
    </w:rPr>
  </w:style>
  <w:style w:type="character" w:styleId="Hyperlink">
    <w:name w:val="Hyperlink"/>
    <w:basedOn w:val="DefaultParagraphFont"/>
    <w:rsid w:val="00C710B0"/>
    <w:rPr>
      <w:color w:val="0000FF"/>
      <w:u w:val="single"/>
    </w:rPr>
  </w:style>
  <w:style w:type="paragraph" w:styleId="Footer">
    <w:name w:val="footer"/>
    <w:basedOn w:val="Normal"/>
    <w:link w:val="FooterChar"/>
    <w:uiPriority w:val="99"/>
    <w:semiHidden/>
    <w:unhideWhenUsed/>
    <w:rsid w:val="00A464C7"/>
    <w:pPr>
      <w:tabs>
        <w:tab w:val="center" w:pos="4680"/>
        <w:tab w:val="right" w:pos="9360"/>
      </w:tabs>
    </w:pPr>
  </w:style>
  <w:style w:type="character" w:customStyle="1" w:styleId="FooterChar">
    <w:name w:val="Footer Char"/>
    <w:basedOn w:val="DefaultParagraphFont"/>
    <w:link w:val="Footer"/>
    <w:uiPriority w:val="99"/>
    <w:semiHidden/>
    <w:rsid w:val="00A464C7"/>
    <w:rPr>
      <w:rFonts w:ascii="Times New Roman" w:eastAsia="Times New Roman" w:hAnsi="Times New Roman" w:cs="Times New Roman"/>
      <w:sz w:val="20"/>
      <w:szCs w:val="20"/>
    </w:rPr>
  </w:style>
  <w:style w:type="paragraph" w:styleId="ListParagraph">
    <w:name w:val="List Paragraph"/>
    <w:basedOn w:val="Normal"/>
    <w:uiPriority w:val="34"/>
    <w:qFormat/>
    <w:rsid w:val="00A464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hante@hotmail.com" TargetMode="External"/><Relationship Id="rId3" Type="http://schemas.openxmlformats.org/officeDocument/2006/relationships/settings" Target="settings.xml"/><Relationship Id="rId7" Type="http://schemas.openxmlformats.org/officeDocument/2006/relationships/hyperlink" Target="mailto:Tanja.Manrique@courts.state.mn.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malsander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35</Pages>
  <Words>6011</Words>
  <Characters>34268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Minnesota Judicial Branch</Company>
  <LinksUpToDate>false</LinksUpToDate>
  <CharactersWithSpaces>40199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GilatsR</dc:creator>
  <cp:keywords/>
  <dc:description/>
  <cp:lastModifiedBy>GilatsR</cp:lastModifiedBy>
  <cp:revision>3</cp:revision>
  <cp:lastPrinted>2010-10-16T21:01:00Z</cp:lastPrinted>
  <dcterms:created xsi:type="dcterms:W3CDTF">2010-10-16T18:57:00Z</dcterms:created>
  <dcterms:modified xsi:type="dcterms:W3CDTF">2010-10-16T21:01:00Z</dcterms:modified>
</cp:coreProperties>
</file>