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1544"/>
        <w:gridCol w:w="3510"/>
        <w:gridCol w:w="2070"/>
        <w:gridCol w:w="2472"/>
      </w:tblGrid>
      <w:tr w:rsidR="00AF3B50" w:rsidTr="00E8234C">
        <w:trPr>
          <w:trHeight w:hRule="exact" w:val="317"/>
        </w:trPr>
        <w:tc>
          <w:tcPr>
            <w:tcW w:w="959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Default="00AF3B50" w:rsidP="00AF3B50">
            <w:pPr>
              <w:tabs>
                <w:tab w:val="left" w:pos="720"/>
              </w:tabs>
              <w:jc w:val="center"/>
              <w:rPr>
                <w:b/>
                <w:szCs w:val="26"/>
              </w:rPr>
            </w:pPr>
            <w:r w:rsidRPr="00A1673B">
              <w:rPr>
                <w:b/>
                <w:szCs w:val="26"/>
              </w:rPr>
              <w:t>FORM 1</w:t>
            </w:r>
            <w:r>
              <w:rPr>
                <w:b/>
                <w:szCs w:val="26"/>
              </w:rPr>
              <w:t>10B</w:t>
            </w:r>
            <w:r w:rsidRPr="00A1673B">
              <w:rPr>
                <w:b/>
                <w:szCs w:val="26"/>
              </w:rPr>
              <w:t xml:space="preserve">. </w:t>
            </w:r>
            <w:r>
              <w:rPr>
                <w:b/>
                <w:szCs w:val="26"/>
              </w:rPr>
              <w:t>CERTIFICATE OF FILING AND DELIVERY</w:t>
            </w:r>
          </w:p>
          <w:p w:rsidR="00AF3B50" w:rsidRPr="00C958E0" w:rsidRDefault="00AF3B50" w:rsidP="00C958E0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AF3B50" w:rsidTr="0021006F">
        <w:trPr>
          <w:trHeight w:hRule="exact" w:val="317"/>
        </w:trPr>
        <w:tc>
          <w:tcPr>
            <w:tcW w:w="959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Pr="00C958E0" w:rsidRDefault="00AF3B50" w:rsidP="00AF3B50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  <w:r w:rsidRPr="00C002F7">
              <w:rPr>
                <w:sz w:val="22"/>
                <w:szCs w:val="22"/>
              </w:rPr>
              <w:t>(to be filed with the Clerk of the Appellate Courts promptly after filing and delivery of the transcript)</w:t>
            </w:r>
          </w:p>
        </w:tc>
      </w:tr>
      <w:tr w:rsidR="00AF3B50" w:rsidTr="0021006F">
        <w:trPr>
          <w:trHeight w:hRule="exact" w:val="317"/>
        </w:trPr>
        <w:tc>
          <w:tcPr>
            <w:tcW w:w="959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Pr="00C002F7" w:rsidRDefault="00AF3B50" w:rsidP="00AF3B50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212605" w:rsidTr="00C958E0">
        <w:trPr>
          <w:trHeight w:hRule="exact" w:val="317"/>
        </w:trPr>
        <w:tc>
          <w:tcPr>
            <w:tcW w:w="505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STATE OF MINNESOTA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D03781" w:rsidRDefault="00212605" w:rsidP="00C958E0">
            <w:pPr>
              <w:rPr>
                <w:rFonts w:eastAsia="Calibri"/>
                <w:szCs w:val="26"/>
              </w:rPr>
            </w:pPr>
            <w:r w:rsidRPr="00D03781">
              <w:rPr>
                <w:rFonts w:eastAsia="Calibri"/>
                <w:szCs w:val="26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jc w:val="right"/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DISTRICT COURT</w:t>
            </w:r>
          </w:p>
        </w:tc>
      </w:tr>
      <w:tr w:rsidR="00D03781" w:rsidTr="00C958E0">
        <w:trPr>
          <w:trHeight w:hRule="exact" w:val="317"/>
        </w:trPr>
        <w:tc>
          <w:tcPr>
            <w:tcW w:w="1544" w:type="dxa"/>
            <w:shd w:val="clear" w:color="auto" w:fill="auto"/>
            <w:tcMar>
              <w:left w:w="14" w:type="dxa"/>
              <w:right w:w="14" w:type="dxa"/>
            </w:tcMar>
          </w:tcPr>
          <w:p w:rsidR="00D03781" w:rsidRPr="00C958E0" w:rsidRDefault="00D03781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COUNTY OF</w:t>
            </w:r>
          </w:p>
        </w:tc>
        <w:tc>
          <w:tcPr>
            <w:tcW w:w="35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C958E0">
            <w:pPr>
              <w:rPr>
                <w:rFonts w:eastAsia="Calibri"/>
                <w:szCs w:val="26"/>
                <w:u w:val="single"/>
              </w:rPr>
            </w:pPr>
            <w:r w:rsidRPr="00C958E0">
              <w:rPr>
                <w:rFonts w:eastAsia="Calibri"/>
                <w:szCs w:val="26"/>
                <w:u w:val="single"/>
              </w:rPr>
              <w:t>                              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3E4EAC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  <w:u w:val="single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3E4EAC">
            <w:pPr>
              <w:jc w:val="right"/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JUDICIAL DISTRICT</w:t>
            </w:r>
          </w:p>
        </w:tc>
      </w:tr>
      <w:tr w:rsidR="00212605" w:rsidTr="00C958E0">
        <w:trPr>
          <w:trHeight w:hRule="exact" w:val="317"/>
        </w:trPr>
        <w:tc>
          <w:tcPr>
            <w:tcW w:w="1544" w:type="dxa"/>
            <w:shd w:val="clear" w:color="auto" w:fill="auto"/>
            <w:tcMar>
              <w:left w:w="14" w:type="dxa"/>
              <w:right w:w="14" w:type="dxa"/>
            </w:tcMar>
          </w:tcPr>
          <w:p w:rsidR="00212605" w:rsidRPr="00C958E0" w:rsidRDefault="00212605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5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C958E0" w:rsidRDefault="00212605" w:rsidP="00C958E0">
            <w:pPr>
              <w:jc w:val="right"/>
              <w:rPr>
                <w:rFonts w:eastAsia="Calibri"/>
                <w:szCs w:val="26"/>
              </w:rPr>
            </w:pPr>
          </w:p>
        </w:tc>
      </w:tr>
    </w:tbl>
    <w:p w:rsidR="00A1673B" w:rsidRDefault="00A1673B">
      <w:pPr>
        <w:tabs>
          <w:tab w:val="left" w:pos="720"/>
          <w:tab w:val="left" w:pos="1440"/>
          <w:tab w:val="left" w:pos="4320"/>
          <w:tab w:val="right" w:pos="9360"/>
        </w:tabs>
        <w:rPr>
          <w:szCs w:val="26"/>
        </w:rPr>
      </w:pP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1710"/>
        <w:gridCol w:w="1530"/>
        <w:gridCol w:w="720"/>
        <w:gridCol w:w="2070"/>
        <w:gridCol w:w="2472"/>
        <w:gridCol w:w="48"/>
      </w:tblGrid>
      <w:tr w:rsidR="00D34F83" w:rsidTr="00D03781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D03781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Plaintiff</w:t>
            </w:r>
            <w:r w:rsidR="00D03781">
              <w:rPr>
                <w:rFonts w:eastAsia="Calibri"/>
                <w:szCs w:val="26"/>
              </w:rPr>
              <w:t>,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002F7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 xml:space="preserve">CERTIFICATE OF FILING AND </w:t>
            </w:r>
            <w:r>
              <w:rPr>
                <w:rFonts w:eastAsia="Calibri"/>
                <w:szCs w:val="26"/>
              </w:rPr>
              <w:t>DELIVERY</w:t>
            </w: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8B73CB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vs.</w:t>
            </w:r>
          </w:p>
        </w:tc>
        <w:tc>
          <w:tcPr>
            <w:tcW w:w="279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Supreme Court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Court of Appeals</w:t>
            </w: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Defendant.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 xml:space="preserve">APPELLATE COURT CASE </w:t>
            </w:r>
            <w:r>
              <w:rPr>
                <w:rFonts w:eastAsia="Calibri"/>
                <w:szCs w:val="26"/>
              </w:rPr>
              <w:t>NUMBER:</w:t>
            </w: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03781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DISTRICT</w:t>
            </w:r>
            <w:r w:rsidR="00D34F83" w:rsidRPr="00C958E0">
              <w:rPr>
                <w:rFonts w:eastAsia="Calibri"/>
                <w:szCs w:val="26"/>
              </w:rPr>
              <w:t xml:space="preserve"> COURT CASE </w:t>
            </w:r>
            <w:r w:rsidR="00D34F83">
              <w:rPr>
                <w:rFonts w:eastAsia="Calibri"/>
                <w:szCs w:val="26"/>
              </w:rPr>
              <w:t>NUMBER:</w:t>
            </w: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TO:</w:t>
            </w: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Clerk of Appellate Courts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8B73CB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305 Minnesota Judicial Center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A873D8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A873D8" w:rsidRPr="00C958E0" w:rsidRDefault="00A873D8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2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873D8" w:rsidRPr="00C958E0" w:rsidRDefault="00A873D8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25 Rev. Dr. Martin Luther King Jr. Blvd.</w:t>
            </w: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Saint Paul, MN  55155</w:t>
            </w: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922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D0378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801FD8">
              <w:rPr>
                <w:szCs w:val="26"/>
              </w:rPr>
              <w:tab/>
              <w:t xml:space="preserve">A transcript of the proceedings held on (specify dates) in the above-entitled action was filed with the </w:t>
            </w:r>
            <w:r w:rsidR="00D03781">
              <w:rPr>
                <w:szCs w:val="26"/>
              </w:rPr>
              <w:t>district</w:t>
            </w:r>
            <w:r w:rsidRPr="00801FD8">
              <w:rPr>
                <w:szCs w:val="26"/>
              </w:rPr>
              <w:t xml:space="preserve"> court administrator on (date). The transcript was delivered to counsel of record on (date) by (specify method of delivery). The transcript was delivered to</w:t>
            </w: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280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FD63EA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following recipients: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FD63EA" w:rsidTr="00D03781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FD63EA" w:rsidRDefault="00FD63E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63EA" w:rsidRPr="00C958E0" w:rsidRDefault="00FD63E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63EA" w:rsidRPr="00C958E0" w:rsidRDefault="00FD63EA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34F83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AF3B50" w:rsidRDefault="00D34F83" w:rsidP="00C958E0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Tr="00D03781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AF3B50" w:rsidRDefault="00D34F83" w:rsidP="00C958E0">
            <w:pPr>
              <w:rPr>
                <w:rFonts w:eastAsia="Calibri"/>
                <w:szCs w:val="26"/>
              </w:rPr>
            </w:pPr>
            <w:r w:rsidRPr="00AF3B50">
              <w:rPr>
                <w:rFonts w:eastAsia="Calibri"/>
                <w:szCs w:val="26"/>
              </w:rPr>
              <w:t>SIGNATURE OF COURT REPORTER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C958E0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D03781">
        <w:trPr>
          <w:gridAfter w:val="1"/>
          <w:wAfter w:w="48" w:type="dxa"/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34F83" w:rsidRDefault="00D34F83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D03781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ADDRESS AND TELEPHONE NUMBER: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D03781">
        <w:trPr>
          <w:gridAfter w:val="1"/>
          <w:wAfter w:w="48" w:type="dxa"/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34F83" w:rsidRDefault="00D34F83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ED65B9">
            <w:pPr>
              <w:rPr>
                <w:rFonts w:eastAsia="Calibri"/>
                <w:szCs w:val="26"/>
              </w:rPr>
            </w:pPr>
          </w:p>
        </w:tc>
      </w:tr>
      <w:tr w:rsidR="00D03781" w:rsidRPr="00C958E0" w:rsidTr="00D03781">
        <w:trPr>
          <w:trHeight w:hRule="exact" w:val="634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801FD8" w:rsidRDefault="00875E8D" w:rsidP="00FD63EA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cc:  </w:t>
            </w:r>
            <w:r w:rsidR="00D1670B">
              <w:rPr>
                <w:szCs w:val="26"/>
              </w:rPr>
              <w:t>District</w:t>
            </w:r>
            <w:r w:rsidR="00D03781">
              <w:rPr>
                <w:szCs w:val="26"/>
              </w:rPr>
              <w:t xml:space="preserve"> Court Administrator</w:t>
            </w:r>
          </w:p>
          <w:p w:rsidR="00D03781" w:rsidRPr="00C958E0" w:rsidRDefault="00875E8D" w:rsidP="00FD63EA">
            <w:pPr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       </w:t>
            </w:r>
            <w:bookmarkStart w:id="0" w:name="_GoBack"/>
            <w:bookmarkEnd w:id="0"/>
            <w:r w:rsidR="00D03781">
              <w:rPr>
                <w:szCs w:val="26"/>
              </w:rPr>
              <w:t>A</w:t>
            </w:r>
            <w:r w:rsidR="00D03781" w:rsidRPr="00801FD8">
              <w:rPr>
                <w:szCs w:val="26"/>
              </w:rPr>
              <w:t>ll Counsel of Record</w:t>
            </w:r>
          </w:p>
        </w:tc>
        <w:tc>
          <w:tcPr>
            <w:tcW w:w="459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03781" w:rsidRPr="00C958E0" w:rsidRDefault="00D03781" w:rsidP="00ED65B9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D03781">
        <w:trPr>
          <w:gridAfter w:val="1"/>
          <w:wAfter w:w="48" w:type="dxa"/>
          <w:trHeight w:hRule="exact" w:val="317"/>
        </w:trPr>
        <w:tc>
          <w:tcPr>
            <w:tcW w:w="5054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FD63E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34F83" w:rsidRPr="00C958E0" w:rsidRDefault="00D34F83" w:rsidP="00FD63EA">
            <w:pPr>
              <w:rPr>
                <w:rFonts w:eastAsia="Calibri"/>
                <w:szCs w:val="26"/>
              </w:rPr>
            </w:pPr>
          </w:p>
        </w:tc>
      </w:tr>
      <w:tr w:rsidR="00D34F83" w:rsidRPr="00C958E0" w:rsidTr="00D03781">
        <w:trPr>
          <w:gridAfter w:val="1"/>
          <w:wAfter w:w="48" w:type="dxa"/>
          <w:cantSplit/>
          <w:trHeight w:hRule="exact" w:val="1901"/>
        </w:trPr>
        <w:tc>
          <w:tcPr>
            <w:tcW w:w="9596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D34F83" w:rsidRPr="00C958E0" w:rsidRDefault="00D34F83" w:rsidP="00D0378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>
              <w:rPr>
                <w:sz w:val="24"/>
              </w:rPr>
              <w:t>(</w:t>
            </w:r>
            <w:r w:rsidRPr="00634873">
              <w:rPr>
                <w:sz w:val="24"/>
              </w:rPr>
              <w:t>R</w:t>
            </w:r>
            <w:r w:rsidR="00D03781" w:rsidRPr="00634873">
              <w:rPr>
                <w:sz w:val="24"/>
              </w:rPr>
              <w:t>CAP</w:t>
            </w:r>
            <w:r w:rsidRPr="00634873">
              <w:rPr>
                <w:sz w:val="24"/>
              </w:rPr>
              <w:t xml:space="preserve"> 110.02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subd</w:t>
            </w:r>
            <w:proofErr w:type="spellEnd"/>
            <w:r>
              <w:rPr>
                <w:sz w:val="24"/>
              </w:rPr>
              <w:t xml:space="preserve">. 2(c), requires the filing of a certificate to document the filing and delivery of the transcript. </w:t>
            </w:r>
            <w:r w:rsidR="00D037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certificate must specify the date the transcript was filed with the </w:t>
            </w:r>
            <w:r w:rsidR="00D03781">
              <w:rPr>
                <w:sz w:val="24"/>
              </w:rPr>
              <w:t>district</w:t>
            </w:r>
            <w:r>
              <w:rPr>
                <w:sz w:val="24"/>
              </w:rPr>
              <w:t xml:space="preserve"> court administrator and the date and method of delivery of the transcript to counsel of record. </w:t>
            </w:r>
            <w:r w:rsidR="00D037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original copy of the certificate shall be filed with the clerk of the appellate courts, with a copy to the </w:t>
            </w:r>
            <w:r w:rsidR="00D03781">
              <w:rPr>
                <w:sz w:val="24"/>
              </w:rPr>
              <w:t>district</w:t>
            </w:r>
            <w:r>
              <w:rPr>
                <w:sz w:val="24"/>
              </w:rPr>
              <w:t xml:space="preserve"> court administrator and all counsel of record and shall be filed with the clerk of the appellate courts immediately after filing and delivery of the transcript.) </w:t>
            </w:r>
          </w:p>
        </w:tc>
      </w:tr>
    </w:tbl>
    <w:p w:rsidR="009014DE" w:rsidRPr="00801FD8" w:rsidRDefault="009014DE" w:rsidP="009014DE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212605"/>
    <w:rsid w:val="00240A70"/>
    <w:rsid w:val="004F46A1"/>
    <w:rsid w:val="00634873"/>
    <w:rsid w:val="00875E8D"/>
    <w:rsid w:val="008B4008"/>
    <w:rsid w:val="008B73CB"/>
    <w:rsid w:val="009014DE"/>
    <w:rsid w:val="00A1673B"/>
    <w:rsid w:val="00A873D8"/>
    <w:rsid w:val="00AF3B50"/>
    <w:rsid w:val="00B146C0"/>
    <w:rsid w:val="00C002F7"/>
    <w:rsid w:val="00C958E0"/>
    <w:rsid w:val="00D03781"/>
    <w:rsid w:val="00D1670B"/>
    <w:rsid w:val="00D34F83"/>
    <w:rsid w:val="00E429D9"/>
    <w:rsid w:val="00F32BF3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1767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2014-06-02T18:01:00Z</dcterms:created>
  <dcterms:modified xsi:type="dcterms:W3CDTF">2014-06-23T18:23:00Z</dcterms:modified>
</cp:coreProperties>
</file>