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4E3" w:rsidRDefault="003714E3" w:rsidP="003714E3">
      <w:pPr>
        <w:pStyle w:val="BodyText1"/>
        <w:ind w:firstLine="0"/>
      </w:pPr>
      <w:bookmarkStart w:id="0" w:name="_GoBack"/>
      <w:bookmarkEnd w:id="0"/>
    </w:p>
    <w:p w:rsidR="003714E3" w:rsidRDefault="003714E3" w:rsidP="003714E3">
      <w:pPr>
        <w:tabs>
          <w:tab w:val="left" w:pos="7200"/>
          <w:tab w:val="right" w:pos="9348"/>
        </w:tabs>
        <w:rPr>
          <w:b/>
          <w:bCs/>
        </w:rPr>
      </w:pPr>
      <w:r>
        <w:rPr>
          <w:b/>
          <w:bCs/>
        </w:rPr>
        <w:t>STATE OF MINNESOTA</w:t>
      </w:r>
      <w:r>
        <w:rPr>
          <w:b/>
          <w:bCs/>
        </w:rPr>
        <w:tab/>
        <w:t>DISTRICT COURT</w:t>
      </w:r>
    </w:p>
    <w:p w:rsidR="003714E3" w:rsidRDefault="003714E3" w:rsidP="003714E3"/>
    <w:p w:rsidR="003714E3" w:rsidRDefault="003714E3" w:rsidP="00460052">
      <w:pPr>
        <w:tabs>
          <w:tab w:val="left" w:pos="3600"/>
          <w:tab w:val="left" w:pos="5040"/>
          <w:tab w:val="right" w:pos="9348"/>
        </w:tabs>
      </w:pPr>
      <w:r>
        <w:rPr>
          <w:b/>
          <w:bCs/>
        </w:rPr>
        <w:t xml:space="preserve">COUNTY OF </w:t>
      </w:r>
      <w:r w:rsidR="00460052">
        <w:rPr>
          <w:bCs/>
          <w:u w:val="single"/>
        </w:rPr>
        <w:tab/>
      </w:r>
      <w:r w:rsidR="00460052">
        <w:rPr>
          <w:bCs/>
        </w:rPr>
        <w:tab/>
      </w:r>
      <w:r w:rsidR="00460052">
        <w:rPr>
          <w:bCs/>
          <w:u w:val="single"/>
        </w:rPr>
        <w:tab/>
      </w:r>
      <w:r>
        <w:rPr>
          <w:b/>
          <w:bCs/>
        </w:rPr>
        <w:t xml:space="preserve"> JUDICIAL DISTRICT</w:t>
      </w:r>
    </w:p>
    <w:p w:rsidR="003714E3" w:rsidRPr="003E116E" w:rsidRDefault="003714E3" w:rsidP="003714E3">
      <w:pPr>
        <w:tabs>
          <w:tab w:val="left" w:pos="5760"/>
          <w:tab w:val="left" w:pos="5985"/>
          <w:tab w:val="right" w:pos="9348"/>
        </w:tabs>
      </w:pPr>
    </w:p>
    <w:p w:rsidR="003714E3" w:rsidRPr="00E57911" w:rsidRDefault="003714E3" w:rsidP="003714E3">
      <w:pPr>
        <w:tabs>
          <w:tab w:val="left" w:pos="5814"/>
          <w:tab w:val="right" w:pos="9348"/>
        </w:tabs>
      </w:pPr>
      <w:r w:rsidRPr="00E57911">
        <w:t>________________________</w:t>
      </w:r>
      <w:r>
        <w:t>_______</w:t>
      </w:r>
      <w:r w:rsidRPr="00E57911">
        <w:t>__</w:t>
      </w:r>
    </w:p>
    <w:p w:rsidR="003714E3" w:rsidRDefault="003714E3" w:rsidP="003714E3">
      <w:pPr>
        <w:tabs>
          <w:tab w:val="left" w:pos="2520"/>
          <w:tab w:val="left" w:pos="5760"/>
        </w:tabs>
      </w:pPr>
      <w:r>
        <w:t xml:space="preserve">                                        </w:t>
      </w:r>
      <w:r w:rsidRPr="00821ACB">
        <w:rPr>
          <w:sz w:val="20"/>
        </w:rPr>
        <w:t>Plaintiff/Petitioner</w:t>
      </w:r>
      <w:r>
        <w:tab/>
      </w:r>
      <w:r>
        <w:rPr>
          <w:b/>
          <w:bCs/>
        </w:rPr>
        <w:t xml:space="preserve">Case No. </w:t>
      </w:r>
      <w:r w:rsidR="00C55CA2">
        <w:rPr>
          <w:b/>
          <w:bCs/>
        </w:rPr>
        <w:t>_____</w:t>
      </w:r>
      <w:r>
        <w:rPr>
          <w:b/>
          <w:bCs/>
        </w:rPr>
        <w:t>_______________</w:t>
      </w:r>
    </w:p>
    <w:p w:rsidR="003714E3" w:rsidRDefault="003714E3" w:rsidP="003714E3">
      <w:pPr>
        <w:tabs>
          <w:tab w:val="left" w:pos="5760"/>
        </w:tabs>
      </w:pPr>
    </w:p>
    <w:p w:rsidR="003714E3" w:rsidRDefault="00460052" w:rsidP="00460052">
      <w:pPr>
        <w:tabs>
          <w:tab w:val="left" w:pos="5040"/>
        </w:tabs>
        <w:ind w:left="5040" w:hanging="5040"/>
        <w:rPr>
          <w:b/>
          <w:bCs/>
        </w:rPr>
      </w:pPr>
      <w:r>
        <w:rPr>
          <w:bCs/>
          <w:szCs w:val="24"/>
        </w:rPr>
        <w:t>vs / and</w:t>
      </w:r>
      <w:r>
        <w:rPr>
          <w:bCs/>
          <w:szCs w:val="24"/>
        </w:rPr>
        <w:tab/>
      </w:r>
      <w:r>
        <w:rPr>
          <w:b/>
          <w:bCs/>
          <w:sz w:val="28"/>
          <w:szCs w:val="28"/>
        </w:rPr>
        <w:t xml:space="preserve">ORDER FOR RELEASE OF </w:t>
      </w:r>
      <w:r w:rsidR="003714E3" w:rsidRPr="00460052">
        <w:rPr>
          <w:b/>
          <w:bCs/>
          <w:sz w:val="28"/>
          <w:szCs w:val="28"/>
        </w:rPr>
        <w:t>MINOR SETTLEMENT FUNDS</w:t>
      </w:r>
    </w:p>
    <w:p w:rsidR="003714E3" w:rsidRDefault="003714E3" w:rsidP="003714E3">
      <w:pPr>
        <w:tabs>
          <w:tab w:val="left" w:pos="5400"/>
          <w:tab w:val="right" w:pos="9348"/>
        </w:tabs>
        <w:rPr>
          <w:sz w:val="20"/>
        </w:rPr>
      </w:pPr>
      <w:r>
        <w:t xml:space="preserve">__________________________________                  </w:t>
      </w:r>
    </w:p>
    <w:p w:rsidR="003714E3" w:rsidRDefault="003714E3" w:rsidP="003714E3">
      <w:pPr>
        <w:tabs>
          <w:tab w:val="left" w:pos="2520"/>
          <w:tab w:val="left" w:pos="5400"/>
        </w:tabs>
      </w:pPr>
      <w:r>
        <w:t xml:space="preserve">                                     </w:t>
      </w:r>
      <w:r w:rsidRPr="00821ACB">
        <w:rPr>
          <w:sz w:val="20"/>
        </w:rPr>
        <w:t>Defendant/Responden</w:t>
      </w:r>
      <w:r>
        <w:rPr>
          <w:sz w:val="20"/>
        </w:rPr>
        <w:t>t</w:t>
      </w:r>
    </w:p>
    <w:p w:rsidR="003714E3" w:rsidRDefault="003714E3" w:rsidP="003714E3">
      <w:pPr>
        <w:pStyle w:val="BodyText1"/>
        <w:ind w:firstLine="0"/>
      </w:pPr>
      <w:r>
        <w:t>______________________________________________________________________________</w:t>
      </w:r>
    </w:p>
    <w:p w:rsidR="003714E3" w:rsidRDefault="003714E3" w:rsidP="003714E3">
      <w:pPr>
        <w:pStyle w:val="BodyText1"/>
        <w:ind w:firstLine="0"/>
      </w:pPr>
    </w:p>
    <w:p w:rsidR="003714E3" w:rsidRDefault="003714E3" w:rsidP="003714E3">
      <w:pPr>
        <w:pStyle w:val="BodyText1"/>
        <w:ind w:firstLine="0"/>
      </w:pPr>
      <w:r>
        <w:t xml:space="preserve">Pursuant to the Motion </w:t>
      </w:r>
      <w:r w:rsidR="00C55CA2">
        <w:t xml:space="preserve">for Release of Minor Settlement Funds </w:t>
      </w:r>
      <w:r>
        <w:t>filed on ___________________,</w:t>
      </w:r>
    </w:p>
    <w:p w:rsidR="003714E3" w:rsidRDefault="003714E3" w:rsidP="003714E3">
      <w:pPr>
        <w:pStyle w:val="BodyText1"/>
        <w:ind w:firstLine="0"/>
      </w:pPr>
    </w:p>
    <w:p w:rsidR="003714E3" w:rsidRDefault="003714E3" w:rsidP="003714E3">
      <w:pPr>
        <w:pStyle w:val="BodyText1"/>
        <w:ind w:firstLine="0"/>
      </w:pPr>
      <w:r>
        <w:t>IT IS HEREBY ORDERED that:</w:t>
      </w:r>
    </w:p>
    <w:p w:rsidR="003714E3" w:rsidRDefault="003714E3" w:rsidP="003714E3">
      <w:pPr>
        <w:pStyle w:val="BodyText1"/>
        <w:ind w:firstLine="0"/>
      </w:pPr>
      <w:r>
        <w:t>1.  Movant is authorized to withdraw funds to be made payable as follows:</w:t>
      </w:r>
    </w:p>
    <w:p w:rsidR="003714E3" w:rsidRDefault="003714E3" w:rsidP="003714E3">
      <w:pPr>
        <w:pStyle w:val="BodyText1"/>
        <w:tabs>
          <w:tab w:val="left" w:pos="720"/>
        </w:tabs>
        <w:ind w:firstLine="0"/>
      </w:pPr>
      <w:r>
        <w:tab/>
        <w:t>$ ______________ to _______________________________________________</w:t>
      </w:r>
    </w:p>
    <w:p w:rsidR="003714E3" w:rsidRDefault="003714E3" w:rsidP="003714E3">
      <w:pPr>
        <w:pStyle w:val="BodyText1"/>
        <w:tabs>
          <w:tab w:val="left" w:pos="720"/>
        </w:tabs>
        <w:ind w:firstLine="0"/>
      </w:pPr>
      <w:r>
        <w:tab/>
        <w:t>$ ______________ to _______________________________________________</w:t>
      </w:r>
    </w:p>
    <w:p w:rsidR="003714E3" w:rsidRDefault="00C55CA2" w:rsidP="00C55CA2">
      <w:pPr>
        <w:ind w:firstLine="720"/>
      </w:pPr>
      <w:r w:rsidRPr="00C55CA2">
        <w:t>$ ______________ to _______________________________________________</w:t>
      </w:r>
    </w:p>
    <w:p w:rsidR="00C55CA2" w:rsidRDefault="00C55CA2" w:rsidP="003714E3"/>
    <w:p w:rsidR="003714E3" w:rsidRDefault="003714E3" w:rsidP="003714E3">
      <w:pPr>
        <w:pStyle w:val="BodyText1"/>
        <w:tabs>
          <w:tab w:val="left" w:pos="720"/>
          <w:tab w:val="left" w:pos="1140"/>
          <w:tab w:val="left" w:pos="2160"/>
        </w:tabs>
        <w:ind w:left="720" w:hanging="720"/>
      </w:pPr>
      <w:r>
        <w:t xml:space="preserve">2. 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F5857">
        <w:fldChar w:fldCharType="separate"/>
      </w:r>
      <w:r>
        <w:fldChar w:fldCharType="end"/>
      </w:r>
      <w:r>
        <w:t xml:space="preserve"> This is a final distribution of funds from this account and the account may </w:t>
      </w:r>
      <w:r>
        <w:tab/>
        <w:t>accordingly be closed following this final distribution</w:t>
      </w:r>
    </w:p>
    <w:p w:rsidR="003714E3" w:rsidRPr="00821ACB" w:rsidRDefault="003714E3" w:rsidP="003714E3">
      <w:pPr>
        <w:pStyle w:val="BodyText1"/>
        <w:tabs>
          <w:tab w:val="left" w:pos="720"/>
        </w:tabs>
        <w:ind w:firstLine="0"/>
        <w:rPr>
          <w:b/>
          <w:i/>
          <w:iCs/>
        </w:rPr>
      </w:pPr>
      <w:r>
        <w:tab/>
      </w:r>
      <w:r w:rsidRPr="00821ACB">
        <w:rPr>
          <w:b/>
          <w:i/>
          <w:iCs/>
        </w:rPr>
        <w:t>or</w:t>
      </w:r>
    </w:p>
    <w:p w:rsidR="003714E3" w:rsidRDefault="003714E3" w:rsidP="003714E3">
      <w:pPr>
        <w:pStyle w:val="BodyText1"/>
        <w:tabs>
          <w:tab w:val="left" w:pos="720"/>
          <w:tab w:val="left" w:pos="1140"/>
          <w:tab w:val="left" w:pos="2160"/>
        </w:tabs>
        <w:ind w:left="720" w:firstLine="0"/>
      </w:pPr>
      <w:r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F5857">
        <w:fldChar w:fldCharType="separate"/>
      </w:r>
      <w:r>
        <w:fldChar w:fldCharType="end"/>
      </w:r>
      <w:r>
        <w:t xml:space="preserve"> This is not a final distribution of funds and this account must be maintained as to the remaining funds and subject to all restrictions on distribution previous ordered.</w:t>
      </w:r>
    </w:p>
    <w:p w:rsidR="003714E3" w:rsidRDefault="003714E3" w:rsidP="003714E3">
      <w:pPr>
        <w:pStyle w:val="BodyText1"/>
        <w:ind w:firstLine="0"/>
      </w:pPr>
      <w:r>
        <w:t>3.</w:t>
      </w:r>
      <w:r>
        <w:tab/>
        <w:t>Other provisions: _________________________________________________________</w:t>
      </w:r>
    </w:p>
    <w:p w:rsidR="003714E3" w:rsidRDefault="003714E3" w:rsidP="003714E3">
      <w:pPr>
        <w:pStyle w:val="BodyText1"/>
        <w:tabs>
          <w:tab w:val="left" w:pos="720"/>
        </w:tabs>
        <w:ind w:firstLine="0"/>
      </w:pPr>
      <w:r>
        <w:tab/>
        <w:t>________________________________________________________________________</w:t>
      </w:r>
    </w:p>
    <w:p w:rsidR="003714E3" w:rsidRDefault="003714E3" w:rsidP="003714E3"/>
    <w:p w:rsidR="003714E3" w:rsidRDefault="003714E3" w:rsidP="003714E3"/>
    <w:p w:rsidR="003714E3" w:rsidRDefault="003714E3" w:rsidP="003714E3"/>
    <w:p w:rsidR="003714E3" w:rsidRDefault="003714E3" w:rsidP="003714E3"/>
    <w:p w:rsidR="003714E3" w:rsidRDefault="003714E3" w:rsidP="003714E3">
      <w:pPr>
        <w:tabs>
          <w:tab w:val="left" w:pos="5040"/>
        </w:tabs>
      </w:pPr>
      <w:r>
        <w:t>Dated: _________________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District Court Judge</w:t>
      </w:r>
    </w:p>
    <w:p w:rsidR="000A64F7" w:rsidRDefault="000A64F7"/>
    <w:sectPr w:rsidR="000A64F7" w:rsidSect="0020052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C36" w:rsidRDefault="00816C36" w:rsidP="003714E3">
      <w:r>
        <w:separator/>
      </w:r>
    </w:p>
  </w:endnote>
  <w:endnote w:type="continuationSeparator" w:id="0">
    <w:p w:rsidR="00816C36" w:rsidRDefault="00816C36" w:rsidP="0037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79F" w:rsidRPr="00C80A45" w:rsidRDefault="00DE279F" w:rsidP="00DE279F">
    <w:pPr>
      <w:tabs>
        <w:tab w:val="left" w:pos="960"/>
        <w:tab w:val="left" w:pos="2040"/>
        <w:tab w:val="left" w:pos="2880"/>
        <w:tab w:val="center" w:pos="4320"/>
        <w:tab w:val="left" w:pos="4680"/>
        <w:tab w:val="right" w:pos="9810"/>
      </w:tabs>
      <w:autoSpaceDE w:val="0"/>
      <w:autoSpaceDN w:val="0"/>
      <w:adjustRightInd w:val="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CIV</w:t>
    </w:r>
    <w:r w:rsidR="00460052">
      <w:rPr>
        <w:rFonts w:ascii="Arial" w:hAnsi="Arial"/>
        <w:sz w:val="18"/>
        <w:szCs w:val="18"/>
      </w:rPr>
      <w:t>404</w:t>
    </w:r>
    <w:r w:rsidRPr="00C80A45">
      <w:rPr>
        <w:rFonts w:ascii="Arial" w:hAnsi="Arial"/>
        <w:sz w:val="18"/>
        <w:szCs w:val="18"/>
      </w:rPr>
      <w:tab/>
      <w:t>State</w:t>
    </w:r>
    <w:r w:rsidRPr="00C80A45">
      <w:rPr>
        <w:rFonts w:ascii="Arial" w:hAnsi="Arial"/>
        <w:sz w:val="18"/>
        <w:szCs w:val="18"/>
      </w:rPr>
      <w:tab/>
      <w:t>ENG</w:t>
    </w:r>
    <w:r w:rsidRPr="00C80A45"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>5/16</w:t>
    </w:r>
    <w:r w:rsidRPr="00C80A45">
      <w:rPr>
        <w:rFonts w:ascii="Arial" w:hAnsi="Arial"/>
        <w:sz w:val="18"/>
        <w:szCs w:val="18"/>
      </w:rPr>
      <w:tab/>
    </w:r>
    <w:r w:rsidRPr="00C80A45">
      <w:rPr>
        <w:rFonts w:ascii="Arial" w:hAnsi="Arial"/>
        <w:sz w:val="18"/>
        <w:szCs w:val="18"/>
      </w:rPr>
      <w:tab/>
      <w:t>www.mncourts.gov/forms</w:t>
    </w:r>
    <w:r w:rsidRPr="00C80A45">
      <w:rPr>
        <w:rFonts w:ascii="Arial" w:hAnsi="Arial"/>
        <w:sz w:val="18"/>
        <w:szCs w:val="18"/>
      </w:rPr>
      <w:tab/>
      <w:t xml:space="preserve">Page </w:t>
    </w:r>
    <w:r w:rsidRPr="00C80A45">
      <w:rPr>
        <w:rFonts w:ascii="Arial" w:hAnsi="Arial"/>
        <w:sz w:val="18"/>
        <w:szCs w:val="18"/>
      </w:rPr>
      <w:fldChar w:fldCharType="begin"/>
    </w:r>
    <w:r w:rsidRPr="00C80A45">
      <w:rPr>
        <w:rFonts w:ascii="Arial" w:hAnsi="Arial"/>
        <w:sz w:val="18"/>
        <w:szCs w:val="18"/>
      </w:rPr>
      <w:instrText xml:space="preserve"> PAGE </w:instrText>
    </w:r>
    <w:r w:rsidRPr="00C80A45">
      <w:rPr>
        <w:rFonts w:ascii="Arial" w:hAnsi="Arial"/>
        <w:sz w:val="18"/>
        <w:szCs w:val="18"/>
      </w:rPr>
      <w:fldChar w:fldCharType="separate"/>
    </w:r>
    <w:r w:rsidR="00BF5857">
      <w:rPr>
        <w:rFonts w:ascii="Arial" w:hAnsi="Arial"/>
        <w:noProof/>
        <w:sz w:val="18"/>
        <w:szCs w:val="18"/>
      </w:rPr>
      <w:t>1</w:t>
    </w:r>
    <w:r w:rsidRPr="00C80A45">
      <w:rPr>
        <w:rFonts w:ascii="Arial" w:hAnsi="Arial"/>
        <w:sz w:val="18"/>
        <w:szCs w:val="18"/>
      </w:rPr>
      <w:fldChar w:fldCharType="end"/>
    </w:r>
    <w:r w:rsidRPr="00C80A45">
      <w:rPr>
        <w:rFonts w:ascii="Arial" w:hAnsi="Arial"/>
        <w:sz w:val="18"/>
        <w:szCs w:val="18"/>
      </w:rPr>
      <w:t xml:space="preserve"> of </w:t>
    </w:r>
    <w:r w:rsidRPr="00C80A45">
      <w:rPr>
        <w:rFonts w:ascii="Arial" w:hAnsi="Arial"/>
        <w:sz w:val="18"/>
        <w:szCs w:val="18"/>
      </w:rPr>
      <w:fldChar w:fldCharType="begin"/>
    </w:r>
    <w:r w:rsidRPr="00C80A45">
      <w:rPr>
        <w:rFonts w:ascii="Arial" w:hAnsi="Arial"/>
        <w:sz w:val="18"/>
        <w:szCs w:val="18"/>
      </w:rPr>
      <w:instrText xml:space="preserve"> NUMPAGES </w:instrText>
    </w:r>
    <w:r w:rsidRPr="00C80A45">
      <w:rPr>
        <w:rFonts w:ascii="Arial" w:hAnsi="Arial"/>
        <w:sz w:val="18"/>
        <w:szCs w:val="18"/>
      </w:rPr>
      <w:fldChar w:fldCharType="separate"/>
    </w:r>
    <w:r w:rsidR="00BF5857">
      <w:rPr>
        <w:rFonts w:ascii="Arial" w:hAnsi="Arial"/>
        <w:noProof/>
        <w:sz w:val="18"/>
        <w:szCs w:val="18"/>
      </w:rPr>
      <w:t>1</w:t>
    </w:r>
    <w:r w:rsidRPr="00C80A45">
      <w:rPr>
        <w:rFonts w:ascii="Arial" w:hAnsi="Arial"/>
        <w:sz w:val="18"/>
        <w:szCs w:val="18"/>
      </w:rPr>
      <w:fldChar w:fldCharType="end"/>
    </w:r>
  </w:p>
  <w:p w:rsidR="00DE279F" w:rsidRDefault="00DE27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C36" w:rsidRDefault="00816C36" w:rsidP="003714E3">
      <w:r>
        <w:separator/>
      </w:r>
    </w:p>
  </w:footnote>
  <w:footnote w:type="continuationSeparator" w:id="0">
    <w:p w:rsidR="00816C36" w:rsidRDefault="00816C36" w:rsidP="00371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E3"/>
    <w:rsid w:val="000A64F7"/>
    <w:rsid w:val="001134CA"/>
    <w:rsid w:val="001E1A1B"/>
    <w:rsid w:val="0020052D"/>
    <w:rsid w:val="00244444"/>
    <w:rsid w:val="003714E3"/>
    <w:rsid w:val="00460052"/>
    <w:rsid w:val="00601F86"/>
    <w:rsid w:val="00816C36"/>
    <w:rsid w:val="008B1896"/>
    <w:rsid w:val="009E2B89"/>
    <w:rsid w:val="00BB0D26"/>
    <w:rsid w:val="00BF5857"/>
    <w:rsid w:val="00C55CA2"/>
    <w:rsid w:val="00D73638"/>
    <w:rsid w:val="00DE279F"/>
    <w:rsid w:val="00FA0DA6"/>
    <w:rsid w:val="00FA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85B65FE-E729-4E9B-A2E7-4FEE8F92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4E3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Text1"/>
    <w:aliases w:val="bt1"/>
    <w:basedOn w:val="Normal"/>
    <w:rsid w:val="003714E3"/>
    <w:pPr>
      <w:spacing w:line="360" w:lineRule="auto"/>
      <w:ind w:firstLine="720"/>
    </w:pPr>
  </w:style>
  <w:style w:type="paragraph" w:styleId="Header">
    <w:name w:val="header"/>
    <w:basedOn w:val="Normal"/>
    <w:link w:val="HeaderChar"/>
    <w:uiPriority w:val="99"/>
    <w:unhideWhenUsed/>
    <w:rsid w:val="00371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14E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71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14E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4206DA73.dotm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Lane, Lisa</dc:creator>
  <cp:keywords/>
  <dc:description/>
  <cp:lastModifiedBy>Dohrmann, Deanna</cp:lastModifiedBy>
  <cp:revision>2</cp:revision>
  <cp:lastPrinted>2016-08-26T21:20:00Z</cp:lastPrinted>
  <dcterms:created xsi:type="dcterms:W3CDTF">2016-08-26T21:20:00Z</dcterms:created>
  <dcterms:modified xsi:type="dcterms:W3CDTF">2016-08-26T21:20:00Z</dcterms:modified>
</cp:coreProperties>
</file>