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693F" w14:textId="0036C03B" w:rsidR="00091359" w:rsidRPr="00091359" w:rsidRDefault="00091359" w:rsidP="00091359">
      <w:pPr>
        <w:pStyle w:val="SectionHeadingInstructions"/>
        <w:rPr>
          <w:color w:val="7F7F7F" w:themeColor="text1" w:themeTint="80"/>
        </w:rPr>
      </w:pPr>
      <w:bookmarkStart w:id="0" w:name="_Hlk126240658"/>
      <w:r w:rsidRPr="00601A2D">
        <w:t>See Instructions (</w:t>
      </w:r>
      <w:r w:rsidR="00FE6F46">
        <w:t>DIV200</w:t>
      </w:r>
      <w:r w:rsidR="00E82D0E">
        <w:t>6</w:t>
      </w:r>
      <w:r w:rsidRPr="00601A2D">
        <w:t>) for help in filling out this form.</w:t>
      </w:r>
      <w:bookmarkEnd w:id="0"/>
    </w:p>
    <w:p w14:paraId="3198BD79" w14:textId="6135C5D5" w:rsidR="0019023D" w:rsidRPr="0001096B" w:rsidRDefault="0019023D" w:rsidP="005C5B01">
      <w:pPr>
        <w:tabs>
          <w:tab w:val="right" w:pos="9360"/>
        </w:tabs>
        <w:spacing w:before="120"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4AE004C2" w:rsidR="0019023D" w:rsidRDefault="0019023D" w:rsidP="00837150">
      <w:pPr>
        <w:tabs>
          <w:tab w:val="left" w:pos="4320"/>
          <w:tab w:val="left" w:pos="4680"/>
          <w:tab w:val="left" w:pos="9360"/>
        </w:tabs>
      </w:pPr>
      <w:r>
        <w:t>County of:</w:t>
      </w:r>
      <w:r w:rsidR="00837150">
        <w:t xml:space="preserve"> </w:t>
      </w:r>
      <w:r w:rsidR="00837150">
        <w:rPr>
          <w:u w:val="single"/>
        </w:rPr>
        <w:tab/>
      </w:r>
      <w:r w:rsidR="00837150">
        <w:t xml:space="preserve"> </w:t>
      </w:r>
      <w:r w:rsidR="00837150">
        <w:tab/>
      </w:r>
      <w:r w:rsidR="0001096B">
        <w:t>Court File Number</w:t>
      </w:r>
      <w:r>
        <w:t>:</w:t>
      </w:r>
      <w:r w:rsidR="00837150">
        <w:t xml:space="preserve"> </w:t>
      </w:r>
      <w:r w:rsidR="00837150">
        <w:rPr>
          <w:u w:val="single"/>
        </w:rPr>
        <w:tab/>
      </w:r>
    </w:p>
    <w:p w14:paraId="64232C7C" w14:textId="6BA01BB9" w:rsidR="00837150" w:rsidRPr="00837150" w:rsidRDefault="00837150" w:rsidP="00837150">
      <w:pPr>
        <w:tabs>
          <w:tab w:val="left" w:pos="4320"/>
          <w:tab w:val="left" w:pos="4680"/>
          <w:tab w:val="left" w:pos="9360"/>
        </w:tabs>
      </w:pPr>
      <w:r>
        <w:t xml:space="preserve">Judicial District: </w:t>
      </w:r>
      <w:r>
        <w:rPr>
          <w:u w:val="single"/>
        </w:rPr>
        <w:tab/>
      </w:r>
      <w:r>
        <w:tab/>
        <w:t xml:space="preserve">Case Type: </w:t>
      </w:r>
      <w:r>
        <w:rPr>
          <w:u w:val="single"/>
        </w:rPr>
        <w:tab/>
      </w:r>
    </w:p>
    <w:p w14:paraId="4AC1F539" w14:textId="3767BDF5" w:rsidR="0019023D" w:rsidRPr="00637AB2" w:rsidRDefault="00EA1373" w:rsidP="00D557D1">
      <w:pPr>
        <w:tabs>
          <w:tab w:val="left" w:pos="3960"/>
        </w:tabs>
        <w:spacing w:before="360"/>
        <w:rPr>
          <w:sz w:val="20"/>
          <w:szCs w:val="20"/>
        </w:rPr>
      </w:pPr>
      <w:r>
        <w:rPr>
          <w:u w:val="single"/>
        </w:rPr>
        <w:tab/>
      </w:r>
      <w:r w:rsidR="00EE7E66">
        <w:br/>
      </w:r>
      <w:r w:rsidR="00EE7E66" w:rsidRPr="00637AB2">
        <w:rPr>
          <w:sz w:val="20"/>
          <w:szCs w:val="20"/>
        </w:rPr>
        <w:t>Petitioner</w:t>
      </w:r>
    </w:p>
    <w:p w14:paraId="022CC941" w14:textId="21EF4084" w:rsidR="0001096B" w:rsidRPr="00637AB2" w:rsidRDefault="0001096B" w:rsidP="00EA1373">
      <w:pPr>
        <w:tabs>
          <w:tab w:val="left" w:pos="3960"/>
        </w:tabs>
        <w:rPr>
          <w:sz w:val="20"/>
          <w:szCs w:val="20"/>
        </w:rPr>
      </w:pPr>
      <w:r w:rsidRPr="00637AB2">
        <w:rPr>
          <w:sz w:val="20"/>
          <w:szCs w:val="20"/>
        </w:rPr>
        <w:t>AND</w:t>
      </w:r>
    </w:p>
    <w:p w14:paraId="198BDA19" w14:textId="728AB9A1" w:rsidR="0001096B" w:rsidRPr="00637AB2" w:rsidRDefault="0001096B" w:rsidP="0001096B">
      <w:pPr>
        <w:tabs>
          <w:tab w:val="left" w:pos="3960"/>
        </w:tabs>
        <w:rPr>
          <w:sz w:val="20"/>
          <w:szCs w:val="20"/>
        </w:rPr>
        <w:sectPr w:rsidR="0001096B" w:rsidRPr="00637AB2" w:rsidSect="00091359">
          <w:footerReference w:type="default" r:id="rId11"/>
          <w:type w:val="continuous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u w:val="single"/>
        </w:rPr>
        <w:tab/>
      </w:r>
      <w:r>
        <w:br/>
      </w:r>
      <w:r w:rsidRPr="00637AB2">
        <w:rPr>
          <w:sz w:val="20"/>
          <w:szCs w:val="20"/>
        </w:rPr>
        <w:t>Respondent</w:t>
      </w:r>
    </w:p>
    <w:p w14:paraId="76518560" w14:textId="583D46AB" w:rsidR="001F4C4C" w:rsidRPr="00A9605C" w:rsidRDefault="007C3982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>Response to</w:t>
      </w:r>
      <w:r w:rsidR="008F6F0E">
        <w:t xml:space="preserve"> </w:t>
      </w:r>
      <w:r w:rsidR="00E8376C">
        <w:t>Motion to Modify Spousal Maintenance</w:t>
      </w:r>
      <w:r w:rsidR="00091359">
        <w:t xml:space="preserve"> </w:t>
      </w:r>
      <w:r w:rsidR="00A9605C">
        <w:t>(</w:t>
      </w:r>
      <w:r w:rsidR="008C6790">
        <w:t>DIV200</w:t>
      </w:r>
      <w:r w:rsidR="008F6F0E">
        <w:t>7</w:t>
      </w:r>
      <w:r w:rsidR="00A9605C">
        <w:t>)</w:t>
      </w:r>
      <w:r w:rsidR="00A9605C">
        <w:br/>
      </w:r>
      <w:r w:rsidR="00A9605C">
        <w:rPr>
          <w:b w:val="0"/>
          <w:bCs w:val="0"/>
          <w:sz w:val="20"/>
          <w:szCs w:val="20"/>
        </w:rPr>
        <w:t xml:space="preserve">Minn. Stat. § </w:t>
      </w:r>
      <w:r w:rsidR="00E8376C">
        <w:rPr>
          <w:b w:val="0"/>
          <w:bCs w:val="0"/>
          <w:sz w:val="20"/>
          <w:szCs w:val="20"/>
        </w:rPr>
        <w:t>518.5</w:t>
      </w:r>
      <w:r w:rsidR="007F179F">
        <w:rPr>
          <w:b w:val="0"/>
          <w:bCs w:val="0"/>
          <w:sz w:val="20"/>
          <w:szCs w:val="20"/>
        </w:rPr>
        <w:t>5</w:t>
      </w:r>
      <w:r w:rsidR="00E8376C">
        <w:rPr>
          <w:b w:val="0"/>
          <w:bCs w:val="0"/>
          <w:sz w:val="20"/>
          <w:szCs w:val="20"/>
        </w:rPr>
        <w:t>2</w:t>
      </w:r>
    </w:p>
    <w:p w14:paraId="3FB18275" w14:textId="6253140D" w:rsidR="00091359" w:rsidRDefault="00091359" w:rsidP="00E8376C">
      <w:pPr>
        <w:pStyle w:val="BodyText"/>
        <w:tabs>
          <w:tab w:val="left" w:pos="5580"/>
        </w:tabs>
      </w:pPr>
      <w:r>
        <w:rPr>
          <w:b/>
          <w:bCs/>
        </w:rPr>
        <w:t>To the Other Parties:</w:t>
      </w:r>
    </w:p>
    <w:p w14:paraId="1BF09AA0" w14:textId="75B4094E" w:rsidR="00091359" w:rsidRPr="005C5B01" w:rsidRDefault="00091359" w:rsidP="005C5B01">
      <w:pPr>
        <w:pStyle w:val="Heading2"/>
      </w:pPr>
      <w:r w:rsidRPr="005C5B01">
        <w:t>Hearing Information</w:t>
      </w:r>
    </w:p>
    <w:p w14:paraId="757ABBDD" w14:textId="0AFA9EE8" w:rsidR="00091359" w:rsidRDefault="007C3982" w:rsidP="00091359">
      <w:pPr>
        <w:pStyle w:val="BodyText"/>
        <w:spacing w:before="240"/>
      </w:pPr>
      <w:bookmarkStart w:id="1" w:name="_Hlk126240814"/>
      <w:r>
        <w:t xml:space="preserve">This is my response to the other party’s </w:t>
      </w:r>
      <w:r>
        <w:rPr>
          <w:i/>
          <w:iCs/>
        </w:rPr>
        <w:t xml:space="preserve">Motion to Modify Spousal Maintenance. </w:t>
      </w:r>
      <w:r>
        <w:t>A</w:t>
      </w:r>
      <w:r w:rsidR="00091359">
        <w:t xml:space="preserve"> hearing in this case </w:t>
      </w:r>
      <w:r>
        <w:t>has been</w:t>
      </w:r>
      <w:r w:rsidR="00091359">
        <w:t xml:space="preserve"> scheduled </w:t>
      </w:r>
      <w:r w:rsidR="003B1C6A">
        <w:t>as follows</w:t>
      </w:r>
      <w:r w:rsidR="00091359">
        <w:t>:</w:t>
      </w:r>
    </w:p>
    <w:p w14:paraId="0085F909" w14:textId="76576B75" w:rsidR="00091359" w:rsidRDefault="00091359" w:rsidP="005C5B01">
      <w:pPr>
        <w:pStyle w:val="BodyText"/>
        <w:tabs>
          <w:tab w:val="left" w:pos="4320"/>
          <w:tab w:val="left" w:pos="4860"/>
          <w:tab w:val="left" w:pos="7200"/>
        </w:tabs>
        <w:ind w:left="720" w:right="-180"/>
        <w:rPr>
          <w:b/>
          <w:bCs/>
        </w:rPr>
      </w:pPr>
      <w:r>
        <w:rPr>
          <w:b/>
          <w:bCs/>
        </w:rPr>
        <w:t xml:space="preserve">Date: </w:t>
      </w:r>
      <w:r>
        <w:rPr>
          <w:b/>
          <w:bCs/>
          <w:u w:val="single"/>
        </w:rPr>
        <w:tab/>
      </w:r>
      <w:r w:rsidR="005C5B01">
        <w:tab/>
      </w:r>
      <w:r w:rsidR="005C5B01" w:rsidRPr="00D8537A">
        <w:rPr>
          <w:b/>
          <w:bCs/>
        </w:rPr>
        <w:t>Time:</w:t>
      </w:r>
      <w:r w:rsidR="005C5B01">
        <w:t xml:space="preserve"> </w:t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899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a.m. / </w:t>
      </w:r>
      <w:sdt>
        <w:sdtPr>
          <w:rPr>
            <w:b/>
            <w:bCs/>
          </w:rPr>
          <w:id w:val="-52818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>p.m.</w:t>
      </w:r>
    </w:p>
    <w:p w14:paraId="4BA9AC8B" w14:textId="7A8AB558" w:rsidR="00091359" w:rsidRPr="007C3982" w:rsidRDefault="00A11079" w:rsidP="007C3982">
      <w:pPr>
        <w:pStyle w:val="BodyText"/>
        <w:tabs>
          <w:tab w:val="left" w:pos="9180"/>
        </w:tabs>
        <w:spacing w:after="360"/>
        <w:ind w:left="720" w:right="-187"/>
        <w:rPr>
          <w:u w:val="single"/>
        </w:rPr>
      </w:pPr>
      <w:r>
        <w:rPr>
          <w:b/>
          <w:bCs/>
        </w:rPr>
        <w:t xml:space="preserve">Judicial Officer: </w:t>
      </w:r>
      <w:r w:rsidR="00EC57CE">
        <w:rPr>
          <w:b/>
          <w:bCs/>
          <w:u w:val="single"/>
        </w:rPr>
        <w:tab/>
      </w:r>
    </w:p>
    <w:bookmarkEnd w:id="1"/>
    <w:p w14:paraId="474D36A0" w14:textId="52272AB9" w:rsidR="00091359" w:rsidRDefault="008F6F0E" w:rsidP="005C5B01">
      <w:pPr>
        <w:pStyle w:val="Heading2"/>
      </w:pPr>
      <w:r>
        <w:t xml:space="preserve">Response to </w:t>
      </w:r>
      <w:r w:rsidR="00091359">
        <w:t>Motion</w:t>
      </w:r>
      <w:r w:rsidR="00B66689">
        <w:t xml:space="preserve"> to Modify Spousal Maintenance</w:t>
      </w:r>
    </w:p>
    <w:p w14:paraId="3B0E9908" w14:textId="77777777" w:rsidR="00091359" w:rsidRDefault="00E8376C" w:rsidP="005C5B01">
      <w:pPr>
        <w:pStyle w:val="BodyText"/>
        <w:tabs>
          <w:tab w:val="left" w:pos="8640"/>
        </w:tabs>
        <w:spacing w:before="360"/>
      </w:pPr>
      <w:r>
        <w:t xml:space="preserve">My name is </w:t>
      </w:r>
      <w:r>
        <w:rPr>
          <w:u w:val="single"/>
        </w:rPr>
        <w:tab/>
      </w:r>
      <w:r>
        <w:t xml:space="preserve">.  </w:t>
      </w:r>
    </w:p>
    <w:p w14:paraId="27E8DC6B" w14:textId="5CA9CE20" w:rsidR="008F6F0E" w:rsidRDefault="00D56445" w:rsidP="00D56445">
      <w:pPr>
        <w:pStyle w:val="BodyText"/>
        <w:tabs>
          <w:tab w:val="left" w:pos="4320"/>
        </w:tabs>
        <w:spacing w:after="240"/>
        <w:ind w:left="540" w:hanging="540"/>
      </w:pPr>
      <w:r w:rsidRPr="00D56445">
        <w:rPr>
          <w:rFonts w:eastAsia="MS Gothic" w:cstheme="minorHAnsi"/>
        </w:rPr>
        <w:t>1.</w:t>
      </w:r>
      <w:sdt>
        <w:sdtPr>
          <w:rPr>
            <w:rFonts w:eastAsia="MS Gothic" w:cstheme="minorHAnsi"/>
            <w:sz w:val="28"/>
            <w:szCs w:val="28"/>
          </w:rPr>
          <w:id w:val="578719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445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eastAsia="MS Gothic" w:cstheme="minorHAnsi"/>
        </w:rPr>
        <w:tab/>
      </w:r>
      <w:r w:rsidR="0095001B" w:rsidRPr="00D56445">
        <w:rPr>
          <w:rFonts w:cstheme="minorHAnsi"/>
        </w:rPr>
        <w:t>I ask</w:t>
      </w:r>
      <w:r w:rsidR="0095001B">
        <w:t xml:space="preserve"> the Court to </w:t>
      </w:r>
      <w:r w:rsidR="004F1764">
        <w:rPr>
          <w:b/>
          <w:bCs/>
        </w:rPr>
        <w:t xml:space="preserve">deny the other party’s request </w:t>
      </w:r>
      <w:r w:rsidR="004F1764">
        <w:t>to modify</w:t>
      </w:r>
      <w:r w:rsidR="007C3982">
        <w:t xml:space="preserve"> the spousal maintenance order dated</w:t>
      </w:r>
      <w:r w:rsidR="001F5D02">
        <w:t xml:space="preserve"> </w:t>
      </w:r>
      <w:r w:rsidR="008F6F0E" w:rsidRPr="001F5D02">
        <w:rPr>
          <w:u w:val="single"/>
        </w:rPr>
        <w:tab/>
      </w:r>
      <w:r w:rsidR="008F6F0E">
        <w:t xml:space="preserve"> (date of the existing order)</w:t>
      </w:r>
      <w:r w:rsidR="0095001B">
        <w:t xml:space="preserve"> because there have not been substantial changes in circumstances since the existing spousal maintenance order was issued</w:t>
      </w:r>
      <w:r w:rsidR="008F6F0E">
        <w:t xml:space="preserve">.  </w:t>
      </w:r>
    </w:p>
    <w:p w14:paraId="28A2EDAD" w14:textId="150D634C" w:rsidR="0095001B" w:rsidRDefault="0095001B" w:rsidP="001F5D02">
      <w:pPr>
        <w:pStyle w:val="Heading2"/>
      </w:pPr>
      <w:r>
        <w:t>Counter Motion</w:t>
      </w:r>
    </w:p>
    <w:p w14:paraId="07F9A60A" w14:textId="692663CA" w:rsidR="0095001B" w:rsidRPr="0095001B" w:rsidRDefault="0095001B" w:rsidP="001F5D02">
      <w:pPr>
        <w:pStyle w:val="BodyText"/>
        <w:tabs>
          <w:tab w:val="left" w:pos="8640"/>
        </w:tabs>
        <w:spacing w:before="240" w:after="240"/>
      </w:pPr>
      <w:r>
        <w:t>I ask the Court for the following relief:</w:t>
      </w:r>
    </w:p>
    <w:p w14:paraId="7A42686F" w14:textId="1A617D0A" w:rsidR="00B00F7E" w:rsidRDefault="00D56445" w:rsidP="00D56445">
      <w:pPr>
        <w:pStyle w:val="BodyText"/>
        <w:tabs>
          <w:tab w:val="left" w:pos="8640"/>
        </w:tabs>
        <w:ind w:left="540" w:hanging="540"/>
      </w:pPr>
      <w:r>
        <w:t>2.</w:t>
      </w:r>
      <w:sdt>
        <w:sdtPr>
          <w:rPr>
            <w:sz w:val="28"/>
            <w:szCs w:val="28"/>
          </w:rPr>
          <w:id w:val="1772973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44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D56445">
        <w:rPr>
          <w:sz w:val="28"/>
          <w:szCs w:val="28"/>
        </w:rPr>
        <w:tab/>
      </w:r>
      <w:r w:rsidR="00B66689">
        <w:t>To</w:t>
      </w:r>
      <w:r w:rsidR="00091359">
        <w:t xml:space="preserve"> </w:t>
      </w:r>
      <w:r w:rsidR="00091359" w:rsidRPr="008F6F0E">
        <w:rPr>
          <w:b/>
          <w:bCs/>
        </w:rPr>
        <w:t>modify</w:t>
      </w:r>
      <w:r w:rsidR="005C5B01">
        <w:t xml:space="preserve"> the</w:t>
      </w:r>
      <w:r w:rsidR="00091359">
        <w:t xml:space="preserve"> </w:t>
      </w:r>
      <w:r w:rsidR="00091359" w:rsidRPr="008F6F0E">
        <w:t>spousal maintenance</w:t>
      </w:r>
      <w:r w:rsidR="005C5B01">
        <w:t xml:space="preserve"> </w:t>
      </w:r>
      <w:r w:rsidR="00091359">
        <w:t xml:space="preserve">order dated </w:t>
      </w:r>
      <w:r w:rsidR="00091359">
        <w:rPr>
          <w:u w:val="single"/>
        </w:rPr>
        <w:tab/>
      </w:r>
      <w:r w:rsidR="00091359">
        <w:t xml:space="preserve"> (date of the existing order) as follows:</w:t>
      </w:r>
      <w:r w:rsidR="00B00F7E">
        <w:t xml:space="preserve"> (check all that apply)</w:t>
      </w:r>
    </w:p>
    <w:p w14:paraId="19FF8983" w14:textId="687A6D46" w:rsidR="00091359" w:rsidRDefault="00D8537A" w:rsidP="001F5D02">
      <w:pPr>
        <w:pStyle w:val="BodyText"/>
        <w:tabs>
          <w:tab w:val="left" w:pos="8640"/>
        </w:tabs>
        <w:spacing w:after="360"/>
        <w:ind w:left="720"/>
      </w:pPr>
      <w:sdt>
        <w:sdtPr>
          <w:id w:val="-194013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359">
            <w:rPr>
              <w:rFonts w:ascii="MS Gothic" w:eastAsia="MS Gothic" w:hAnsi="MS Gothic" w:hint="eastAsia"/>
            </w:rPr>
            <w:t>☐</w:t>
          </w:r>
        </w:sdtContent>
      </w:sdt>
      <w:r w:rsidR="00091359">
        <w:t xml:space="preserve"> Increase spousal maintenance.</w:t>
      </w:r>
    </w:p>
    <w:p w14:paraId="31859AC2" w14:textId="4CAFC982" w:rsidR="00091359" w:rsidRDefault="00D8537A" w:rsidP="001F5D02">
      <w:pPr>
        <w:pStyle w:val="BodyText"/>
        <w:tabs>
          <w:tab w:val="left" w:pos="8640"/>
        </w:tabs>
        <w:spacing w:after="360"/>
        <w:ind w:left="720"/>
      </w:pPr>
      <w:sdt>
        <w:sdtPr>
          <w:id w:val="70668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359">
            <w:rPr>
              <w:rFonts w:ascii="MS Gothic" w:eastAsia="MS Gothic" w:hAnsi="MS Gothic" w:hint="eastAsia"/>
            </w:rPr>
            <w:t>☐</w:t>
          </w:r>
        </w:sdtContent>
      </w:sdt>
      <w:r w:rsidR="00091359">
        <w:t xml:space="preserve"> Decrease spousal maintenance.</w:t>
      </w:r>
    </w:p>
    <w:p w14:paraId="398AD0AE" w14:textId="45B01573" w:rsidR="00091359" w:rsidRDefault="00D8537A" w:rsidP="00B66689">
      <w:pPr>
        <w:pStyle w:val="BodyText"/>
        <w:tabs>
          <w:tab w:val="left" w:pos="9180"/>
        </w:tabs>
        <w:ind w:left="720"/>
        <w:contextualSpacing/>
      </w:pPr>
      <w:sdt>
        <w:sdtPr>
          <w:id w:val="200685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052">
            <w:rPr>
              <w:rFonts w:ascii="MS Gothic" w:eastAsia="MS Gothic" w:hAnsi="MS Gothic" w:hint="eastAsia"/>
            </w:rPr>
            <w:t>☐</w:t>
          </w:r>
        </w:sdtContent>
      </w:sdt>
      <w:r w:rsidR="00C86052">
        <w:t xml:space="preserve"> </w:t>
      </w:r>
      <w:r w:rsidR="0027059A">
        <w:t>Change</w:t>
      </w:r>
      <w:r w:rsidR="00C86052">
        <w:t xml:space="preserve"> the duration of spousal maintenance as follows: </w:t>
      </w:r>
      <w:r w:rsidR="00C86052">
        <w:rPr>
          <w:u w:val="single"/>
        </w:rPr>
        <w:tab/>
      </w:r>
    </w:p>
    <w:p w14:paraId="182EDA15" w14:textId="20EE7875" w:rsidR="00C86052" w:rsidRDefault="00C86052" w:rsidP="001F5D02">
      <w:pPr>
        <w:pStyle w:val="BodyText"/>
        <w:tabs>
          <w:tab w:val="left" w:pos="9180"/>
        </w:tabs>
        <w:spacing w:after="360"/>
        <w:ind w:left="1080"/>
      </w:pPr>
      <w:r>
        <w:rPr>
          <w:u w:val="single"/>
        </w:rPr>
        <w:tab/>
      </w:r>
    </w:p>
    <w:p w14:paraId="5642F25B" w14:textId="014A0D71" w:rsidR="00B66689" w:rsidRDefault="00D8537A" w:rsidP="00B66689">
      <w:pPr>
        <w:pStyle w:val="BodyText"/>
        <w:tabs>
          <w:tab w:val="left" w:pos="9180"/>
        </w:tabs>
        <w:ind w:left="720"/>
        <w:contextualSpacing/>
      </w:pPr>
      <w:sdt>
        <w:sdtPr>
          <w:id w:val="37651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689">
            <w:rPr>
              <w:rFonts w:ascii="MS Gothic" w:eastAsia="MS Gothic" w:hAnsi="MS Gothic" w:hint="eastAsia"/>
            </w:rPr>
            <w:t>☐</w:t>
          </w:r>
        </w:sdtContent>
      </w:sdt>
      <w:r w:rsidR="00B66689">
        <w:t xml:space="preserve"> Temporarily suspend the spousal maintenance obligation as follows: </w:t>
      </w:r>
      <w:r w:rsidR="00B66689">
        <w:rPr>
          <w:u w:val="single"/>
        </w:rPr>
        <w:tab/>
      </w:r>
    </w:p>
    <w:p w14:paraId="30452CE3" w14:textId="3750C32A" w:rsidR="00B66689" w:rsidRDefault="00B66689" w:rsidP="001F5D02">
      <w:pPr>
        <w:pStyle w:val="BodyText"/>
        <w:tabs>
          <w:tab w:val="left" w:pos="9180"/>
        </w:tabs>
        <w:spacing w:after="360"/>
        <w:ind w:left="1080"/>
      </w:pPr>
      <w:r>
        <w:rPr>
          <w:u w:val="single"/>
        </w:rPr>
        <w:tab/>
      </w:r>
    </w:p>
    <w:p w14:paraId="684CA65A" w14:textId="72B33D1C" w:rsidR="00B66689" w:rsidRDefault="00D8537A" w:rsidP="00B66689">
      <w:pPr>
        <w:pStyle w:val="BodyText"/>
        <w:tabs>
          <w:tab w:val="left" w:pos="9180"/>
        </w:tabs>
        <w:ind w:left="720" w:right="-720"/>
        <w:contextualSpacing/>
      </w:pPr>
      <w:sdt>
        <w:sdtPr>
          <w:id w:val="-209060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689">
            <w:rPr>
              <w:rFonts w:ascii="MS Gothic" w:eastAsia="MS Gothic" w:hAnsi="MS Gothic" w:hint="eastAsia"/>
            </w:rPr>
            <w:t>☐</w:t>
          </w:r>
        </w:sdtContent>
      </w:sdt>
      <w:r w:rsidR="00B66689">
        <w:t xml:space="preserve"> Terminate (end) the obligation to pay spousal maintenance as of the following date:</w:t>
      </w:r>
    </w:p>
    <w:p w14:paraId="5F123718" w14:textId="69FC6CA9" w:rsidR="00B66689" w:rsidRPr="00B66689" w:rsidRDefault="00B66689" w:rsidP="001F5D02">
      <w:pPr>
        <w:pStyle w:val="BodyText"/>
        <w:tabs>
          <w:tab w:val="left" w:pos="9180"/>
        </w:tabs>
        <w:spacing w:after="360"/>
        <w:ind w:left="1080" w:right="-720"/>
      </w:pPr>
      <w:r>
        <w:rPr>
          <w:u w:val="single"/>
        </w:rPr>
        <w:tab/>
      </w:r>
    </w:p>
    <w:p w14:paraId="41A7D6B4" w14:textId="2F52F623" w:rsidR="00C86052" w:rsidRDefault="00D8537A" w:rsidP="00B66689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sdt>
        <w:sdtPr>
          <w:id w:val="53177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052">
            <w:rPr>
              <w:rFonts w:ascii="MS Gothic" w:eastAsia="MS Gothic" w:hAnsi="MS Gothic" w:hint="eastAsia"/>
            </w:rPr>
            <w:t>☐</w:t>
          </w:r>
        </w:sdtContent>
      </w:sdt>
      <w:r w:rsidR="00C86052">
        <w:t xml:space="preserve"> Other: </w:t>
      </w:r>
      <w:r w:rsidR="00C86052">
        <w:rPr>
          <w:u w:val="single"/>
        </w:rPr>
        <w:tab/>
      </w:r>
    </w:p>
    <w:p w14:paraId="5405C8AF" w14:textId="757B9616" w:rsidR="00C86052" w:rsidRDefault="00C86052" w:rsidP="00C86052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71938AA3" w14:textId="78D2FDBB" w:rsidR="00B66689" w:rsidRDefault="00B66689" w:rsidP="00D56445">
      <w:pPr>
        <w:pStyle w:val="BodyText"/>
        <w:numPr>
          <w:ilvl w:val="0"/>
          <w:numId w:val="4"/>
        </w:numPr>
        <w:tabs>
          <w:tab w:val="left" w:pos="9180"/>
        </w:tabs>
        <w:spacing w:before="480"/>
        <w:ind w:left="547" w:hanging="547"/>
      </w:pPr>
      <w:r>
        <w:t>For any other relief the Court feels is fair and equitable.</w:t>
      </w:r>
    </w:p>
    <w:p w14:paraId="71EACA84" w14:textId="2B37FE8E" w:rsidR="00837150" w:rsidRDefault="00C86052" w:rsidP="001F5D02">
      <w:pPr>
        <w:pStyle w:val="BodyText"/>
        <w:tabs>
          <w:tab w:val="left" w:pos="9180"/>
        </w:tabs>
        <w:spacing w:before="360" w:after="360"/>
      </w:pPr>
      <w:r>
        <w:t xml:space="preserve">I include the facts that support my request in an </w:t>
      </w:r>
      <w:r>
        <w:rPr>
          <w:i/>
          <w:iCs/>
        </w:rPr>
        <w:t xml:space="preserve">Affidavit in Support of </w:t>
      </w:r>
      <w:r w:rsidR="008F6F0E">
        <w:rPr>
          <w:i/>
          <w:iCs/>
        </w:rPr>
        <w:t xml:space="preserve">Response to </w:t>
      </w:r>
      <w:r>
        <w:rPr>
          <w:i/>
          <w:iCs/>
        </w:rPr>
        <w:t>Motion to Modify Spousal Maintenance</w:t>
      </w:r>
      <w:r>
        <w:t>.</w:t>
      </w:r>
    </w:p>
    <w:p w14:paraId="6D3F5EE0" w14:textId="33A7268B" w:rsidR="00DB2B69" w:rsidRDefault="00DB2B69" w:rsidP="00DB2B69">
      <w:pPr>
        <w:pStyle w:val="Heading2"/>
      </w:pPr>
      <w:r>
        <w:t>Acknowledgment</w:t>
      </w:r>
    </w:p>
    <w:p w14:paraId="6657DF3E" w14:textId="77777777" w:rsidR="00AA057A" w:rsidRPr="00AA057A" w:rsidRDefault="00AA057A" w:rsidP="001F5D02">
      <w:pPr>
        <w:pStyle w:val="BodyText"/>
        <w:spacing w:before="360"/>
      </w:pPr>
      <w:r w:rsidRPr="00AA057A">
        <w:t>By presenting this form to the court, I certify that to the best of my knowledge, information, and belief, the following statements are true.  I understand that if a statement is not true, the court can order a penalty against me (such as to pay money to the other party, pay court costs, and/or other penalties).</w:t>
      </w:r>
    </w:p>
    <w:p w14:paraId="0F74061E" w14:textId="77777777" w:rsidR="00AA057A" w:rsidRDefault="00AA057A" w:rsidP="001F5D02">
      <w:pPr>
        <w:pStyle w:val="BodyText"/>
        <w:numPr>
          <w:ilvl w:val="0"/>
          <w:numId w:val="8"/>
        </w:numPr>
      </w:pPr>
      <w:r w:rsidRPr="00AA057A">
        <w:t>The information I included in this form is based on facts and supported by existing law.</w:t>
      </w:r>
    </w:p>
    <w:p w14:paraId="7DBC5B86" w14:textId="77777777" w:rsidR="00AA057A" w:rsidRDefault="00AA057A" w:rsidP="001F5D02">
      <w:pPr>
        <w:pStyle w:val="BodyText"/>
        <w:numPr>
          <w:ilvl w:val="0"/>
          <w:numId w:val="8"/>
        </w:numPr>
        <w:contextualSpacing/>
      </w:pPr>
      <w:r w:rsidRPr="00AA057A">
        <w:t>I am not presenting this form for any improper purpose.  I am not using this form to:</w:t>
      </w:r>
    </w:p>
    <w:p w14:paraId="35420FEE" w14:textId="77777777" w:rsidR="00AA057A" w:rsidRDefault="00AA057A" w:rsidP="001F5D02">
      <w:pPr>
        <w:pStyle w:val="BodyText"/>
        <w:numPr>
          <w:ilvl w:val="1"/>
          <w:numId w:val="8"/>
        </w:numPr>
        <w:contextualSpacing/>
      </w:pPr>
      <w:r w:rsidRPr="00AA057A">
        <w:t>Harass anyone;</w:t>
      </w:r>
    </w:p>
    <w:p w14:paraId="0A49C7DC" w14:textId="77777777" w:rsidR="00AA057A" w:rsidRDefault="00AA057A" w:rsidP="001F5D02">
      <w:pPr>
        <w:pStyle w:val="BodyText"/>
        <w:numPr>
          <w:ilvl w:val="1"/>
          <w:numId w:val="8"/>
        </w:numPr>
        <w:contextualSpacing/>
      </w:pPr>
      <w:r w:rsidRPr="00AA057A">
        <w:t xml:space="preserve">Cause unnecessary delay in the case; or </w:t>
      </w:r>
    </w:p>
    <w:p w14:paraId="233F9A56" w14:textId="77777777" w:rsidR="00AA057A" w:rsidRDefault="00AA057A" w:rsidP="001F5D02">
      <w:pPr>
        <w:pStyle w:val="BodyText"/>
        <w:numPr>
          <w:ilvl w:val="1"/>
          <w:numId w:val="8"/>
        </w:numPr>
      </w:pPr>
      <w:r w:rsidRPr="00AA057A">
        <w:t>Needlessly increase the cost of litigation.</w:t>
      </w:r>
    </w:p>
    <w:p w14:paraId="2947DA40" w14:textId="77777777" w:rsidR="00AA057A" w:rsidRDefault="00AA057A" w:rsidP="001F5D02">
      <w:pPr>
        <w:pStyle w:val="BodyText"/>
        <w:numPr>
          <w:ilvl w:val="0"/>
          <w:numId w:val="8"/>
        </w:numPr>
      </w:pPr>
      <w:r w:rsidRPr="00AA057A">
        <w:t>No judicial officer has said I am a frivolous litigant.</w:t>
      </w:r>
    </w:p>
    <w:p w14:paraId="58681837" w14:textId="77777777" w:rsidR="00AA057A" w:rsidRDefault="00AA057A" w:rsidP="001F5D02">
      <w:pPr>
        <w:pStyle w:val="BodyText"/>
        <w:numPr>
          <w:ilvl w:val="0"/>
          <w:numId w:val="8"/>
        </w:numPr>
      </w:pPr>
      <w:r w:rsidRPr="00AA057A">
        <w:t>There is no court order saying I cannot serve or file this form.</w:t>
      </w:r>
    </w:p>
    <w:p w14:paraId="07A50C35" w14:textId="6ABFC837" w:rsidR="00AA057A" w:rsidRDefault="00AA057A" w:rsidP="001F5D02">
      <w:pPr>
        <w:pStyle w:val="BodyText"/>
        <w:numPr>
          <w:ilvl w:val="0"/>
          <w:numId w:val="8"/>
        </w:numPr>
      </w:pPr>
      <w:r w:rsidRPr="00AA057A">
        <w:t xml:space="preserve">This form does not contain any “restricted identifiers” or confidential information as defined in </w:t>
      </w:r>
      <w:hyperlink r:id="rId12" w:history="1">
        <w:r w:rsidRPr="00AA057A">
          <w:rPr>
            <w:rStyle w:val="Hyperlink"/>
          </w:rPr>
          <w:t>Rule 11 of the General Rules of Practice</w:t>
        </w:r>
      </w:hyperlink>
      <w:r>
        <w:t xml:space="preserve"> </w:t>
      </w:r>
      <w:r>
        <w:lastRenderedPageBreak/>
        <w:t>(</w:t>
      </w:r>
      <w:r w:rsidRPr="00AA057A">
        <w:rPr>
          <w:rStyle w:val="Hyperlink"/>
          <w:color w:val="auto"/>
          <w:u w:val="none"/>
        </w:rPr>
        <w:t>revisor.mn.gov/court_rules/gp/id/11/</w:t>
      </w:r>
      <w:r w:rsidRPr="00AA057A">
        <w:t xml:space="preserve">) or the </w:t>
      </w:r>
      <w:hyperlink r:id="rId13" w:history="1">
        <w:r w:rsidRPr="00AA057A">
          <w:rPr>
            <w:rStyle w:val="Hyperlink"/>
          </w:rPr>
          <w:t>Rules of Public Access to Records of the Judicial Branch</w:t>
        </w:r>
      </w:hyperlink>
      <w:r w:rsidRPr="00AA057A">
        <w:t xml:space="preserve"> (</w:t>
      </w:r>
      <w:r w:rsidRPr="00AA057A">
        <w:rPr>
          <w:rStyle w:val="Hyperlink"/>
          <w:color w:val="auto"/>
          <w:u w:val="none"/>
        </w:rPr>
        <w:t>revisor.mn.gov/court_rules/rule/</w:t>
      </w:r>
      <w:proofErr w:type="spellStart"/>
      <w:r w:rsidRPr="00AA057A">
        <w:rPr>
          <w:rStyle w:val="Hyperlink"/>
          <w:color w:val="auto"/>
          <w:u w:val="none"/>
        </w:rPr>
        <w:t>ra-toh</w:t>
      </w:r>
      <w:proofErr w:type="spellEnd"/>
      <w:r w:rsidRPr="00AA057A">
        <w:rPr>
          <w:rStyle w:val="Hyperlink"/>
          <w:color w:val="auto"/>
          <w:u w:val="none"/>
        </w:rPr>
        <w:t>/</w:t>
      </w:r>
      <w:r w:rsidRPr="00AA057A">
        <w:t xml:space="preserve">).  </w:t>
      </w:r>
    </w:p>
    <w:p w14:paraId="1BBE5D40" w14:textId="6CDD7A2D" w:rsidR="00AA057A" w:rsidRPr="00AA057A" w:rsidRDefault="00AA057A" w:rsidP="001F5D02">
      <w:pPr>
        <w:pStyle w:val="BodyText"/>
        <w:numPr>
          <w:ilvl w:val="0"/>
          <w:numId w:val="8"/>
        </w:numPr>
      </w:pPr>
      <w:r w:rsidRPr="00AA057A">
        <w:t>If I need to file “restricted identifiers,” confidential information, or a confidential document, I will use Form 11.1 and/or Form 11.2, as required by Rule 11.</w:t>
      </w:r>
    </w:p>
    <w:p w14:paraId="25801E26" w14:textId="77777777" w:rsidR="00DB2B69" w:rsidRPr="005D2228" w:rsidRDefault="00DB2B69" w:rsidP="00DB2B69">
      <w:pPr>
        <w:pStyle w:val="BodyText"/>
      </w:pPr>
    </w:p>
    <w:p w14:paraId="5917000F" w14:textId="5894B499" w:rsidR="00EE7E66" w:rsidRPr="00837150" w:rsidRDefault="00EE7E66" w:rsidP="00837150">
      <w:pPr>
        <w:pStyle w:val="SignatureBlock"/>
        <w:tabs>
          <w:tab w:val="left" w:pos="3780"/>
          <w:tab w:val="left" w:pos="4680"/>
          <w:tab w:val="left" w:pos="9360"/>
        </w:tabs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837150">
        <w:tab/>
        <w:t xml:space="preserve">Signature: </w:t>
      </w:r>
      <w:r w:rsidR="00837150">
        <w:rPr>
          <w:u w:val="single"/>
        </w:rPr>
        <w:tab/>
      </w:r>
    </w:p>
    <w:p w14:paraId="7BF19C65" w14:textId="28E23090" w:rsidR="00EE7E66" w:rsidRPr="00837150" w:rsidRDefault="00837150" w:rsidP="008C6790">
      <w:pPr>
        <w:pStyle w:val="SignatureBlock"/>
        <w:tabs>
          <w:tab w:val="left" w:pos="4680"/>
          <w:tab w:val="left" w:pos="9360"/>
        </w:tabs>
        <w:spacing w:before="120"/>
        <w:ind w:left="4680"/>
      </w:pPr>
      <w:r>
        <w:t xml:space="preserve">Name: </w:t>
      </w:r>
      <w:r>
        <w:rPr>
          <w:u w:val="single"/>
        </w:rPr>
        <w:tab/>
      </w:r>
    </w:p>
    <w:p w14:paraId="6B9423A1" w14:textId="086DDA69" w:rsidR="00343290" w:rsidRDefault="00837150" w:rsidP="005C5B01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Address: </w:t>
      </w:r>
      <w:r>
        <w:rPr>
          <w:u w:val="single"/>
        </w:rPr>
        <w:tab/>
      </w:r>
    </w:p>
    <w:p w14:paraId="5F0A8968" w14:textId="07507056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City/State/Zip: </w:t>
      </w:r>
      <w:r>
        <w:rPr>
          <w:u w:val="single"/>
        </w:rPr>
        <w:tab/>
      </w:r>
    </w:p>
    <w:p w14:paraId="6EBB4798" w14:textId="7C54EDDA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Phone: </w:t>
      </w:r>
      <w:r>
        <w:rPr>
          <w:u w:val="single"/>
        </w:rPr>
        <w:tab/>
      </w:r>
    </w:p>
    <w:p w14:paraId="675787D1" w14:textId="2D97D1F4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Email: </w:t>
      </w:r>
      <w:r>
        <w:rPr>
          <w:u w:val="single"/>
        </w:rPr>
        <w:tab/>
      </w:r>
    </w:p>
    <w:sectPr w:rsidR="00837150" w:rsidSect="001F5D02">
      <w:type w:val="continuous"/>
      <w:pgSz w:w="12240" w:h="15840"/>
      <w:pgMar w:top="1440" w:right="1440" w:bottom="1152" w:left="1440" w:header="720" w:footer="144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4B5899A0" w:rsidR="00A9605C" w:rsidRPr="00A9605C" w:rsidRDefault="008F6F0E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 w:rsidRPr="008F6F0E">
              <w:rPr>
                <w:i/>
                <w:iCs/>
                <w:sz w:val="18"/>
                <w:szCs w:val="18"/>
              </w:rPr>
              <w:t>Response to</w:t>
            </w:r>
            <w:r>
              <w:rPr>
                <w:sz w:val="18"/>
                <w:szCs w:val="18"/>
              </w:rPr>
              <w:t xml:space="preserve"> </w:t>
            </w:r>
            <w:r w:rsidR="00091359">
              <w:rPr>
                <w:i/>
                <w:iCs/>
                <w:sz w:val="18"/>
                <w:szCs w:val="18"/>
              </w:rPr>
              <w:t>Motion to Modify Spousal Maintenance</w:t>
            </w:r>
          </w:p>
          <w:p w14:paraId="329182ED" w14:textId="07F31A22" w:rsidR="00A9605C" w:rsidRPr="00A9605C" w:rsidRDefault="008C6790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DIV200</w:t>
            </w:r>
            <w:r w:rsidR="008F6F0E">
              <w:rPr>
                <w:sz w:val="18"/>
                <w:szCs w:val="18"/>
              </w:rPr>
              <w:t>7</w:t>
            </w:r>
            <w:r w:rsidR="00A9605C" w:rsidRPr="00A9605C">
              <w:rPr>
                <w:sz w:val="18"/>
                <w:szCs w:val="18"/>
              </w:rPr>
              <w:t xml:space="preserve">         State       Eng            </w:t>
            </w:r>
            <w:r w:rsidR="00091359">
              <w:rPr>
                <w:sz w:val="18"/>
                <w:szCs w:val="18"/>
              </w:rPr>
              <w:t>8</w:t>
            </w:r>
            <w:r w:rsidR="00A9605C" w:rsidRPr="00A9605C">
              <w:rPr>
                <w:sz w:val="18"/>
                <w:szCs w:val="18"/>
              </w:rPr>
              <w:t>/</w:t>
            </w:r>
            <w:r w:rsidR="00091359">
              <w:rPr>
                <w:sz w:val="18"/>
                <w:szCs w:val="18"/>
              </w:rPr>
              <w:t>24-D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CF3"/>
    <w:multiLevelType w:val="singleLevel"/>
    <w:tmpl w:val="CC56A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56150"/>
    <w:multiLevelType w:val="hybridMultilevel"/>
    <w:tmpl w:val="192C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0B0"/>
    <w:multiLevelType w:val="hybridMultilevel"/>
    <w:tmpl w:val="4D0891D0"/>
    <w:lvl w:ilvl="0" w:tplc="7F36D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92DAB"/>
    <w:multiLevelType w:val="hybridMultilevel"/>
    <w:tmpl w:val="7298D450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861D9"/>
    <w:multiLevelType w:val="hybridMultilevel"/>
    <w:tmpl w:val="E8D03490"/>
    <w:lvl w:ilvl="0" w:tplc="83164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B51685"/>
    <w:multiLevelType w:val="hybridMultilevel"/>
    <w:tmpl w:val="44AE1772"/>
    <w:lvl w:ilvl="0" w:tplc="3B605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32519E"/>
    <w:multiLevelType w:val="hybridMultilevel"/>
    <w:tmpl w:val="C884F100"/>
    <w:lvl w:ilvl="0" w:tplc="B6A45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80E65"/>
    <w:multiLevelType w:val="hybridMultilevel"/>
    <w:tmpl w:val="EC20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96B08"/>
    <w:multiLevelType w:val="hybridMultilevel"/>
    <w:tmpl w:val="DDBCF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7937170">
    <w:abstractNumId w:val="2"/>
  </w:num>
  <w:num w:numId="2" w16cid:durableId="1115366750">
    <w:abstractNumId w:val="4"/>
  </w:num>
  <w:num w:numId="3" w16cid:durableId="1686786290">
    <w:abstractNumId w:val="5"/>
  </w:num>
  <w:num w:numId="4" w16cid:durableId="2010016244">
    <w:abstractNumId w:val="6"/>
  </w:num>
  <w:num w:numId="5" w16cid:durableId="168444000">
    <w:abstractNumId w:val="0"/>
  </w:num>
  <w:num w:numId="6" w16cid:durableId="851841111">
    <w:abstractNumId w:val="1"/>
  </w:num>
  <w:num w:numId="7" w16cid:durableId="787316158">
    <w:abstractNumId w:val="7"/>
  </w:num>
  <w:num w:numId="8" w16cid:durableId="144317395">
    <w:abstractNumId w:val="3"/>
  </w:num>
  <w:num w:numId="9" w16cid:durableId="17480725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91359"/>
    <w:rsid w:val="000B169A"/>
    <w:rsid w:val="0019023D"/>
    <w:rsid w:val="001A73F4"/>
    <w:rsid w:val="001E4F04"/>
    <w:rsid w:val="001F4C4C"/>
    <w:rsid w:val="001F5D02"/>
    <w:rsid w:val="002157F1"/>
    <w:rsid w:val="00220175"/>
    <w:rsid w:val="0027059A"/>
    <w:rsid w:val="002806EF"/>
    <w:rsid w:val="002C4D28"/>
    <w:rsid w:val="002E6FCC"/>
    <w:rsid w:val="00325707"/>
    <w:rsid w:val="00343290"/>
    <w:rsid w:val="00394024"/>
    <w:rsid w:val="003A5A49"/>
    <w:rsid w:val="003B1C6A"/>
    <w:rsid w:val="003D4512"/>
    <w:rsid w:val="004F1764"/>
    <w:rsid w:val="00510DD1"/>
    <w:rsid w:val="005346D9"/>
    <w:rsid w:val="005C5B01"/>
    <w:rsid w:val="005D2228"/>
    <w:rsid w:val="0063627D"/>
    <w:rsid w:val="00637AB2"/>
    <w:rsid w:val="006B11BC"/>
    <w:rsid w:val="006E289C"/>
    <w:rsid w:val="007C3982"/>
    <w:rsid w:val="007D2F24"/>
    <w:rsid w:val="007F179F"/>
    <w:rsid w:val="007F5C39"/>
    <w:rsid w:val="00837150"/>
    <w:rsid w:val="008921BF"/>
    <w:rsid w:val="008C6790"/>
    <w:rsid w:val="008F6F0E"/>
    <w:rsid w:val="0095001B"/>
    <w:rsid w:val="009C3FA8"/>
    <w:rsid w:val="009E529B"/>
    <w:rsid w:val="009E652E"/>
    <w:rsid w:val="00A11079"/>
    <w:rsid w:val="00A87957"/>
    <w:rsid w:val="00A9605C"/>
    <w:rsid w:val="00AA057A"/>
    <w:rsid w:val="00B00F7E"/>
    <w:rsid w:val="00B41DE1"/>
    <w:rsid w:val="00B66689"/>
    <w:rsid w:val="00C86052"/>
    <w:rsid w:val="00CB52A6"/>
    <w:rsid w:val="00CD106C"/>
    <w:rsid w:val="00D4230F"/>
    <w:rsid w:val="00D557D1"/>
    <w:rsid w:val="00D56445"/>
    <w:rsid w:val="00D82017"/>
    <w:rsid w:val="00D8537A"/>
    <w:rsid w:val="00DB2B69"/>
    <w:rsid w:val="00E1014C"/>
    <w:rsid w:val="00E21506"/>
    <w:rsid w:val="00E262CD"/>
    <w:rsid w:val="00E82D0E"/>
    <w:rsid w:val="00E8376C"/>
    <w:rsid w:val="00EA1373"/>
    <w:rsid w:val="00EA21EC"/>
    <w:rsid w:val="00EA232B"/>
    <w:rsid w:val="00EC57CE"/>
    <w:rsid w:val="00EE7E66"/>
    <w:rsid w:val="00FE3FCA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B01"/>
    <w:pPr>
      <w:keepNext/>
      <w:keepLines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20" w:after="120"/>
      <w:jc w:val="center"/>
      <w:outlineLvl w:val="1"/>
    </w:pPr>
    <w:rPr>
      <w:rFonts w:eastAsiaTheme="majorEastAsia" w:cstheme="min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13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C5B01"/>
    <w:rPr>
      <w:rFonts w:eastAsiaTheme="majorEastAsia" w:cstheme="minorHAnsi"/>
      <w:b/>
      <w:bCs/>
      <w:sz w:val="26"/>
      <w:szCs w:val="26"/>
    </w:rPr>
  </w:style>
  <w:style w:type="paragraph" w:customStyle="1" w:styleId="SectionHeadingInstructions">
    <w:name w:val="Section Heading_Instructions"/>
    <w:basedOn w:val="Heading1"/>
    <w:link w:val="SectionHeadingInstructionsChar"/>
    <w:qFormat/>
    <w:rsid w:val="000913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0" w:line="276" w:lineRule="auto"/>
    </w:pPr>
  </w:style>
  <w:style w:type="character" w:customStyle="1" w:styleId="SectionHeadingInstructionsChar">
    <w:name w:val="Section Heading_Instructions Char"/>
    <w:basedOn w:val="Heading1Char"/>
    <w:link w:val="SectionHeadingInstructions"/>
    <w:rsid w:val="00091359"/>
    <w:rPr>
      <w:rFonts w:eastAsiaTheme="majorEastAsia" w:cstheme="minorHAnsi"/>
      <w:b/>
      <w:bCs/>
      <w:sz w:val="28"/>
      <w:szCs w:val="28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0913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ightPar1">
    <w:name w:val="Right Par 1"/>
    <w:basedOn w:val="DefaultParagraphFont"/>
    <w:rsid w:val="005D2228"/>
  </w:style>
  <w:style w:type="paragraph" w:styleId="ListParagraph">
    <w:name w:val="List Paragraph"/>
    <w:basedOn w:val="Normal"/>
    <w:uiPriority w:val="34"/>
    <w:qFormat/>
    <w:rsid w:val="00AA05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0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visor.mn.gov/court_rules/rule/ra-to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court_rules/gp/id/1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Z6E4NRZM25WD-2011041557-6390</_dlc_DocId>
    <_dlc_DocIdUrl xmlns="f144e180-4609-4ce6-9e6f-147136c9634b">
      <Url>https://sp.courts.state.mn.us/sca/mjbcollab/COAG/_layouts/15/DocIdRedir.aspx?ID=Z6E4NRZM25WD-2011041557-6390</Url>
      <Description>Z6E4NRZM25WD-2011041557-6390</Description>
    </_dlc_DocIdUrl>
    <Comments xmlns="9e7283f3-495d-428d-b2da-c5795bf88ee6" xsi:nil="true"/>
    <Author0 xmlns="9e7283f3-495d-428d-b2da-c5795bf88ee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6F72206A64A46B755338E79552E51" ma:contentTypeVersion="10" ma:contentTypeDescription="Create a new document." ma:contentTypeScope="" ma:versionID="5a235a10879b18be279c41978b16a533">
  <xsd:schema xmlns:xsd="http://www.w3.org/2001/XMLSchema" xmlns:xs="http://www.w3.org/2001/XMLSchema" xmlns:p="http://schemas.microsoft.com/office/2006/metadata/properties" xmlns:ns2="f144e180-4609-4ce6-9e6f-147136c9634b" xmlns:ns3="9e7283f3-495d-428d-b2da-c5795bf88ee6" xmlns:ns5="247fa4e1-3b64-4865-b621-43b2b5a88bea" targetNamespace="http://schemas.microsoft.com/office/2006/metadata/properties" ma:root="true" ma:fieldsID="9861f4bd7d7b51ca3ce8008257d84d5f" ns2:_="" ns3:_="" ns5:_="">
    <xsd:import namespace="f144e180-4609-4ce6-9e6f-147136c9634b"/>
    <xsd:import namespace="9e7283f3-495d-428d-b2da-c5795bf88ee6"/>
    <xsd:import namespace="247fa4e1-3b64-4865-b621-43b2b5a88b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a4e1-3b64-4865-b621-43b2b5a88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schemas.microsoft.com/office/2006/documentManagement/types"/>
    <ds:schemaRef ds:uri="http://schemas.microsoft.com/office/infopath/2007/PartnerControls"/>
    <ds:schemaRef ds:uri="9e7283f3-495d-428d-b2da-c5795bf88ee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7fa4e1-3b64-4865-b621-43b2b5a88bea"/>
    <ds:schemaRef ds:uri="f144e180-4609-4ce6-9e6f-147136c963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1117FF-2BD6-42A8-A4C5-0F6F087D7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9e7283f3-495d-428d-b2da-c5795bf88ee6"/>
    <ds:schemaRef ds:uri="247fa4e1-3b64-4865-b621-43b2b5a8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2387</Characters>
  <Application>Microsoft Office Word</Application>
  <DocSecurity>0</DocSecurity>
  <Lines>103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to Modify Spousal Maintenance and Notice of Hearing</vt:lpstr>
    </vt:vector>
  </TitlesOfParts>
  <Company>Minnesota Judicial Branch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Motion to Modify Spousal Maintenance</dc:title>
  <dc:subject/>
  <dc:creator>Kuberski, Virginia</dc:creator>
  <cp:keywords/>
  <dc:description/>
  <cp:lastModifiedBy>Kuberski, Virginia</cp:lastModifiedBy>
  <cp:revision>4</cp:revision>
  <dcterms:created xsi:type="dcterms:W3CDTF">2024-08-01T02:41:00Z</dcterms:created>
  <dcterms:modified xsi:type="dcterms:W3CDTF">2024-08-01T02:41:00Z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0x010100B7C6F72206A64A46B755338E79552E51</vt:lpwstr>
  </property>
  <property fmtid="{D5CDD505-2E9C-101B-9397-08002B2CF9AE}" pid="3" name="_dlc_DocIdItemGuid">
    <vt:lpwstr>233836bd-dbc8-43e3-b62b-dc20a7674d80</vt:lpwstr>
  </property>
  <property fmtid="{D5CDD505-2E9C-101B-9397-08002B2CF9AE}" pid="4" name="Order">
    <vt:r8>451200</vt:r8>
  </property>
</Properties>
</file>