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FE" w:rsidRDefault="005000FE" w:rsidP="005000FE">
      <w:pPr>
        <w:pStyle w:val="BodyText"/>
      </w:pPr>
      <w:bookmarkStart w:id="0" w:name="_GoBack"/>
      <w:bookmarkEnd w:id="0"/>
      <w:r>
        <w:t>Other Minor Children with Respondent</w:t>
      </w:r>
    </w:p>
    <w:p w:rsidR="005000FE" w:rsidRDefault="005000FE" w:rsidP="005000FE">
      <w:pPr>
        <w:pStyle w:val="BodyText"/>
      </w:pPr>
    </w:p>
    <w:p w:rsidR="005000FE" w:rsidRDefault="005000FE" w:rsidP="005000FE">
      <w:pPr>
        <w:pStyle w:val="BodyText"/>
        <w:rPr>
          <w:sz w:val="24"/>
        </w:rPr>
      </w:pPr>
      <w:r w:rsidRPr="005000FE">
        <w:rPr>
          <w:sz w:val="24"/>
        </w:rPr>
        <w:t>Attachment to Petition for Order for Protection</w:t>
      </w:r>
    </w:p>
    <w:p w:rsidR="005000FE" w:rsidRDefault="005000FE" w:rsidP="005000FE">
      <w:pPr>
        <w:pStyle w:val="BodyText"/>
        <w:jc w:val="left"/>
        <w:rPr>
          <w:b w:val="0"/>
          <w:sz w:val="24"/>
        </w:rPr>
      </w:pPr>
    </w:p>
    <w:p w:rsidR="005000FE" w:rsidRDefault="005000FE" w:rsidP="005000FE">
      <w:pPr>
        <w:pStyle w:val="BodyText"/>
        <w:jc w:val="left"/>
        <w:rPr>
          <w:b w:val="0"/>
          <w:i/>
          <w:sz w:val="24"/>
        </w:rPr>
      </w:pPr>
      <w:r w:rsidRPr="005000FE">
        <w:rPr>
          <w:b w:val="0"/>
          <w:i/>
          <w:sz w:val="24"/>
        </w:rPr>
        <w:t>Co</w:t>
      </w:r>
      <w:r w:rsidR="0082327A">
        <w:rPr>
          <w:b w:val="0"/>
          <w:i/>
          <w:sz w:val="24"/>
        </w:rPr>
        <w:t>ntinued from Question 4</w:t>
      </w:r>
      <w:r w:rsidRPr="005000FE">
        <w:rPr>
          <w:b w:val="0"/>
          <w:i/>
          <w:sz w:val="24"/>
        </w:rPr>
        <w:t xml:space="preserve"> of the Petition</w:t>
      </w:r>
    </w:p>
    <w:p w:rsidR="005000FE" w:rsidRDefault="005000FE" w:rsidP="005000FE">
      <w:pPr>
        <w:pStyle w:val="BodyText"/>
        <w:jc w:val="left"/>
        <w:rPr>
          <w:b w:val="0"/>
          <w:i/>
          <w:sz w:val="24"/>
        </w:rPr>
      </w:pPr>
    </w:p>
    <w:p w:rsidR="005000FE" w:rsidRDefault="005000FE" w:rsidP="005000FE">
      <w:pPr>
        <w:pStyle w:val="BodyText"/>
        <w:jc w:val="left"/>
        <w:rPr>
          <w:b w:val="0"/>
          <w:i/>
          <w:sz w:val="24"/>
        </w:rPr>
      </w:pPr>
    </w:p>
    <w:p w:rsidR="005000FE" w:rsidRDefault="003064FD" w:rsidP="005000FE">
      <w:pPr>
        <w:pStyle w:val="BodyText"/>
        <w:jc w:val="left"/>
        <w:rPr>
          <w:b w:val="0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FDAB" wp14:editId="6E615BD6">
                <wp:simplePos x="0" y="0"/>
                <wp:positionH relativeFrom="column">
                  <wp:posOffset>0</wp:posOffset>
                </wp:positionH>
                <wp:positionV relativeFrom="paragraph">
                  <wp:posOffset>80838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00FE" w:rsidRPr="009555F2" w:rsidRDefault="003064FD" w:rsidP="005000FE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before="16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4</w:t>
                            </w:r>
                            <w:r w:rsidR="005000F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. Other Minor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FFD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f8QAIAAIYEAAAOAAAAZHJzL2Uyb0RvYy54bWysVMFu2zAMvQ/YPwi6r3aypkuDOEXWosOA&#10;oi2QDj0rshwbk0VBUmN3X78nOW6CbqdhF5kUH0mRj/Tyqm812yvnGzIFn5zlnCkjqWzMruA/nm4/&#10;zTnzQZhSaDKq4K/K86vVxw/Lzi7UlGrSpXIMQYxfdLbgdQh2kWVe1qoV/oysMjBW5FoRoLpdVjrR&#10;IXqrs2meX2QdudI6ksp73N4MRr5K8atKyfBQVV4FpguOt4V0unRu45mtlmKxc8LWjTw8Q/zDK1rR&#10;GCR9C3UjgmAvrvkjVNtIR56qcCapzaiqGqlSDahmkr+rZlMLq1ItaI63b23y/y+svN8/OtaUBZ9x&#10;ZkQLip5UH9hX6tksdqezfgHQxgIWelyD5fHe4zIW3VeujV+Uw2BHn1/fehuDyeg0n87nOUwStlFB&#10;/Ozobp0P3xS1LAoFdyAv9VTs73wYoCMkZjN022idCNSGdQW/+DzLk4Mn3ZTRGGHR5Vo7thcYga0W&#10;8md8PtKeoKBpE8EqjcwhXSx9KDFKod/2cIzilspXtMPRME7eytsGWe6ED4/CYX5QJnYiPOCoNOFp&#10;dJA4q8n9+tt9xINWWDnrMI8FN1gYzvR3A7ovJ+fncXyTcj77MoXiTi3bU4t5aa8J1U6we1YmMeKD&#10;HsXKUfuMxVnHnDAJI5G54GEUr8OwI1g8qdbrBMLAWhHuzMbKGHrs7VP/LJw9cBZA9z2NcysW76gb&#10;sNHT2/VLAIGJ12NPQUxUMOyJosNixm061RPq+PtY/QYAAP//AwBQSwMEFAAGAAgAAAAhALQqxtTb&#10;AAAABwEAAA8AAABkcnMvZG93bnJldi54bWxMj8FOwzAQRO9I/IO1SNyoTRAkhDgVKuLGobQVZzde&#10;koC9jmK3Tfh6llM5zsxq5m21nLwTRxxjH0jD7UKBQGqC7anVsNu+3hQgYjJkjQuEGmaMsKwvLypT&#10;2nCidzxuUiu4hGJpNHQpDaWUsenQm7gIAxJnn2H0JrEcW2lHc+Jy72Sm1IP0pide6MyAqw6b783B&#10;a7Dz/Wq27sfuvj7yx3Ww2/VbfNH6+mp6fgKRcErnY/jDZ3SomWkfDmSjcBr4kcRuloPgNCsKNvYa&#10;7pTKQdaV/M9f/wIAAP//AwBQSwECLQAUAAYACAAAACEAtoM4kv4AAADhAQAAEwAAAAAAAAAAAAAA&#10;AAAAAAAAW0NvbnRlbnRfVHlwZXNdLnhtbFBLAQItABQABgAIAAAAIQA4/SH/1gAAAJQBAAALAAAA&#10;AAAAAAAAAAAAAC8BAABfcmVscy8ucmVsc1BLAQItABQABgAIAAAAIQC5dkf8QAIAAIYEAAAOAAAA&#10;AAAAAAAAAAAAAC4CAABkcnMvZTJvRG9jLnhtbFBLAQItABQABgAIAAAAIQC0KsbU2wAAAAcBAAAP&#10;AAAAAAAAAAAAAAAAAJoEAABkcnMvZG93bnJldi54bWxQSwUGAAAAAAQABADzAAAAogUAAAAA&#10;" filled="f" strokeweight=".5pt">
                <v:textbox style="mso-fit-shape-to-text:t">
                  <w:txbxContent>
                    <w:p w:rsidR="005000FE" w:rsidRPr="009555F2" w:rsidRDefault="003064FD" w:rsidP="005000FE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before="160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4</w:t>
                      </w:r>
                      <w:r w:rsidR="005000FE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. Other Minor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00FE" w:rsidRDefault="005000FE" w:rsidP="005000FE">
      <w:pPr>
        <w:pStyle w:val="BodyText"/>
        <w:jc w:val="left"/>
        <w:rPr>
          <w:b w:val="0"/>
          <w:i/>
          <w:sz w:val="24"/>
        </w:rPr>
      </w:pPr>
    </w:p>
    <w:p w:rsidR="005000FE" w:rsidRDefault="005000FE" w:rsidP="005000FE">
      <w:pPr>
        <w:pStyle w:val="BodyText"/>
        <w:jc w:val="left"/>
        <w:rPr>
          <w:b w:val="0"/>
          <w:i/>
          <w:sz w:val="24"/>
        </w:rPr>
      </w:pPr>
    </w:p>
    <w:p w:rsidR="005000FE" w:rsidRPr="005000FE" w:rsidRDefault="005000FE" w:rsidP="005000FE">
      <w:pPr>
        <w:pStyle w:val="BodyText"/>
        <w:jc w:val="left"/>
        <w:rPr>
          <w:b w:val="0"/>
          <w:sz w:val="24"/>
        </w:rPr>
      </w:pPr>
    </w:p>
    <w:p w:rsidR="005000FE" w:rsidRDefault="005000FE" w:rsidP="005000FE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-86"/>
        <w:jc w:val="both"/>
        <w:rPr>
          <w:rFonts w:ascii="Times New Roman" w:hAnsi="Times New Roman"/>
          <w:sz w:val="24"/>
        </w:rPr>
      </w:pPr>
    </w:p>
    <w:p w:rsidR="005000FE" w:rsidRDefault="005000FE" w:rsidP="005000FE">
      <w:pPr>
        <w:pStyle w:val="BodyText"/>
        <w:jc w:val="left"/>
        <w:rPr>
          <w:rFonts w:eastAsiaTheme="minorHAnsi" w:cstheme="minorBidi"/>
          <w:b w:val="0"/>
          <w:sz w:val="24"/>
          <w:szCs w:val="22"/>
          <w:u w:val="single"/>
        </w:rPr>
      </w:pPr>
    </w:p>
    <w:p w:rsidR="005000FE" w:rsidRDefault="005000FE" w:rsidP="005000FE">
      <w:pPr>
        <w:pStyle w:val="BodyText"/>
        <w:jc w:val="left"/>
        <w:rPr>
          <w:b w:val="0"/>
          <w:sz w:val="24"/>
        </w:rPr>
      </w:pPr>
    </w:p>
    <w:p w:rsidR="005000FE" w:rsidRDefault="005000FE" w:rsidP="005000FE">
      <w:pPr>
        <w:pStyle w:val="ListParagraph"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000FE" w:rsidRPr="002F3E14" w:rsidRDefault="005000FE" w:rsidP="005000FE">
      <w:pPr>
        <w:pStyle w:val="ListParagraph"/>
        <w:contextualSpacing w:val="0"/>
        <w:jc w:val="both"/>
        <w:rPr>
          <w:rFonts w:ascii="Times New Roman" w:hAnsi="Times New Roman"/>
          <w:sz w:val="18"/>
        </w:rPr>
      </w:pPr>
      <w:r w:rsidRPr="002F3E14">
        <w:rPr>
          <w:rFonts w:ascii="Times New Roman" w:hAnsi="Times New Roman"/>
          <w:sz w:val="18"/>
        </w:rPr>
        <w:t xml:space="preserve">Name </w:t>
      </w:r>
      <w:r>
        <w:rPr>
          <w:rFonts w:ascii="Times New Roman" w:hAnsi="Times New Roman"/>
          <w:sz w:val="18"/>
        </w:rPr>
        <w:t>(first, middle, last)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2F3E14">
        <w:rPr>
          <w:rFonts w:ascii="Times New Roman" w:hAnsi="Times New Roman"/>
          <w:sz w:val="18"/>
        </w:rPr>
        <w:t>Date of birth</w:t>
      </w:r>
    </w:p>
    <w:p w:rsidR="005000FE" w:rsidRPr="009555F2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This child is currently living with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D4F71">
        <w:rPr>
          <w:rFonts w:ascii="Times New Roman" w:hAnsi="Times New Roman"/>
          <w:sz w:val="24"/>
        </w:rPr>
      </w:r>
      <w:r w:rsidR="004D4F71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 xml:space="preserve">Me 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D4F71">
        <w:rPr>
          <w:rFonts w:ascii="Times New Roman" w:hAnsi="Times New Roman"/>
          <w:sz w:val="24"/>
        </w:rPr>
      </w:r>
      <w:r w:rsidR="004D4F71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 xml:space="preserve">Respondent </w:t>
      </w:r>
      <w:r>
        <w:rPr>
          <w:rFonts w:ascii="Times New Roman" w:hAnsi="Times New Roman"/>
          <w:sz w:val="24"/>
        </w:rPr>
        <w:t xml:space="preserve">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D4F71">
        <w:rPr>
          <w:rFonts w:ascii="Times New Roman" w:hAnsi="Times New Roman"/>
          <w:sz w:val="24"/>
        </w:rPr>
      </w:r>
      <w:r w:rsidR="004D4F71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>Other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000FE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 there a </w:t>
      </w:r>
      <w:r>
        <w:rPr>
          <w:rFonts w:ascii="Times New Roman" w:hAnsi="Times New Roman"/>
          <w:b/>
          <w:sz w:val="24"/>
        </w:rPr>
        <w:t>court order</w:t>
      </w:r>
      <w:r>
        <w:rPr>
          <w:rFonts w:ascii="Times New Roman" w:hAnsi="Times New Roman"/>
          <w:sz w:val="24"/>
        </w:rPr>
        <w:t xml:space="preserve"> granting legal or physical custody of this child to someone? </w:t>
      </w:r>
    </w:p>
    <w:p w:rsidR="005000FE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D4F71">
        <w:rPr>
          <w:rFonts w:ascii="Times New Roman" w:hAnsi="Times New Roman"/>
          <w:sz w:val="24"/>
        </w:rPr>
      </w:r>
      <w:r w:rsidR="004D4F71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Yes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D4F71">
        <w:rPr>
          <w:rFonts w:ascii="Times New Roman" w:hAnsi="Times New Roman"/>
          <w:sz w:val="24"/>
        </w:rPr>
      </w:r>
      <w:r w:rsidR="004D4F71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No</w:t>
      </w:r>
      <w:r w:rsidRPr="008453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D4F71">
        <w:rPr>
          <w:rFonts w:ascii="Times New Roman" w:hAnsi="Times New Roman"/>
          <w:sz w:val="24"/>
        </w:rPr>
      </w:r>
      <w:r w:rsidR="004D4F71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I don’t know</w:t>
      </w:r>
    </w:p>
    <w:p w:rsidR="005000FE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If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:</w:t>
      </w:r>
    </w:p>
    <w:p w:rsidR="005000FE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Who has </w:t>
      </w:r>
      <w:r>
        <w:rPr>
          <w:rFonts w:ascii="Times New Roman" w:hAnsi="Times New Roman"/>
          <w:b/>
          <w:sz w:val="24"/>
        </w:rPr>
        <w:t>legal custody</w:t>
      </w:r>
      <w:r>
        <w:rPr>
          <w:rFonts w:ascii="Times New Roman" w:hAnsi="Times New Roman"/>
          <w:sz w:val="24"/>
        </w:rPr>
        <w:t xml:space="preserve">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000FE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Who has </w:t>
      </w:r>
      <w:r>
        <w:rPr>
          <w:rFonts w:ascii="Times New Roman" w:hAnsi="Times New Roman"/>
          <w:b/>
          <w:sz w:val="24"/>
        </w:rPr>
        <w:t>physical custody</w:t>
      </w:r>
      <w:r>
        <w:rPr>
          <w:rFonts w:ascii="Times New Roman" w:hAnsi="Times New Roman"/>
          <w:sz w:val="24"/>
        </w:rPr>
        <w:t xml:space="preserve">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000FE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Court File Number + county and state where the court case is located: </w:t>
      </w:r>
      <w:r>
        <w:rPr>
          <w:rFonts w:ascii="Times New Roman" w:hAnsi="Times New Roman"/>
          <w:sz w:val="24"/>
        </w:rPr>
        <w:softHyphen/>
      </w:r>
    </w:p>
    <w:p w:rsidR="005000FE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000FE" w:rsidRPr="005000FE" w:rsidRDefault="005000FE" w:rsidP="003064FD">
      <w:pPr>
        <w:pStyle w:val="ListParagraph"/>
        <w:contextualSpacing w:val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 w:rsidRPr="005000FE">
        <w:rPr>
          <w:rFonts w:ascii="Times New Roman" w:hAnsi="Times New Roman"/>
          <w:sz w:val="18"/>
        </w:rPr>
        <w:tab/>
        <w:t>Court File Number</w:t>
      </w:r>
      <w:r w:rsidRPr="005000FE">
        <w:rPr>
          <w:rFonts w:ascii="Times New Roman" w:hAnsi="Times New Roman"/>
          <w:sz w:val="18"/>
        </w:rPr>
        <w:tab/>
      </w:r>
      <w:r w:rsidRPr="005000F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5000FE">
        <w:rPr>
          <w:rFonts w:ascii="Times New Roman" w:hAnsi="Times New Roman"/>
          <w:sz w:val="18"/>
        </w:rPr>
        <w:t>County</w:t>
      </w:r>
      <w:r w:rsidRPr="005000FE">
        <w:rPr>
          <w:rFonts w:ascii="Times New Roman" w:hAnsi="Times New Roman"/>
          <w:sz w:val="18"/>
        </w:rPr>
        <w:tab/>
      </w:r>
      <w:r w:rsidRPr="005000FE">
        <w:rPr>
          <w:rFonts w:ascii="Times New Roman" w:hAnsi="Times New Roman"/>
          <w:sz w:val="18"/>
        </w:rPr>
        <w:tab/>
      </w:r>
      <w:r w:rsidRPr="005000FE">
        <w:rPr>
          <w:rFonts w:ascii="Times New Roman" w:hAnsi="Times New Roman"/>
          <w:sz w:val="18"/>
        </w:rPr>
        <w:tab/>
      </w:r>
      <w:r w:rsidRPr="005000FE">
        <w:rPr>
          <w:rFonts w:ascii="Times New Roman" w:hAnsi="Times New Roman"/>
          <w:sz w:val="18"/>
        </w:rPr>
        <w:tab/>
        <w:t>State</w:t>
      </w:r>
    </w:p>
    <w:sectPr w:rsidR="005000FE" w:rsidRPr="005000FE" w:rsidSect="0082327A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D1" w:rsidRDefault="009625D1" w:rsidP="005000FE">
      <w:pPr>
        <w:spacing w:after="0" w:line="240" w:lineRule="auto"/>
      </w:pPr>
      <w:r>
        <w:separator/>
      </w:r>
    </w:p>
  </w:endnote>
  <w:endnote w:type="continuationSeparator" w:id="0">
    <w:p w:rsidR="009625D1" w:rsidRDefault="009625D1" w:rsidP="0050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FE" w:rsidRDefault="005000FE">
    <w:pPr>
      <w:pStyle w:val="Footer"/>
    </w:pPr>
    <w:r>
      <w:rPr>
        <w:rFonts w:ascii="Arial" w:hAnsi="Arial" w:cs="Arial"/>
        <w:sz w:val="18"/>
      </w:rPr>
      <w:t>OFP904</w:t>
    </w:r>
    <w:r w:rsidRPr="00495AC2">
      <w:rPr>
        <w:rFonts w:ascii="Arial" w:hAnsi="Arial" w:cs="Arial"/>
        <w:sz w:val="18"/>
      </w:rPr>
      <w:t xml:space="preserve">   </w:t>
    </w:r>
    <w:r>
      <w:rPr>
        <w:rFonts w:ascii="Arial" w:hAnsi="Arial" w:cs="Arial"/>
        <w:sz w:val="18"/>
      </w:rPr>
      <w:t xml:space="preserve">State   </w:t>
    </w:r>
    <w:r w:rsidRPr="00495AC2">
      <w:rPr>
        <w:rFonts w:ascii="Arial" w:hAnsi="Arial" w:cs="Arial"/>
        <w:sz w:val="18"/>
      </w:rPr>
      <w:t xml:space="preserve">ENG   </w:t>
    </w:r>
    <w:r>
      <w:rPr>
        <w:rFonts w:ascii="Arial" w:hAnsi="Arial" w:cs="Arial"/>
        <w:sz w:val="18"/>
      </w:rPr>
      <w:tab/>
    </w:r>
    <w:r w:rsidR="00DC15F7">
      <w:rPr>
        <w:rFonts w:ascii="Arial" w:hAnsi="Arial" w:cs="Arial"/>
        <w:sz w:val="18"/>
      </w:rPr>
      <w:t>1/21</w:t>
    </w:r>
    <w:r>
      <w:rPr>
        <w:rFonts w:ascii="Arial" w:hAnsi="Arial" w:cs="Arial"/>
        <w:sz w:val="18"/>
      </w:rPr>
      <w:t xml:space="preserve">                 </w:t>
    </w:r>
    <w:r w:rsidRPr="00495AC2">
      <w:rPr>
        <w:rFonts w:ascii="Arial" w:hAnsi="Arial" w:cs="Arial"/>
        <w:sz w:val="18"/>
      </w:rPr>
      <w:t xml:space="preserve">  </w:t>
    </w:r>
    <w:r w:rsidRPr="00ED1097">
      <w:rPr>
        <w:rFonts w:ascii="Arial" w:hAnsi="Arial" w:cs="Arial"/>
        <w:sz w:val="18"/>
      </w:rPr>
      <w:t>www.mncourts.gov/forms</w:t>
    </w:r>
    <w:r w:rsidRPr="00495AC2">
      <w:rPr>
        <w:rFonts w:ascii="Arial" w:hAnsi="Arial" w:cs="Arial"/>
        <w:sz w:val="18"/>
      </w:rPr>
      <w:tab/>
      <w:t xml:space="preserve">             Page </w:t>
    </w:r>
    <w:r w:rsidRPr="00495AC2">
      <w:rPr>
        <w:rFonts w:ascii="Arial" w:hAnsi="Arial" w:cs="Arial"/>
        <w:bCs/>
        <w:sz w:val="18"/>
      </w:rPr>
      <w:fldChar w:fldCharType="begin"/>
    </w:r>
    <w:r w:rsidRPr="00495AC2">
      <w:rPr>
        <w:rFonts w:ascii="Arial" w:hAnsi="Arial" w:cs="Arial"/>
        <w:bCs/>
        <w:sz w:val="18"/>
      </w:rPr>
      <w:instrText xml:space="preserve"> PAGE </w:instrText>
    </w:r>
    <w:r w:rsidRPr="00495AC2">
      <w:rPr>
        <w:rFonts w:ascii="Arial" w:hAnsi="Arial" w:cs="Arial"/>
        <w:bCs/>
        <w:sz w:val="18"/>
      </w:rPr>
      <w:fldChar w:fldCharType="separate"/>
    </w:r>
    <w:r w:rsidR="004D4F71">
      <w:rPr>
        <w:rFonts w:ascii="Arial" w:hAnsi="Arial" w:cs="Arial"/>
        <w:bCs/>
        <w:noProof/>
        <w:sz w:val="18"/>
      </w:rPr>
      <w:t>1</w:t>
    </w:r>
    <w:r w:rsidRPr="00495AC2">
      <w:rPr>
        <w:rFonts w:ascii="Arial" w:hAnsi="Arial" w:cs="Arial"/>
        <w:bCs/>
        <w:sz w:val="18"/>
      </w:rPr>
      <w:fldChar w:fldCharType="end"/>
    </w:r>
    <w:r w:rsidRPr="00495AC2">
      <w:rPr>
        <w:rFonts w:ascii="Arial" w:hAnsi="Arial" w:cs="Arial"/>
        <w:sz w:val="18"/>
      </w:rPr>
      <w:t xml:space="preserve"> of </w:t>
    </w:r>
    <w:r w:rsidRPr="00495AC2">
      <w:rPr>
        <w:rFonts w:ascii="Arial" w:hAnsi="Arial" w:cs="Arial"/>
        <w:bCs/>
        <w:sz w:val="18"/>
      </w:rPr>
      <w:fldChar w:fldCharType="begin"/>
    </w:r>
    <w:r w:rsidRPr="00495AC2">
      <w:rPr>
        <w:rFonts w:ascii="Arial" w:hAnsi="Arial" w:cs="Arial"/>
        <w:bCs/>
        <w:sz w:val="18"/>
      </w:rPr>
      <w:instrText xml:space="preserve"> NUMPAGES  </w:instrText>
    </w:r>
    <w:r w:rsidRPr="00495AC2">
      <w:rPr>
        <w:rFonts w:ascii="Arial" w:hAnsi="Arial" w:cs="Arial"/>
        <w:bCs/>
        <w:sz w:val="18"/>
      </w:rPr>
      <w:fldChar w:fldCharType="separate"/>
    </w:r>
    <w:r w:rsidR="004D4F71">
      <w:rPr>
        <w:rFonts w:ascii="Arial" w:hAnsi="Arial" w:cs="Arial"/>
        <w:bCs/>
        <w:noProof/>
        <w:sz w:val="18"/>
      </w:rPr>
      <w:t>1</w:t>
    </w:r>
    <w:r w:rsidRPr="00495AC2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D1" w:rsidRDefault="009625D1" w:rsidP="005000FE">
      <w:pPr>
        <w:spacing w:after="0" w:line="240" w:lineRule="auto"/>
      </w:pPr>
      <w:r>
        <w:separator/>
      </w:r>
    </w:p>
  </w:footnote>
  <w:footnote w:type="continuationSeparator" w:id="0">
    <w:p w:rsidR="009625D1" w:rsidRDefault="009625D1" w:rsidP="0050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C7"/>
    <w:rsid w:val="0021757C"/>
    <w:rsid w:val="003064FD"/>
    <w:rsid w:val="004D4F71"/>
    <w:rsid w:val="005000FE"/>
    <w:rsid w:val="00574353"/>
    <w:rsid w:val="0082327A"/>
    <w:rsid w:val="00921CC7"/>
    <w:rsid w:val="009625D1"/>
    <w:rsid w:val="009A73D2"/>
    <w:rsid w:val="009D4850"/>
    <w:rsid w:val="00B114DD"/>
    <w:rsid w:val="00BE2B6F"/>
    <w:rsid w:val="00D06A47"/>
    <w:rsid w:val="00DC15F7"/>
    <w:rsid w:val="00DE21D8"/>
    <w:rsid w:val="00E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0F8F7-6D48-4889-8AF0-0D2A1790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FE"/>
  </w:style>
  <w:style w:type="paragraph" w:styleId="Footer">
    <w:name w:val="footer"/>
    <w:basedOn w:val="Normal"/>
    <w:link w:val="FooterChar"/>
    <w:uiPriority w:val="99"/>
    <w:unhideWhenUsed/>
    <w:rsid w:val="0050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0FE"/>
  </w:style>
  <w:style w:type="paragraph" w:styleId="BodyText">
    <w:name w:val="Body Text"/>
    <w:basedOn w:val="Normal"/>
    <w:link w:val="BodyTextChar"/>
    <w:uiPriority w:val="99"/>
    <w:unhideWhenUsed/>
    <w:rsid w:val="005000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000F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000FE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BEE9956CF84BA4711AB1FAD91059" ma:contentTypeVersion="12" ma:contentTypeDescription="Create a new document." ma:contentTypeScope="" ma:versionID="92c61b621646d3e493a55b29ff15c5d7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MNSCA-2213-1131</_dlc_DocId>
    <_dlc_DocIdUrl xmlns="744ceb61-5b2b-4f94-bf2a-253dcbf4a3c4">
      <Url>https://sp.courts.state.mn.us/SCA/crtsvcs/COAG/_layouts/15/DocIdRedir.aspx?ID=MNSCA-2213-1131</Url>
      <Description>MNSCA-2213-1131</Description>
    </_dlc_DocIdUrl>
  </documentManagement>
</p:properties>
</file>

<file path=customXml/itemProps1.xml><?xml version="1.0" encoding="utf-8"?>
<ds:datastoreItem xmlns:ds="http://schemas.openxmlformats.org/officeDocument/2006/customXml" ds:itemID="{DBE75F06-7683-4729-BEFC-69C73B6C8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59C3A-46AB-426B-A80C-04269A1151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A44FDF-66C0-43DD-B55A-DC879A932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598A9-77EB-4D63-987B-D61F82D215DC}">
  <ds:schemaRefs>
    <ds:schemaRef ds:uri="http://schemas.microsoft.com/office/2006/documentManagement/types"/>
    <ds:schemaRef ds:uri="744ceb61-5b2b-4f94-bf2a-253dcbf4a3c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616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2</cp:revision>
  <dcterms:created xsi:type="dcterms:W3CDTF">2020-12-31T19:16:00Z</dcterms:created>
  <dcterms:modified xsi:type="dcterms:W3CDTF">2020-12-31T19:16:00Z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0x0101004E41BEE9956CF84BA4711AB1FAD91059</vt:lpwstr>
  </property>
  <property fmtid="{D5CDD505-2E9C-101B-9397-08002B2CF9AE}" pid="3" name="_dlc_DocIdItemGuid">
    <vt:lpwstr>43ee2007-a0e6-47e3-81ef-afb87f0047a8</vt:lpwstr>
  </property>
</Properties>
</file>